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8D41" w14:textId="63012340" w:rsidR="002A3A88" w:rsidRPr="00AC1D8A" w:rsidRDefault="00137572" w:rsidP="003A2B48">
      <w:pPr>
        <w:spacing w:after="200" w:line="276" w:lineRule="auto"/>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B7A965" wp14:editId="2E3FEE72">
                <wp:simplePos x="0" y="0"/>
                <wp:positionH relativeFrom="column">
                  <wp:posOffset>1365250</wp:posOffset>
                </wp:positionH>
                <wp:positionV relativeFrom="paragraph">
                  <wp:posOffset>1014095</wp:posOffset>
                </wp:positionV>
                <wp:extent cx="3105785" cy="0"/>
                <wp:effectExtent l="0" t="0" r="37465" b="19050"/>
                <wp:wrapNone/>
                <wp:docPr id="11" name="Straight Connector 11"/>
                <wp:cNvGraphicFramePr/>
                <a:graphic xmlns:a="http://schemas.openxmlformats.org/drawingml/2006/main">
                  <a:graphicData uri="http://schemas.microsoft.com/office/word/2010/wordprocessingShape">
                    <wps:wsp>
                      <wps:cNvCnPr/>
                      <wps:spPr>
                        <a:xfrm>
                          <a:off x="0" y="0"/>
                          <a:ext cx="3105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4B581"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5pt,79.85pt" to="352.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" strokecolor="black [3040]"/>
            </w:pict>
          </mc:Fallback>
        </mc:AlternateContent>
      </w:r>
      <w:r w:rsidRPr="00AC1D8A">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2DA3362E" wp14:editId="3DB2435D">
                <wp:simplePos x="0" y="0"/>
                <wp:positionH relativeFrom="column">
                  <wp:posOffset>635</wp:posOffset>
                </wp:positionH>
                <wp:positionV relativeFrom="paragraph">
                  <wp:posOffset>260985</wp:posOffset>
                </wp:positionV>
                <wp:extent cx="5681345" cy="8652510"/>
                <wp:effectExtent l="19050" t="19050" r="33655"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652510"/>
                        </a:xfrm>
                        <a:prstGeom prst="rect">
                          <a:avLst/>
                        </a:prstGeom>
                        <a:solidFill>
                          <a:srgbClr val="FFFFFF"/>
                        </a:solidFill>
                        <a:ln w="57150" cmpd="thickThin">
                          <a:solidFill>
                            <a:srgbClr val="000000"/>
                          </a:solidFill>
                          <a:miter lim="800000"/>
                          <a:headEnd/>
                          <a:tailEnd/>
                        </a:ln>
                      </wps:spPr>
                      <wps:txbx>
                        <w:txbxContent>
                          <w:p w14:paraId="3E8FB95C" w14:textId="77777777" w:rsidR="004B20C9" w:rsidRPr="003351E0" w:rsidRDefault="004B20C9" w:rsidP="002A3A88">
                            <w:pPr>
                              <w:jc w:val="center"/>
                              <w:rPr>
                                <w:rFonts w:ascii="Times New Roman" w:hAnsi="Times New Roman"/>
                                <w:sz w:val="8"/>
                              </w:rPr>
                            </w:pPr>
                          </w:p>
                          <w:p w14:paraId="2AC6C47B" w14:textId="77777777" w:rsidR="004B20C9" w:rsidRPr="00F77648" w:rsidRDefault="004B20C9"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14:paraId="266C7628" w14:textId="77777777" w:rsidR="004B20C9" w:rsidRPr="00F77648" w:rsidRDefault="004B20C9"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Pr>
                                <w:rFonts w:ascii="Times New Roman" w:hAnsi="Times New Roman"/>
                                <w:b/>
                                <w:sz w:val="28"/>
                                <w:szCs w:val="28"/>
                                <w:lang w:val="vi-VN"/>
                              </w:rPr>
                              <w:t xml:space="preserve"> </w:t>
                            </w:r>
                            <w:r w:rsidRPr="00F77648">
                              <w:rPr>
                                <w:rFonts w:ascii="Times New Roman" w:hAnsi="Times New Roman"/>
                                <w:b/>
                                <w:sz w:val="28"/>
                                <w:szCs w:val="28"/>
                              </w:rPr>
                              <w:t>QUẢN TRỊ KINH DOANH</w:t>
                            </w:r>
                          </w:p>
                          <w:p w14:paraId="29FD9D59" w14:textId="77777777" w:rsidR="004B20C9" w:rsidRDefault="004B20C9" w:rsidP="002A3A88">
                            <w:pPr>
                              <w:jc w:val="center"/>
                              <w:rPr>
                                <w:rFonts w:ascii="Times New Roman" w:hAnsi="Times New Roman"/>
                              </w:rPr>
                            </w:pPr>
                          </w:p>
                          <w:p w14:paraId="018A1762" w14:textId="77777777" w:rsidR="004B20C9" w:rsidRDefault="004B20C9" w:rsidP="00A623E8">
                            <w:pPr>
                              <w:spacing w:line="360" w:lineRule="auto"/>
                              <w:jc w:val="center"/>
                              <w:rPr>
                                <w:rFonts w:ascii="Times New Roman" w:hAnsi="Times New Roman"/>
                              </w:rPr>
                            </w:pPr>
                          </w:p>
                          <w:p w14:paraId="29AFB8FC" w14:textId="77777777" w:rsidR="004B20C9" w:rsidRPr="00E80D9A" w:rsidRDefault="004B20C9" w:rsidP="002A3A88">
                            <w:pPr>
                              <w:jc w:val="center"/>
                              <w:rPr>
                                <w:rFonts w:ascii="Times New Roman" w:hAnsi="Times New Roman"/>
                                <w:b/>
                              </w:rPr>
                            </w:pPr>
                          </w:p>
                          <w:p w14:paraId="55585FBB" w14:textId="77777777" w:rsidR="004B20C9" w:rsidRDefault="004B20C9" w:rsidP="002A3A88">
                            <w:pPr>
                              <w:jc w:val="center"/>
                              <w:rPr>
                                <w:rFonts w:ascii="Times New Roman" w:hAnsi="Times New Roman"/>
                                <w:b/>
                                <w:sz w:val="34"/>
                                <w:szCs w:val="28"/>
                              </w:rPr>
                            </w:pPr>
                            <w:r>
                              <w:rPr>
                                <w:noProof/>
                              </w:rPr>
                              <w:drawing>
                                <wp:inline distT="0" distB="0" distL="0" distR="0" wp14:anchorId="66A88075" wp14:editId="6954E7BC">
                                  <wp:extent cx="1569720" cy="156972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3A5D7984" w14:textId="77777777" w:rsidR="004B20C9" w:rsidRDefault="004B20C9" w:rsidP="002A3A88">
                            <w:pPr>
                              <w:jc w:val="center"/>
                              <w:rPr>
                                <w:rFonts w:ascii="Times New Roman" w:hAnsi="Times New Roman"/>
                                <w:b/>
                                <w:sz w:val="34"/>
                                <w:szCs w:val="28"/>
                              </w:rPr>
                            </w:pPr>
                          </w:p>
                          <w:p w14:paraId="2F0B8064" w14:textId="77777777" w:rsidR="004B20C9" w:rsidRDefault="004B20C9" w:rsidP="002A3A88">
                            <w:pPr>
                              <w:jc w:val="center"/>
                              <w:rPr>
                                <w:rFonts w:ascii="Times New Roman" w:hAnsi="Times New Roman"/>
                                <w:b/>
                                <w:sz w:val="34"/>
                                <w:szCs w:val="28"/>
                              </w:rPr>
                            </w:pPr>
                          </w:p>
                          <w:p w14:paraId="67494216" w14:textId="77777777" w:rsidR="004B20C9" w:rsidRDefault="004B20C9" w:rsidP="002A3A88">
                            <w:pPr>
                              <w:jc w:val="center"/>
                              <w:rPr>
                                <w:rFonts w:ascii="Times New Roman" w:hAnsi="Times New Roman"/>
                                <w:b/>
                                <w:sz w:val="34"/>
                                <w:szCs w:val="28"/>
                              </w:rPr>
                            </w:pPr>
                          </w:p>
                          <w:p w14:paraId="007923F5" w14:textId="77777777" w:rsidR="004B20C9" w:rsidRPr="00F43FDF" w:rsidRDefault="004B20C9"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14:paraId="426518F0" w14:textId="77777777" w:rsidR="004B20C9" w:rsidRDefault="004B20C9" w:rsidP="002A3A88">
                            <w:pPr>
                              <w:spacing w:line="360" w:lineRule="auto"/>
                              <w:jc w:val="center"/>
                              <w:rPr>
                                <w:rFonts w:ascii="Times New Roman" w:hAnsi="Times New Roman"/>
                                <w:b/>
                                <w:sz w:val="3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7"/>
                              <w:gridCol w:w="3241"/>
                            </w:tblGrid>
                            <w:tr w:rsidR="004B20C9" w:rsidRPr="00C901D5" w14:paraId="6EB28252" w14:textId="77777777" w:rsidTr="00C32C7C">
                              <w:trPr>
                                <w:jc w:val="center"/>
                              </w:trPr>
                              <w:tc>
                                <w:tcPr>
                                  <w:tcW w:w="2127" w:type="dxa"/>
                                </w:tcPr>
                                <w:p w14:paraId="3B7A8C1A"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NGÀNH</w:t>
                                  </w:r>
                                </w:p>
                              </w:tc>
                              <w:tc>
                                <w:tcPr>
                                  <w:tcW w:w="427" w:type="dxa"/>
                                </w:tcPr>
                                <w:p w14:paraId="675D8960" w14:textId="77777777" w:rsidR="004B20C9" w:rsidRPr="00C901D5" w:rsidRDefault="004B20C9"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0A6C101B" w14:textId="02603AA0" w:rsidR="004B20C9" w:rsidRPr="00C32C7C" w:rsidRDefault="004B20C9" w:rsidP="00C901D5">
                                  <w:pPr>
                                    <w:spacing w:line="360" w:lineRule="auto"/>
                                    <w:rPr>
                                      <w:rFonts w:ascii="Times New Roman" w:hAnsi="Times New Roman"/>
                                      <w:b/>
                                      <w:sz w:val="32"/>
                                      <w:szCs w:val="32"/>
                                      <w:lang w:val="vi-VN"/>
                                    </w:rPr>
                                  </w:pPr>
                                  <w:r>
                                    <w:rPr>
                                      <w:rFonts w:ascii="Times New Roman" w:hAnsi="Times New Roman"/>
                                      <w:b/>
                                      <w:sz w:val="32"/>
                                      <w:szCs w:val="32"/>
                                      <w:lang w:val="vi-VN"/>
                                    </w:rPr>
                                    <w:t xml:space="preserve">QUẢN LÝ KINH TẾ </w:t>
                                  </w:r>
                                  <w:r w:rsidRPr="00F95BE4">
                                    <w:rPr>
                                      <w:rFonts w:ascii="Times New Roman" w:hAnsi="Times New Roman"/>
                                      <w:b/>
                                      <w:sz w:val="20"/>
                                      <w:szCs w:val="20"/>
                                      <w:lang w:val="vi-VN"/>
                                    </w:rPr>
                                    <w:t>(ĐỊNH HƯỚNG NGHIÊN CỨU)</w:t>
                                  </w:r>
                                </w:p>
                              </w:tc>
                            </w:tr>
                            <w:tr w:rsidR="004B20C9" w:rsidRPr="00C901D5" w14:paraId="30F6875A" w14:textId="77777777" w:rsidTr="00C32C7C">
                              <w:trPr>
                                <w:jc w:val="center"/>
                              </w:trPr>
                              <w:tc>
                                <w:tcPr>
                                  <w:tcW w:w="2127" w:type="dxa"/>
                                </w:tcPr>
                                <w:p w14:paraId="513E6B90"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TRÌNH ĐỘ</w:t>
                                  </w:r>
                                </w:p>
                              </w:tc>
                              <w:tc>
                                <w:tcPr>
                                  <w:tcW w:w="427" w:type="dxa"/>
                                </w:tcPr>
                                <w:p w14:paraId="62B1632E" w14:textId="77777777" w:rsidR="004B20C9" w:rsidRPr="00C901D5" w:rsidRDefault="004B20C9"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4A36BCD1"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THẠC SĨ</w:t>
                                  </w:r>
                                </w:p>
                              </w:tc>
                            </w:tr>
                            <w:tr w:rsidR="004B20C9" w:rsidRPr="00C901D5" w14:paraId="60EDCE55" w14:textId="77777777" w:rsidTr="00C32C7C">
                              <w:trPr>
                                <w:jc w:val="center"/>
                              </w:trPr>
                              <w:tc>
                                <w:tcPr>
                                  <w:tcW w:w="2127" w:type="dxa"/>
                                </w:tcPr>
                                <w:p w14:paraId="7CB350F9"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MÃ NGÀNH</w:t>
                                  </w:r>
                                </w:p>
                              </w:tc>
                              <w:tc>
                                <w:tcPr>
                                  <w:tcW w:w="427" w:type="dxa"/>
                                </w:tcPr>
                                <w:p w14:paraId="06365307" w14:textId="77777777" w:rsidR="004B20C9" w:rsidRPr="00C901D5" w:rsidRDefault="004B20C9"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6D1BDCAD" w14:textId="77777777" w:rsidR="004B20C9" w:rsidRPr="00C32C7C" w:rsidRDefault="004B20C9" w:rsidP="00C32C7C">
                                  <w:pPr>
                                    <w:spacing w:line="360" w:lineRule="auto"/>
                                    <w:rPr>
                                      <w:rFonts w:ascii="Times New Roman" w:hAnsi="Times New Roman"/>
                                      <w:b/>
                                      <w:sz w:val="32"/>
                                      <w:szCs w:val="32"/>
                                      <w:lang w:val="vi-VN"/>
                                    </w:rPr>
                                  </w:pPr>
                                  <w:r>
                                    <w:rPr>
                                      <w:rFonts w:ascii="Times New Roman" w:hAnsi="Times New Roman"/>
                                      <w:b/>
                                      <w:sz w:val="32"/>
                                      <w:szCs w:val="32"/>
                                    </w:rPr>
                                    <w:t>8.31.01</w:t>
                                  </w:r>
                                  <w:r w:rsidRPr="00C901D5">
                                    <w:rPr>
                                      <w:rFonts w:ascii="Times New Roman" w:hAnsi="Times New Roman"/>
                                      <w:b/>
                                      <w:sz w:val="32"/>
                                      <w:szCs w:val="32"/>
                                    </w:rPr>
                                    <w:t>.</w:t>
                                  </w:r>
                                  <w:r>
                                    <w:rPr>
                                      <w:rFonts w:ascii="Times New Roman" w:hAnsi="Times New Roman"/>
                                      <w:b/>
                                      <w:sz w:val="32"/>
                                      <w:szCs w:val="32"/>
                                      <w:lang w:val="vi-VN"/>
                                    </w:rPr>
                                    <w:t>10</w:t>
                                  </w:r>
                                </w:p>
                              </w:tc>
                            </w:tr>
                          </w:tbl>
                          <w:p w14:paraId="1E118BE4" w14:textId="77777777" w:rsidR="004B20C9" w:rsidRDefault="004B20C9" w:rsidP="002A3A88">
                            <w:pPr>
                              <w:spacing w:line="360" w:lineRule="auto"/>
                              <w:jc w:val="center"/>
                              <w:rPr>
                                <w:rFonts w:ascii="Times New Roman" w:hAnsi="Times New Roman"/>
                                <w:b/>
                                <w:sz w:val="34"/>
                                <w:szCs w:val="28"/>
                              </w:rPr>
                            </w:pPr>
                          </w:p>
                          <w:p w14:paraId="22306AB8" w14:textId="77777777" w:rsidR="004B20C9" w:rsidRDefault="004B20C9" w:rsidP="002A3A88">
                            <w:pPr>
                              <w:jc w:val="center"/>
                              <w:rPr>
                                <w:rFonts w:ascii="Times New Roman" w:hAnsi="Times New Roman"/>
                              </w:rPr>
                            </w:pPr>
                          </w:p>
                          <w:p w14:paraId="367AD3DC" w14:textId="77777777" w:rsidR="004B20C9" w:rsidRDefault="004B20C9" w:rsidP="002A3A88">
                            <w:pPr>
                              <w:jc w:val="center"/>
                              <w:rPr>
                                <w:rFonts w:ascii="Times New Roman" w:hAnsi="Times New Roman"/>
                              </w:rPr>
                            </w:pPr>
                          </w:p>
                          <w:p w14:paraId="211E6F8C" w14:textId="77777777" w:rsidR="004B20C9" w:rsidRDefault="004B20C9" w:rsidP="004A196F">
                            <w:pPr>
                              <w:rPr>
                                <w:rFonts w:ascii="Times New Roman" w:hAnsi="Times New Roman"/>
                              </w:rPr>
                            </w:pPr>
                          </w:p>
                          <w:p w14:paraId="27AA126C" w14:textId="77777777" w:rsidR="004B20C9" w:rsidRDefault="004B20C9" w:rsidP="004A196F">
                            <w:pPr>
                              <w:rPr>
                                <w:rFonts w:ascii="Times New Roman" w:hAnsi="Times New Roman"/>
                              </w:rPr>
                            </w:pPr>
                          </w:p>
                          <w:p w14:paraId="4291746E" w14:textId="77777777" w:rsidR="004B20C9" w:rsidRDefault="004B20C9" w:rsidP="002A3A88">
                            <w:pPr>
                              <w:jc w:val="center"/>
                              <w:rPr>
                                <w:rFonts w:ascii="Times New Roman" w:hAnsi="Times New Roman"/>
                              </w:rPr>
                            </w:pPr>
                          </w:p>
                          <w:p w14:paraId="612C6677" w14:textId="77777777" w:rsidR="004B20C9" w:rsidRDefault="004B20C9" w:rsidP="002A3A88">
                            <w:pPr>
                              <w:jc w:val="center"/>
                              <w:rPr>
                                <w:rFonts w:ascii="Times New Roman" w:hAnsi="Times New Roman"/>
                              </w:rPr>
                            </w:pPr>
                          </w:p>
                          <w:p w14:paraId="7F63E082" w14:textId="77777777" w:rsidR="004B20C9" w:rsidRDefault="004B20C9" w:rsidP="002A3A88">
                            <w:pPr>
                              <w:jc w:val="center"/>
                              <w:rPr>
                                <w:rFonts w:ascii="Times New Roman" w:hAnsi="Times New Roman"/>
                              </w:rPr>
                            </w:pPr>
                          </w:p>
                          <w:p w14:paraId="35A8D00A" w14:textId="77777777" w:rsidR="004B20C9" w:rsidRDefault="004B20C9" w:rsidP="002A3A88">
                            <w:pPr>
                              <w:jc w:val="center"/>
                              <w:rPr>
                                <w:rFonts w:ascii="Times New Roman" w:hAnsi="Times New Roman"/>
                              </w:rPr>
                            </w:pPr>
                          </w:p>
                          <w:p w14:paraId="2841F05E" w14:textId="77777777" w:rsidR="004B20C9" w:rsidRDefault="004B20C9" w:rsidP="002A3A88">
                            <w:pPr>
                              <w:jc w:val="center"/>
                              <w:rPr>
                                <w:rFonts w:ascii="Times New Roman" w:hAnsi="Times New Roman"/>
                              </w:rPr>
                            </w:pPr>
                          </w:p>
                          <w:p w14:paraId="04AF0CBC" w14:textId="77777777" w:rsidR="004B20C9" w:rsidRDefault="004B20C9" w:rsidP="002A3A88">
                            <w:pPr>
                              <w:jc w:val="center"/>
                              <w:rPr>
                                <w:rFonts w:ascii="Times New Roman" w:hAnsi="Times New Roman"/>
                              </w:rPr>
                            </w:pPr>
                          </w:p>
                          <w:p w14:paraId="4A883FD2" w14:textId="77777777" w:rsidR="004B20C9" w:rsidRDefault="004B20C9" w:rsidP="002A3A88">
                            <w:pPr>
                              <w:jc w:val="center"/>
                              <w:rPr>
                                <w:rFonts w:ascii="Times New Roman" w:hAnsi="Times New Roman"/>
                              </w:rPr>
                            </w:pPr>
                          </w:p>
                          <w:p w14:paraId="6805259E" w14:textId="77777777" w:rsidR="004B20C9" w:rsidRDefault="004B20C9" w:rsidP="002A3A88">
                            <w:pPr>
                              <w:jc w:val="center"/>
                              <w:rPr>
                                <w:rFonts w:ascii="Times New Roman" w:hAnsi="Times New Roman"/>
                              </w:rPr>
                            </w:pPr>
                          </w:p>
                          <w:p w14:paraId="1586D056" w14:textId="77777777" w:rsidR="004B20C9" w:rsidRDefault="004B20C9" w:rsidP="002A3A88">
                            <w:pPr>
                              <w:jc w:val="center"/>
                              <w:rPr>
                                <w:rFonts w:ascii="Times New Roman" w:hAnsi="Times New Roman"/>
                                <w:b/>
                                <w:sz w:val="28"/>
                                <w:szCs w:val="28"/>
                              </w:rPr>
                            </w:pPr>
                          </w:p>
                          <w:p w14:paraId="6FF326CA" w14:textId="77777777" w:rsidR="004B20C9" w:rsidRPr="00827D8A" w:rsidRDefault="004B20C9" w:rsidP="002A3A88">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3362E" id="_x0000_t202" coordsize="21600,21600" o:spt="202" path="m,l,21600r21600,l21600,xe">
                <v:stroke joinstyle="miter"/>
                <v:path gradientshapeok="t" o:connecttype="rect"/>
              </v:shapetype>
              <v:shape id="Text Box 7" o:spid="_x0000_s1026" type="#_x0000_t202" style="position:absolute;margin-left:.05pt;margin-top:20.55pt;width:447.35pt;height:68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" strokeweight="4.5pt">
                <v:stroke linestyle="thickThin"/>
                <v:textbox>
                  <w:txbxContent>
                    <w:p w14:paraId="3E8FB95C" w14:textId="77777777" w:rsidR="004B20C9" w:rsidRPr="003351E0" w:rsidRDefault="004B20C9" w:rsidP="002A3A88">
                      <w:pPr>
                        <w:jc w:val="center"/>
                        <w:rPr>
                          <w:rFonts w:ascii="Times New Roman" w:hAnsi="Times New Roman"/>
                          <w:sz w:val="8"/>
                        </w:rPr>
                      </w:pPr>
                    </w:p>
                    <w:p w14:paraId="2AC6C47B" w14:textId="77777777" w:rsidR="004B20C9" w:rsidRPr="00F77648" w:rsidRDefault="004B20C9"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14:paraId="266C7628" w14:textId="77777777" w:rsidR="004B20C9" w:rsidRPr="00F77648" w:rsidRDefault="004B20C9"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Pr>
                          <w:rFonts w:ascii="Times New Roman" w:hAnsi="Times New Roman"/>
                          <w:b/>
                          <w:sz w:val="28"/>
                          <w:szCs w:val="28"/>
                          <w:lang w:val="vi-VN"/>
                        </w:rPr>
                        <w:t xml:space="preserve"> </w:t>
                      </w:r>
                      <w:r w:rsidRPr="00F77648">
                        <w:rPr>
                          <w:rFonts w:ascii="Times New Roman" w:hAnsi="Times New Roman"/>
                          <w:b/>
                          <w:sz w:val="28"/>
                          <w:szCs w:val="28"/>
                        </w:rPr>
                        <w:t>QUẢN TRỊ KINH DOANH</w:t>
                      </w:r>
                    </w:p>
                    <w:p w14:paraId="29FD9D59" w14:textId="77777777" w:rsidR="004B20C9" w:rsidRDefault="004B20C9" w:rsidP="002A3A88">
                      <w:pPr>
                        <w:jc w:val="center"/>
                        <w:rPr>
                          <w:rFonts w:ascii="Times New Roman" w:hAnsi="Times New Roman"/>
                        </w:rPr>
                      </w:pPr>
                    </w:p>
                    <w:p w14:paraId="018A1762" w14:textId="77777777" w:rsidR="004B20C9" w:rsidRDefault="004B20C9" w:rsidP="00A623E8">
                      <w:pPr>
                        <w:spacing w:line="360" w:lineRule="auto"/>
                        <w:jc w:val="center"/>
                        <w:rPr>
                          <w:rFonts w:ascii="Times New Roman" w:hAnsi="Times New Roman"/>
                        </w:rPr>
                      </w:pPr>
                    </w:p>
                    <w:p w14:paraId="29AFB8FC" w14:textId="77777777" w:rsidR="004B20C9" w:rsidRPr="00E80D9A" w:rsidRDefault="004B20C9" w:rsidP="002A3A88">
                      <w:pPr>
                        <w:jc w:val="center"/>
                        <w:rPr>
                          <w:rFonts w:ascii="Times New Roman" w:hAnsi="Times New Roman"/>
                          <w:b/>
                        </w:rPr>
                      </w:pPr>
                    </w:p>
                    <w:p w14:paraId="55585FBB" w14:textId="77777777" w:rsidR="004B20C9" w:rsidRDefault="004B20C9" w:rsidP="002A3A88">
                      <w:pPr>
                        <w:jc w:val="center"/>
                        <w:rPr>
                          <w:rFonts w:ascii="Times New Roman" w:hAnsi="Times New Roman"/>
                          <w:b/>
                          <w:sz w:val="34"/>
                          <w:szCs w:val="28"/>
                        </w:rPr>
                      </w:pPr>
                      <w:r>
                        <w:rPr>
                          <w:noProof/>
                        </w:rPr>
                        <w:drawing>
                          <wp:inline distT="0" distB="0" distL="0" distR="0" wp14:anchorId="66A88075" wp14:editId="6954E7BC">
                            <wp:extent cx="1569720" cy="156972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3A5D7984" w14:textId="77777777" w:rsidR="004B20C9" w:rsidRDefault="004B20C9" w:rsidP="002A3A88">
                      <w:pPr>
                        <w:jc w:val="center"/>
                        <w:rPr>
                          <w:rFonts w:ascii="Times New Roman" w:hAnsi="Times New Roman"/>
                          <w:b/>
                          <w:sz w:val="34"/>
                          <w:szCs w:val="28"/>
                        </w:rPr>
                      </w:pPr>
                    </w:p>
                    <w:p w14:paraId="2F0B8064" w14:textId="77777777" w:rsidR="004B20C9" w:rsidRDefault="004B20C9" w:rsidP="002A3A88">
                      <w:pPr>
                        <w:jc w:val="center"/>
                        <w:rPr>
                          <w:rFonts w:ascii="Times New Roman" w:hAnsi="Times New Roman"/>
                          <w:b/>
                          <w:sz w:val="34"/>
                          <w:szCs w:val="28"/>
                        </w:rPr>
                      </w:pPr>
                    </w:p>
                    <w:p w14:paraId="67494216" w14:textId="77777777" w:rsidR="004B20C9" w:rsidRDefault="004B20C9" w:rsidP="002A3A88">
                      <w:pPr>
                        <w:jc w:val="center"/>
                        <w:rPr>
                          <w:rFonts w:ascii="Times New Roman" w:hAnsi="Times New Roman"/>
                          <w:b/>
                          <w:sz w:val="34"/>
                          <w:szCs w:val="28"/>
                        </w:rPr>
                      </w:pPr>
                    </w:p>
                    <w:p w14:paraId="007923F5" w14:textId="77777777" w:rsidR="004B20C9" w:rsidRPr="00F43FDF" w:rsidRDefault="004B20C9"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14:paraId="426518F0" w14:textId="77777777" w:rsidR="004B20C9" w:rsidRDefault="004B20C9" w:rsidP="002A3A88">
                      <w:pPr>
                        <w:spacing w:line="360" w:lineRule="auto"/>
                        <w:jc w:val="center"/>
                        <w:rPr>
                          <w:rFonts w:ascii="Times New Roman" w:hAnsi="Times New Roman"/>
                          <w:b/>
                          <w:sz w:val="3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7"/>
                        <w:gridCol w:w="3241"/>
                      </w:tblGrid>
                      <w:tr w:rsidR="004B20C9" w:rsidRPr="00C901D5" w14:paraId="6EB28252" w14:textId="77777777" w:rsidTr="00C32C7C">
                        <w:trPr>
                          <w:jc w:val="center"/>
                        </w:trPr>
                        <w:tc>
                          <w:tcPr>
                            <w:tcW w:w="2127" w:type="dxa"/>
                          </w:tcPr>
                          <w:p w14:paraId="3B7A8C1A"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NGÀNH</w:t>
                            </w:r>
                          </w:p>
                        </w:tc>
                        <w:tc>
                          <w:tcPr>
                            <w:tcW w:w="427" w:type="dxa"/>
                          </w:tcPr>
                          <w:p w14:paraId="675D8960" w14:textId="77777777" w:rsidR="004B20C9" w:rsidRPr="00C901D5" w:rsidRDefault="004B20C9"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0A6C101B" w14:textId="02603AA0" w:rsidR="004B20C9" w:rsidRPr="00C32C7C" w:rsidRDefault="004B20C9" w:rsidP="00C901D5">
                            <w:pPr>
                              <w:spacing w:line="360" w:lineRule="auto"/>
                              <w:rPr>
                                <w:rFonts w:ascii="Times New Roman" w:hAnsi="Times New Roman"/>
                                <w:b/>
                                <w:sz w:val="32"/>
                                <w:szCs w:val="32"/>
                                <w:lang w:val="vi-VN"/>
                              </w:rPr>
                            </w:pPr>
                            <w:r>
                              <w:rPr>
                                <w:rFonts w:ascii="Times New Roman" w:hAnsi="Times New Roman"/>
                                <w:b/>
                                <w:sz w:val="32"/>
                                <w:szCs w:val="32"/>
                                <w:lang w:val="vi-VN"/>
                              </w:rPr>
                              <w:t xml:space="preserve">QUẢN LÝ KINH TẾ </w:t>
                            </w:r>
                            <w:r w:rsidRPr="00F95BE4">
                              <w:rPr>
                                <w:rFonts w:ascii="Times New Roman" w:hAnsi="Times New Roman"/>
                                <w:b/>
                                <w:sz w:val="20"/>
                                <w:szCs w:val="20"/>
                                <w:lang w:val="vi-VN"/>
                              </w:rPr>
                              <w:t>(ĐỊNH HƯỚNG NGHIÊN CỨU)</w:t>
                            </w:r>
                          </w:p>
                        </w:tc>
                      </w:tr>
                      <w:tr w:rsidR="004B20C9" w:rsidRPr="00C901D5" w14:paraId="30F6875A" w14:textId="77777777" w:rsidTr="00C32C7C">
                        <w:trPr>
                          <w:jc w:val="center"/>
                        </w:trPr>
                        <w:tc>
                          <w:tcPr>
                            <w:tcW w:w="2127" w:type="dxa"/>
                          </w:tcPr>
                          <w:p w14:paraId="513E6B90"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TRÌNH ĐỘ</w:t>
                            </w:r>
                          </w:p>
                        </w:tc>
                        <w:tc>
                          <w:tcPr>
                            <w:tcW w:w="427" w:type="dxa"/>
                          </w:tcPr>
                          <w:p w14:paraId="62B1632E" w14:textId="77777777" w:rsidR="004B20C9" w:rsidRPr="00C901D5" w:rsidRDefault="004B20C9"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4A36BCD1"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THẠC SĨ</w:t>
                            </w:r>
                          </w:p>
                        </w:tc>
                      </w:tr>
                      <w:tr w:rsidR="004B20C9" w:rsidRPr="00C901D5" w14:paraId="60EDCE55" w14:textId="77777777" w:rsidTr="00C32C7C">
                        <w:trPr>
                          <w:jc w:val="center"/>
                        </w:trPr>
                        <w:tc>
                          <w:tcPr>
                            <w:tcW w:w="2127" w:type="dxa"/>
                          </w:tcPr>
                          <w:p w14:paraId="7CB350F9" w14:textId="77777777" w:rsidR="004B20C9" w:rsidRPr="00C901D5" w:rsidRDefault="004B20C9" w:rsidP="00C901D5">
                            <w:pPr>
                              <w:spacing w:line="360" w:lineRule="auto"/>
                              <w:rPr>
                                <w:rFonts w:ascii="Times New Roman" w:hAnsi="Times New Roman"/>
                                <w:b/>
                                <w:sz w:val="32"/>
                                <w:szCs w:val="32"/>
                              </w:rPr>
                            </w:pPr>
                            <w:r w:rsidRPr="00C901D5">
                              <w:rPr>
                                <w:rFonts w:ascii="Times New Roman" w:hAnsi="Times New Roman"/>
                                <w:b/>
                                <w:sz w:val="32"/>
                                <w:szCs w:val="32"/>
                              </w:rPr>
                              <w:t>MÃ NGÀNH</w:t>
                            </w:r>
                          </w:p>
                        </w:tc>
                        <w:tc>
                          <w:tcPr>
                            <w:tcW w:w="427" w:type="dxa"/>
                          </w:tcPr>
                          <w:p w14:paraId="06365307" w14:textId="77777777" w:rsidR="004B20C9" w:rsidRPr="00C901D5" w:rsidRDefault="004B20C9" w:rsidP="002A3A8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6D1BDCAD" w14:textId="77777777" w:rsidR="004B20C9" w:rsidRPr="00C32C7C" w:rsidRDefault="004B20C9" w:rsidP="00C32C7C">
                            <w:pPr>
                              <w:spacing w:line="360" w:lineRule="auto"/>
                              <w:rPr>
                                <w:rFonts w:ascii="Times New Roman" w:hAnsi="Times New Roman"/>
                                <w:b/>
                                <w:sz w:val="32"/>
                                <w:szCs w:val="32"/>
                                <w:lang w:val="vi-VN"/>
                              </w:rPr>
                            </w:pPr>
                            <w:r>
                              <w:rPr>
                                <w:rFonts w:ascii="Times New Roman" w:hAnsi="Times New Roman"/>
                                <w:b/>
                                <w:sz w:val="32"/>
                                <w:szCs w:val="32"/>
                              </w:rPr>
                              <w:t>8.31.01</w:t>
                            </w:r>
                            <w:r w:rsidRPr="00C901D5">
                              <w:rPr>
                                <w:rFonts w:ascii="Times New Roman" w:hAnsi="Times New Roman"/>
                                <w:b/>
                                <w:sz w:val="32"/>
                                <w:szCs w:val="32"/>
                              </w:rPr>
                              <w:t>.</w:t>
                            </w:r>
                            <w:r>
                              <w:rPr>
                                <w:rFonts w:ascii="Times New Roman" w:hAnsi="Times New Roman"/>
                                <w:b/>
                                <w:sz w:val="32"/>
                                <w:szCs w:val="32"/>
                                <w:lang w:val="vi-VN"/>
                              </w:rPr>
                              <w:t>10</w:t>
                            </w:r>
                          </w:p>
                        </w:tc>
                      </w:tr>
                    </w:tbl>
                    <w:p w14:paraId="1E118BE4" w14:textId="77777777" w:rsidR="004B20C9" w:rsidRDefault="004B20C9" w:rsidP="002A3A88">
                      <w:pPr>
                        <w:spacing w:line="360" w:lineRule="auto"/>
                        <w:jc w:val="center"/>
                        <w:rPr>
                          <w:rFonts w:ascii="Times New Roman" w:hAnsi="Times New Roman"/>
                          <w:b/>
                          <w:sz w:val="34"/>
                          <w:szCs w:val="28"/>
                        </w:rPr>
                      </w:pPr>
                    </w:p>
                    <w:p w14:paraId="22306AB8" w14:textId="77777777" w:rsidR="004B20C9" w:rsidRDefault="004B20C9" w:rsidP="002A3A88">
                      <w:pPr>
                        <w:jc w:val="center"/>
                        <w:rPr>
                          <w:rFonts w:ascii="Times New Roman" w:hAnsi="Times New Roman"/>
                        </w:rPr>
                      </w:pPr>
                    </w:p>
                    <w:p w14:paraId="367AD3DC" w14:textId="77777777" w:rsidR="004B20C9" w:rsidRDefault="004B20C9" w:rsidP="002A3A88">
                      <w:pPr>
                        <w:jc w:val="center"/>
                        <w:rPr>
                          <w:rFonts w:ascii="Times New Roman" w:hAnsi="Times New Roman"/>
                        </w:rPr>
                      </w:pPr>
                    </w:p>
                    <w:p w14:paraId="211E6F8C" w14:textId="77777777" w:rsidR="004B20C9" w:rsidRDefault="004B20C9" w:rsidP="004A196F">
                      <w:pPr>
                        <w:rPr>
                          <w:rFonts w:ascii="Times New Roman" w:hAnsi="Times New Roman"/>
                        </w:rPr>
                      </w:pPr>
                    </w:p>
                    <w:p w14:paraId="27AA126C" w14:textId="77777777" w:rsidR="004B20C9" w:rsidRDefault="004B20C9" w:rsidP="004A196F">
                      <w:pPr>
                        <w:rPr>
                          <w:rFonts w:ascii="Times New Roman" w:hAnsi="Times New Roman"/>
                        </w:rPr>
                      </w:pPr>
                    </w:p>
                    <w:p w14:paraId="4291746E" w14:textId="77777777" w:rsidR="004B20C9" w:rsidRDefault="004B20C9" w:rsidP="002A3A88">
                      <w:pPr>
                        <w:jc w:val="center"/>
                        <w:rPr>
                          <w:rFonts w:ascii="Times New Roman" w:hAnsi="Times New Roman"/>
                        </w:rPr>
                      </w:pPr>
                    </w:p>
                    <w:p w14:paraId="612C6677" w14:textId="77777777" w:rsidR="004B20C9" w:rsidRDefault="004B20C9" w:rsidP="002A3A88">
                      <w:pPr>
                        <w:jc w:val="center"/>
                        <w:rPr>
                          <w:rFonts w:ascii="Times New Roman" w:hAnsi="Times New Roman"/>
                        </w:rPr>
                      </w:pPr>
                    </w:p>
                    <w:p w14:paraId="7F63E082" w14:textId="77777777" w:rsidR="004B20C9" w:rsidRDefault="004B20C9" w:rsidP="002A3A88">
                      <w:pPr>
                        <w:jc w:val="center"/>
                        <w:rPr>
                          <w:rFonts w:ascii="Times New Roman" w:hAnsi="Times New Roman"/>
                        </w:rPr>
                      </w:pPr>
                    </w:p>
                    <w:p w14:paraId="35A8D00A" w14:textId="77777777" w:rsidR="004B20C9" w:rsidRDefault="004B20C9" w:rsidP="002A3A88">
                      <w:pPr>
                        <w:jc w:val="center"/>
                        <w:rPr>
                          <w:rFonts w:ascii="Times New Roman" w:hAnsi="Times New Roman"/>
                        </w:rPr>
                      </w:pPr>
                    </w:p>
                    <w:p w14:paraId="2841F05E" w14:textId="77777777" w:rsidR="004B20C9" w:rsidRDefault="004B20C9" w:rsidP="002A3A88">
                      <w:pPr>
                        <w:jc w:val="center"/>
                        <w:rPr>
                          <w:rFonts w:ascii="Times New Roman" w:hAnsi="Times New Roman"/>
                        </w:rPr>
                      </w:pPr>
                    </w:p>
                    <w:p w14:paraId="04AF0CBC" w14:textId="77777777" w:rsidR="004B20C9" w:rsidRDefault="004B20C9" w:rsidP="002A3A88">
                      <w:pPr>
                        <w:jc w:val="center"/>
                        <w:rPr>
                          <w:rFonts w:ascii="Times New Roman" w:hAnsi="Times New Roman"/>
                        </w:rPr>
                      </w:pPr>
                    </w:p>
                    <w:p w14:paraId="4A883FD2" w14:textId="77777777" w:rsidR="004B20C9" w:rsidRDefault="004B20C9" w:rsidP="002A3A88">
                      <w:pPr>
                        <w:jc w:val="center"/>
                        <w:rPr>
                          <w:rFonts w:ascii="Times New Roman" w:hAnsi="Times New Roman"/>
                        </w:rPr>
                      </w:pPr>
                    </w:p>
                    <w:p w14:paraId="6805259E" w14:textId="77777777" w:rsidR="004B20C9" w:rsidRDefault="004B20C9" w:rsidP="002A3A88">
                      <w:pPr>
                        <w:jc w:val="center"/>
                        <w:rPr>
                          <w:rFonts w:ascii="Times New Roman" w:hAnsi="Times New Roman"/>
                        </w:rPr>
                      </w:pPr>
                    </w:p>
                    <w:p w14:paraId="1586D056" w14:textId="77777777" w:rsidR="004B20C9" w:rsidRDefault="004B20C9" w:rsidP="002A3A88">
                      <w:pPr>
                        <w:jc w:val="center"/>
                        <w:rPr>
                          <w:rFonts w:ascii="Times New Roman" w:hAnsi="Times New Roman"/>
                          <w:b/>
                          <w:sz w:val="28"/>
                          <w:szCs w:val="28"/>
                        </w:rPr>
                      </w:pPr>
                    </w:p>
                    <w:p w14:paraId="6FF326CA" w14:textId="77777777" w:rsidR="004B20C9" w:rsidRPr="00827D8A" w:rsidRDefault="004B20C9" w:rsidP="002A3A88">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002A3A88" w:rsidRPr="00AC1D8A">
        <w:rPr>
          <w:rFonts w:ascii="Times New Roman" w:hAnsi="Times New Roman" w:cs="Times New Roman"/>
          <w:sz w:val="24"/>
          <w:szCs w:val="24"/>
        </w:rPr>
        <w:br w:type="page"/>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134"/>
      </w:tblGrid>
      <w:tr w:rsidR="00766266" w:rsidRPr="00AC1D8A" w14:paraId="2941B705" w14:textId="77777777" w:rsidTr="004A196F">
        <w:tc>
          <w:tcPr>
            <w:tcW w:w="7797" w:type="dxa"/>
          </w:tcPr>
          <w:p w14:paraId="6BC5A298" w14:textId="77777777" w:rsidR="00766266" w:rsidRPr="00AC1D8A" w:rsidRDefault="00766266" w:rsidP="003A2B48">
            <w:pPr>
              <w:spacing w:line="336" w:lineRule="auto"/>
              <w:rPr>
                <w:rFonts w:ascii="Times New Roman" w:hAnsi="Times New Roman" w:cs="Times New Roman"/>
                <w:b/>
                <w:sz w:val="24"/>
                <w:szCs w:val="24"/>
              </w:rPr>
            </w:pPr>
            <w:r w:rsidRPr="00AC1D8A">
              <w:rPr>
                <w:rFonts w:ascii="Times New Roman" w:hAnsi="Times New Roman" w:cs="Times New Roman"/>
                <w:b/>
                <w:sz w:val="24"/>
                <w:szCs w:val="24"/>
              </w:rPr>
              <w:lastRenderedPageBreak/>
              <w:t>Mục lục</w:t>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p>
        </w:tc>
        <w:tc>
          <w:tcPr>
            <w:tcW w:w="1134" w:type="dxa"/>
          </w:tcPr>
          <w:p w14:paraId="17FB92F6" w14:textId="77777777" w:rsidR="00766266" w:rsidRPr="00AC1D8A" w:rsidRDefault="00766266" w:rsidP="003A2B48">
            <w:pPr>
              <w:spacing w:line="336" w:lineRule="auto"/>
              <w:rPr>
                <w:rFonts w:ascii="Times New Roman" w:hAnsi="Times New Roman" w:cs="Times New Roman"/>
                <w:b/>
                <w:sz w:val="24"/>
                <w:szCs w:val="24"/>
              </w:rPr>
            </w:pPr>
            <w:r w:rsidRPr="00AC1D8A">
              <w:rPr>
                <w:rFonts w:ascii="Times New Roman" w:hAnsi="Times New Roman" w:cs="Times New Roman"/>
                <w:b/>
                <w:sz w:val="24"/>
                <w:szCs w:val="24"/>
              </w:rPr>
              <w:t>Trang</w:t>
            </w:r>
          </w:p>
        </w:tc>
      </w:tr>
      <w:tr w:rsidR="00935D1A" w:rsidRPr="00AC1D8A" w14:paraId="7D8BCE0E" w14:textId="77777777" w:rsidTr="004A196F">
        <w:tc>
          <w:tcPr>
            <w:tcW w:w="7797" w:type="dxa"/>
          </w:tcPr>
          <w:p w14:paraId="5916F183"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1. Giới thiệu về trường Đại học Kinh tế và Quản trị kinh doanh</w:t>
            </w:r>
          </w:p>
        </w:tc>
        <w:tc>
          <w:tcPr>
            <w:tcW w:w="1134" w:type="dxa"/>
          </w:tcPr>
          <w:p w14:paraId="603C1F5B" w14:textId="77777777" w:rsidR="00935D1A" w:rsidRPr="00AC1D8A" w:rsidRDefault="00935D1A" w:rsidP="0020003B">
            <w:pPr>
              <w:tabs>
                <w:tab w:val="left" w:pos="7797"/>
              </w:tabs>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w:t>
            </w:r>
          </w:p>
        </w:tc>
      </w:tr>
      <w:tr w:rsidR="00935D1A" w:rsidRPr="00AC1D8A" w14:paraId="59BFC15C" w14:textId="77777777" w:rsidTr="004A196F">
        <w:tc>
          <w:tcPr>
            <w:tcW w:w="7797" w:type="dxa"/>
          </w:tcPr>
          <w:p w14:paraId="776CF3C8"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1.1. Triết lý giáo dục của Trường</w:t>
            </w:r>
          </w:p>
        </w:tc>
        <w:tc>
          <w:tcPr>
            <w:tcW w:w="1134" w:type="dxa"/>
          </w:tcPr>
          <w:p w14:paraId="29D133DF"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w:t>
            </w:r>
          </w:p>
        </w:tc>
      </w:tr>
      <w:tr w:rsidR="00935D1A" w:rsidRPr="00AC1D8A" w14:paraId="5D20AA78" w14:textId="77777777" w:rsidTr="004A196F">
        <w:tc>
          <w:tcPr>
            <w:tcW w:w="7797" w:type="dxa"/>
          </w:tcPr>
          <w:p w14:paraId="2C69CDF9"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1.2. Tầm nhìn và sứ mạng của Trường</w:t>
            </w:r>
          </w:p>
        </w:tc>
        <w:tc>
          <w:tcPr>
            <w:tcW w:w="1134" w:type="dxa"/>
          </w:tcPr>
          <w:p w14:paraId="720FA458"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r>
      <w:tr w:rsidR="00935D1A" w:rsidRPr="00AC1D8A" w14:paraId="1617FAEA" w14:textId="77777777" w:rsidTr="004A196F">
        <w:tc>
          <w:tcPr>
            <w:tcW w:w="7797" w:type="dxa"/>
          </w:tcPr>
          <w:p w14:paraId="4938AA0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1.3. Mục tiêu của Trường</w:t>
            </w:r>
          </w:p>
        </w:tc>
        <w:tc>
          <w:tcPr>
            <w:tcW w:w="1134" w:type="dxa"/>
          </w:tcPr>
          <w:p w14:paraId="1DDF2EED"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r>
      <w:tr w:rsidR="00935D1A" w:rsidRPr="00AC1D8A" w14:paraId="75787B90" w14:textId="77777777" w:rsidTr="004A196F">
        <w:tc>
          <w:tcPr>
            <w:tcW w:w="7797" w:type="dxa"/>
          </w:tcPr>
          <w:p w14:paraId="31019B0E"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 xml:space="preserve">1.4. Chứng nhận kiểm định chất lượng cơ sở giáo dục </w:t>
            </w:r>
          </w:p>
        </w:tc>
        <w:tc>
          <w:tcPr>
            <w:tcW w:w="1134" w:type="dxa"/>
          </w:tcPr>
          <w:p w14:paraId="25A63CD5"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r>
      <w:tr w:rsidR="00935D1A" w:rsidRPr="00AC1D8A" w14:paraId="6B0026F6" w14:textId="77777777" w:rsidTr="004A196F">
        <w:tc>
          <w:tcPr>
            <w:tcW w:w="7797" w:type="dxa"/>
          </w:tcPr>
          <w:p w14:paraId="2A29286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1.5. Giới thiệu về Khoa</w:t>
            </w:r>
          </w:p>
        </w:tc>
        <w:tc>
          <w:tcPr>
            <w:tcW w:w="1134" w:type="dxa"/>
          </w:tcPr>
          <w:p w14:paraId="07FF5F85"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r>
      <w:tr w:rsidR="00935D1A" w:rsidRPr="00AC1D8A" w14:paraId="40E58164" w14:textId="77777777" w:rsidTr="004A196F">
        <w:tc>
          <w:tcPr>
            <w:tcW w:w="7797" w:type="dxa"/>
          </w:tcPr>
          <w:p w14:paraId="7FE3ADAA"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2. Giới thiệu chương trình đào tạo</w:t>
            </w:r>
          </w:p>
        </w:tc>
        <w:tc>
          <w:tcPr>
            <w:tcW w:w="1134" w:type="dxa"/>
          </w:tcPr>
          <w:p w14:paraId="5C8A4E2A" w14:textId="4A452EFF"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35D1A" w:rsidRPr="00AC1D8A" w14:paraId="19797C20" w14:textId="77777777" w:rsidTr="004A196F">
        <w:tc>
          <w:tcPr>
            <w:tcW w:w="7797" w:type="dxa"/>
          </w:tcPr>
          <w:p w14:paraId="3FA1B4E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2.1. Thông tin chung</w:t>
            </w:r>
          </w:p>
        </w:tc>
        <w:tc>
          <w:tcPr>
            <w:tcW w:w="1134" w:type="dxa"/>
          </w:tcPr>
          <w:p w14:paraId="39A56752" w14:textId="0B790C8B"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35D1A" w:rsidRPr="00AC1D8A" w14:paraId="390C6AAA" w14:textId="77777777" w:rsidTr="004A196F">
        <w:tc>
          <w:tcPr>
            <w:tcW w:w="7797" w:type="dxa"/>
          </w:tcPr>
          <w:p w14:paraId="649B881A"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2.2. Cơ hội việc làm và học tập sau khi tốt nghiệp</w:t>
            </w:r>
          </w:p>
        </w:tc>
        <w:tc>
          <w:tcPr>
            <w:tcW w:w="1134" w:type="dxa"/>
          </w:tcPr>
          <w:p w14:paraId="3DC13B4A"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6</w:t>
            </w:r>
          </w:p>
        </w:tc>
      </w:tr>
      <w:tr w:rsidR="00935D1A" w:rsidRPr="00AC1D8A" w14:paraId="11345FD2" w14:textId="77777777" w:rsidTr="004A196F">
        <w:tc>
          <w:tcPr>
            <w:tcW w:w="7797" w:type="dxa"/>
          </w:tcPr>
          <w:p w14:paraId="2C64BB00"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3. Mục tiêu của chương trình đào tạo</w:t>
            </w:r>
          </w:p>
        </w:tc>
        <w:tc>
          <w:tcPr>
            <w:tcW w:w="1134" w:type="dxa"/>
          </w:tcPr>
          <w:p w14:paraId="2F66AE2A" w14:textId="75576B63" w:rsidR="00935D1A" w:rsidRPr="0094470E" w:rsidRDefault="0094470E"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6</w:t>
            </w:r>
          </w:p>
        </w:tc>
      </w:tr>
      <w:tr w:rsidR="00935D1A" w:rsidRPr="00AC1D8A" w14:paraId="24C147DD" w14:textId="77777777" w:rsidTr="004A196F">
        <w:tc>
          <w:tcPr>
            <w:tcW w:w="7797" w:type="dxa"/>
          </w:tcPr>
          <w:p w14:paraId="214CB79C"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3.1. Mục tiêu chung</w:t>
            </w:r>
          </w:p>
        </w:tc>
        <w:tc>
          <w:tcPr>
            <w:tcW w:w="1134" w:type="dxa"/>
          </w:tcPr>
          <w:p w14:paraId="172C979E" w14:textId="14264082" w:rsidR="00935D1A" w:rsidRPr="0094470E" w:rsidRDefault="0094470E"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6</w:t>
            </w:r>
          </w:p>
        </w:tc>
      </w:tr>
      <w:tr w:rsidR="00935D1A" w:rsidRPr="00AC1D8A" w14:paraId="6E0C876A" w14:textId="77777777" w:rsidTr="004A196F">
        <w:tc>
          <w:tcPr>
            <w:tcW w:w="7797" w:type="dxa"/>
          </w:tcPr>
          <w:p w14:paraId="25EEBD5B"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3.2. Mục tiêu cụ thể</w:t>
            </w:r>
          </w:p>
        </w:tc>
        <w:tc>
          <w:tcPr>
            <w:tcW w:w="1134" w:type="dxa"/>
          </w:tcPr>
          <w:p w14:paraId="52E31E41" w14:textId="0FC33539" w:rsidR="00935D1A" w:rsidRPr="0094470E" w:rsidRDefault="0094470E"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6</w:t>
            </w:r>
          </w:p>
        </w:tc>
      </w:tr>
      <w:tr w:rsidR="00935D1A" w:rsidRPr="00AC1D8A" w14:paraId="4BB2D9C7" w14:textId="77777777" w:rsidTr="004A196F">
        <w:trPr>
          <w:trHeight w:val="319"/>
        </w:trPr>
        <w:tc>
          <w:tcPr>
            <w:tcW w:w="7797" w:type="dxa"/>
          </w:tcPr>
          <w:p w14:paraId="71B3EB9C"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4. Chuẩn đầu ra của chương trình đào tạo</w:t>
            </w:r>
          </w:p>
        </w:tc>
        <w:tc>
          <w:tcPr>
            <w:tcW w:w="1134" w:type="dxa"/>
          </w:tcPr>
          <w:p w14:paraId="1E62B47D"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7</w:t>
            </w:r>
          </w:p>
        </w:tc>
      </w:tr>
      <w:tr w:rsidR="00935D1A" w:rsidRPr="00AC1D8A" w14:paraId="29F284B1" w14:textId="77777777" w:rsidTr="004A196F">
        <w:tc>
          <w:tcPr>
            <w:tcW w:w="7797" w:type="dxa"/>
          </w:tcPr>
          <w:p w14:paraId="2759943E"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4.1. Nội dung chuẩn đầu ra của chương trình đào tạo</w:t>
            </w:r>
          </w:p>
        </w:tc>
        <w:tc>
          <w:tcPr>
            <w:tcW w:w="1134" w:type="dxa"/>
          </w:tcPr>
          <w:p w14:paraId="3298C60C"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7</w:t>
            </w:r>
          </w:p>
        </w:tc>
      </w:tr>
      <w:tr w:rsidR="00935D1A" w:rsidRPr="00AC1D8A" w14:paraId="0B061EA1" w14:textId="77777777" w:rsidTr="004A196F">
        <w:tc>
          <w:tcPr>
            <w:tcW w:w="7797" w:type="dxa"/>
          </w:tcPr>
          <w:p w14:paraId="57D934F8"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 xml:space="preserve">4.2. Ma trận đáp ứng của chuẩn đầu ra với </w:t>
            </w:r>
            <w:r w:rsidRPr="00AC1D8A">
              <w:rPr>
                <w:rFonts w:ascii="Times New Roman" w:hAnsi="Times New Roman" w:cs="Times New Roman"/>
                <w:i/>
                <w:sz w:val="24"/>
                <w:szCs w:val="24"/>
                <w:lang w:val="de-DE"/>
              </w:rPr>
              <w:t>mục tiêu Chương trình đào tạo, Khung trình độ quốc gia và sứ mạng, tầm nhìn của Trường</w:t>
            </w:r>
          </w:p>
        </w:tc>
        <w:tc>
          <w:tcPr>
            <w:tcW w:w="1134" w:type="dxa"/>
          </w:tcPr>
          <w:p w14:paraId="42D1F08D"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8</w:t>
            </w:r>
          </w:p>
        </w:tc>
      </w:tr>
      <w:tr w:rsidR="00935D1A" w:rsidRPr="00AC1D8A" w14:paraId="79A49140" w14:textId="77777777" w:rsidTr="004A196F">
        <w:tc>
          <w:tcPr>
            <w:tcW w:w="7797" w:type="dxa"/>
          </w:tcPr>
          <w:p w14:paraId="04D1ABF5"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5. Đối tượng và tiêu chí tuyển sinh</w:t>
            </w:r>
          </w:p>
        </w:tc>
        <w:tc>
          <w:tcPr>
            <w:tcW w:w="1134" w:type="dxa"/>
          </w:tcPr>
          <w:p w14:paraId="7ABE8295"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6ED556D1" w14:textId="77777777" w:rsidTr="004A196F">
        <w:tc>
          <w:tcPr>
            <w:tcW w:w="7797" w:type="dxa"/>
          </w:tcPr>
          <w:p w14:paraId="39653FA8"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6. Quá trình đào tạo và điều kiện tốt nghiệp</w:t>
            </w:r>
          </w:p>
        </w:tc>
        <w:tc>
          <w:tcPr>
            <w:tcW w:w="1134" w:type="dxa"/>
          </w:tcPr>
          <w:p w14:paraId="7C47F029"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22D95568" w14:textId="77777777" w:rsidTr="004A196F">
        <w:tc>
          <w:tcPr>
            <w:tcW w:w="7797" w:type="dxa"/>
          </w:tcPr>
          <w:p w14:paraId="09708EEF"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6.1. Quá trình đào tạo</w:t>
            </w:r>
          </w:p>
        </w:tc>
        <w:tc>
          <w:tcPr>
            <w:tcW w:w="1134" w:type="dxa"/>
          </w:tcPr>
          <w:p w14:paraId="3E2815CE"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1C14486D" w14:textId="77777777" w:rsidTr="004A196F">
        <w:tc>
          <w:tcPr>
            <w:tcW w:w="7797" w:type="dxa"/>
          </w:tcPr>
          <w:p w14:paraId="06AE3AE5"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6.2. Điều kiện tốt nghiệp</w:t>
            </w:r>
          </w:p>
        </w:tc>
        <w:tc>
          <w:tcPr>
            <w:tcW w:w="1134" w:type="dxa"/>
          </w:tcPr>
          <w:p w14:paraId="65161AF0"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372B9156" w14:textId="77777777" w:rsidTr="004A196F">
        <w:tc>
          <w:tcPr>
            <w:tcW w:w="7797" w:type="dxa"/>
          </w:tcPr>
          <w:p w14:paraId="512B2BE7"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7. Chương trình dạy học</w:t>
            </w:r>
          </w:p>
        </w:tc>
        <w:tc>
          <w:tcPr>
            <w:tcW w:w="1134" w:type="dxa"/>
          </w:tcPr>
          <w:p w14:paraId="00402080" w14:textId="5AC22B86"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35D1A" w:rsidRPr="00AC1D8A" w14:paraId="66E43638" w14:textId="77777777" w:rsidTr="004A196F">
        <w:tc>
          <w:tcPr>
            <w:tcW w:w="7797" w:type="dxa"/>
          </w:tcPr>
          <w:p w14:paraId="1D736AFC"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7.1. Cấu trúc chương trình dạy học và kế hoạch giảng dạy</w:t>
            </w:r>
          </w:p>
        </w:tc>
        <w:tc>
          <w:tcPr>
            <w:tcW w:w="1134" w:type="dxa"/>
          </w:tcPr>
          <w:p w14:paraId="6FDC0622" w14:textId="536EE281"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35D1A" w:rsidRPr="00AC1D8A" w14:paraId="1E15AA10" w14:textId="77777777" w:rsidTr="004A196F">
        <w:tc>
          <w:tcPr>
            <w:tcW w:w="7797" w:type="dxa"/>
          </w:tcPr>
          <w:p w14:paraId="5C00E386"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 xml:space="preserve">7.2. Ma trận đáp ứng giữa các học phần với chuẩn đầu ra của chương trình đào tạo </w:t>
            </w:r>
          </w:p>
        </w:tc>
        <w:tc>
          <w:tcPr>
            <w:tcW w:w="1134" w:type="dxa"/>
          </w:tcPr>
          <w:p w14:paraId="29257C13" w14:textId="6C22AACB"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35D1A" w:rsidRPr="00AC1D8A" w14:paraId="79F1ED58" w14:textId="77777777" w:rsidTr="004A196F">
        <w:tc>
          <w:tcPr>
            <w:tcW w:w="7797" w:type="dxa"/>
          </w:tcPr>
          <w:p w14:paraId="4029F46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7.3. Mô tả các học phần trong chương trình dạy học</w:t>
            </w:r>
          </w:p>
        </w:tc>
        <w:tc>
          <w:tcPr>
            <w:tcW w:w="1134" w:type="dxa"/>
          </w:tcPr>
          <w:p w14:paraId="24916C3C" w14:textId="6FE0BB4C" w:rsidR="00935D1A" w:rsidRPr="001521C8" w:rsidRDefault="001521C8" w:rsidP="0020003B">
            <w:pPr>
              <w:spacing w:line="336" w:lineRule="auto"/>
              <w:jc w:val="center"/>
              <w:rPr>
                <w:rFonts w:ascii="Times New Roman" w:hAnsi="Times New Roman" w:cs="Times New Roman"/>
                <w:sz w:val="24"/>
                <w:szCs w:val="24"/>
              </w:rPr>
            </w:pPr>
            <w:r w:rsidRPr="001521C8">
              <w:rPr>
                <w:rFonts w:ascii="Times New Roman" w:hAnsi="Times New Roman" w:cs="Times New Roman"/>
                <w:sz w:val="24"/>
                <w:szCs w:val="24"/>
              </w:rPr>
              <w:t>18</w:t>
            </w:r>
          </w:p>
        </w:tc>
      </w:tr>
      <w:tr w:rsidR="00935D1A" w:rsidRPr="00AC1D8A" w14:paraId="1546BE0B" w14:textId="77777777" w:rsidTr="004A196F">
        <w:tc>
          <w:tcPr>
            <w:tcW w:w="7797" w:type="dxa"/>
          </w:tcPr>
          <w:p w14:paraId="512B47F9"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8. Phương pháp giảng dạy – học tập</w:t>
            </w:r>
          </w:p>
        </w:tc>
        <w:tc>
          <w:tcPr>
            <w:tcW w:w="1134" w:type="dxa"/>
          </w:tcPr>
          <w:p w14:paraId="0474F0CE" w14:textId="265EB21B"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935D1A" w:rsidRPr="00AC1D8A" w14:paraId="344FAB9B" w14:textId="77777777" w:rsidTr="004A196F">
        <w:tc>
          <w:tcPr>
            <w:tcW w:w="7797" w:type="dxa"/>
          </w:tcPr>
          <w:p w14:paraId="55F5701B"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9. Phương pháp đánh giá và hệ thống tính điểm</w:t>
            </w:r>
          </w:p>
        </w:tc>
        <w:tc>
          <w:tcPr>
            <w:tcW w:w="1134" w:type="dxa"/>
          </w:tcPr>
          <w:p w14:paraId="43DA99EB" w14:textId="348574D7"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35D1A" w:rsidRPr="00AC1D8A" w14:paraId="098E3955" w14:textId="77777777" w:rsidTr="004A196F">
        <w:tc>
          <w:tcPr>
            <w:tcW w:w="7797" w:type="dxa"/>
          </w:tcPr>
          <w:p w14:paraId="6F772DFA"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9.1. Phương pháp đánh giá</w:t>
            </w:r>
          </w:p>
        </w:tc>
        <w:tc>
          <w:tcPr>
            <w:tcW w:w="1134" w:type="dxa"/>
          </w:tcPr>
          <w:p w14:paraId="4A2BB366" w14:textId="4A4CEA9C"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35D1A" w:rsidRPr="00AC1D8A" w14:paraId="01D67ED9" w14:textId="77777777" w:rsidTr="004A196F">
        <w:tc>
          <w:tcPr>
            <w:tcW w:w="7797" w:type="dxa"/>
          </w:tcPr>
          <w:p w14:paraId="303A2D39"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9.2. Hệ thống tính điểm</w:t>
            </w:r>
          </w:p>
        </w:tc>
        <w:tc>
          <w:tcPr>
            <w:tcW w:w="1134" w:type="dxa"/>
          </w:tcPr>
          <w:p w14:paraId="42E5B827" w14:textId="74044B97" w:rsidR="00935D1A" w:rsidRPr="00AC1D8A" w:rsidRDefault="001521C8"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935D1A" w:rsidRPr="00AC1D8A" w14:paraId="676AE66E" w14:textId="77777777" w:rsidTr="004A196F">
        <w:tc>
          <w:tcPr>
            <w:tcW w:w="7797" w:type="dxa"/>
          </w:tcPr>
          <w:p w14:paraId="1CCCF3AC"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10. Tổ chức thực hiện</w:t>
            </w:r>
          </w:p>
        </w:tc>
        <w:tc>
          <w:tcPr>
            <w:tcW w:w="1134" w:type="dxa"/>
          </w:tcPr>
          <w:p w14:paraId="7DACC0BC" w14:textId="5985B50F" w:rsidR="00935D1A" w:rsidRPr="00C81622" w:rsidRDefault="001521C8"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64</w:t>
            </w:r>
          </w:p>
        </w:tc>
      </w:tr>
    </w:tbl>
    <w:p w14:paraId="0B16E6CD" w14:textId="77777777" w:rsidR="00554C59" w:rsidRPr="00AC1D8A" w:rsidRDefault="00554C59" w:rsidP="003A2B48">
      <w:pPr>
        <w:spacing w:after="200" w:line="276" w:lineRule="auto"/>
        <w:rPr>
          <w:rFonts w:ascii="Times New Roman" w:hAnsi="Times New Roman" w:cs="Times New Roman"/>
          <w:b/>
          <w:sz w:val="24"/>
          <w:szCs w:val="24"/>
        </w:rPr>
      </w:pPr>
      <w:r w:rsidRPr="00AC1D8A">
        <w:rPr>
          <w:rFonts w:ascii="Times New Roman" w:hAnsi="Times New Roman" w:cs="Times New Roman"/>
          <w:b/>
          <w:sz w:val="24"/>
          <w:szCs w:val="24"/>
        </w:rPr>
        <w:br w:type="page"/>
      </w:r>
    </w:p>
    <w:p w14:paraId="08A0FBFA" w14:textId="77777777" w:rsidR="00917E79" w:rsidRPr="00AC1D8A" w:rsidRDefault="00917E79" w:rsidP="003A2B48">
      <w:pPr>
        <w:spacing w:line="360" w:lineRule="auto"/>
        <w:jc w:val="both"/>
        <w:rPr>
          <w:rFonts w:ascii="Times New Roman" w:hAnsi="Times New Roman" w:cs="Times New Roman"/>
          <w:b/>
          <w:sz w:val="24"/>
          <w:szCs w:val="24"/>
        </w:rPr>
      </w:pPr>
      <w:r w:rsidRPr="00AC1D8A">
        <w:rPr>
          <w:rFonts w:ascii="Times New Roman" w:hAnsi="Times New Roman" w:cs="Times New Roman"/>
          <w:b/>
          <w:sz w:val="24"/>
          <w:szCs w:val="24"/>
        </w:rPr>
        <w:lastRenderedPageBreak/>
        <w:t>1. Giới thiệu về trường Đại học Kinh tế và Quản trị kinh doanh</w:t>
      </w:r>
    </w:p>
    <w:p w14:paraId="22EF4D76" w14:textId="77777777" w:rsidR="00283E4E" w:rsidRPr="00AC1D8A" w:rsidRDefault="00283E4E" w:rsidP="003A2B48">
      <w:pPr>
        <w:spacing w:line="360" w:lineRule="auto"/>
        <w:jc w:val="both"/>
        <w:rPr>
          <w:rFonts w:ascii="Times New Roman" w:hAnsi="Times New Roman" w:cs="Times New Roman"/>
          <w:b/>
          <w:i/>
          <w:sz w:val="24"/>
          <w:szCs w:val="24"/>
        </w:rPr>
      </w:pPr>
      <w:r w:rsidRPr="00AC1D8A">
        <w:rPr>
          <w:rFonts w:ascii="Times New Roman" w:hAnsi="Times New Roman" w:cs="Times New Roman"/>
          <w:b/>
          <w:i/>
          <w:sz w:val="24"/>
          <w:szCs w:val="24"/>
        </w:rPr>
        <w:t>1.1. Triết lý giáo dục của Trường</w:t>
      </w:r>
    </w:p>
    <w:p w14:paraId="517B5EB7" w14:textId="2BF18B86" w:rsidR="001812BD" w:rsidRPr="00AC1D8A" w:rsidRDefault="001812BD" w:rsidP="00D55B30">
      <w:pPr>
        <w:spacing w:before="120" w:after="120" w:line="281" w:lineRule="auto"/>
        <w:jc w:val="center"/>
        <w:rPr>
          <w:rFonts w:ascii="Times New Roman" w:hAnsi="Times New Roman" w:cs="Times New Roman"/>
          <w:spacing w:val="4"/>
          <w:sz w:val="24"/>
          <w:szCs w:val="24"/>
          <w:shd w:val="clear" w:color="auto" w:fill="FFFFFF"/>
        </w:rPr>
      </w:pPr>
      <w:r w:rsidRPr="00AC1D8A">
        <w:rPr>
          <w:rFonts w:ascii="Times New Roman" w:hAnsi="Times New Roman" w:cs="Times New Roman"/>
          <w:sz w:val="24"/>
          <w:szCs w:val="24"/>
          <w:shd w:val="clear" w:color="auto" w:fill="FFFFFF"/>
        </w:rPr>
        <w:t xml:space="preserve">“Phát </w:t>
      </w:r>
      <w:r w:rsidRPr="00AC1D8A">
        <w:rPr>
          <w:rFonts w:ascii="Times New Roman" w:hAnsi="Times New Roman" w:cs="Times New Roman"/>
          <w:spacing w:val="4"/>
          <w:sz w:val="24"/>
          <w:szCs w:val="24"/>
          <w:shd w:val="clear" w:color="auto" w:fill="FFFFFF"/>
        </w:rPr>
        <w:t>huy tiềm năng, gắn liền thực tiễn, coi trọng chất lượng, vì tương lai người học”.</w:t>
      </w:r>
    </w:p>
    <w:p w14:paraId="04ED6AD3" w14:textId="77777777" w:rsidR="00121A9D" w:rsidRPr="00AC1D8A" w:rsidRDefault="00121A9D" w:rsidP="003A2B48">
      <w:pPr>
        <w:spacing w:before="120" w:line="360" w:lineRule="auto"/>
        <w:ind w:firstLine="720"/>
        <w:jc w:val="both"/>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Triết lý giáo dục đó của Trường Đại học Kinh tế và Quản trị kinh doanh được chuyển tải m</w:t>
      </w:r>
      <w:r w:rsidR="001812BD" w:rsidRPr="00AC1D8A">
        <w:rPr>
          <w:rFonts w:ascii="Times New Roman" w:eastAsia="Times New Roman" w:hAnsi="Times New Roman" w:cs="Times New Roman"/>
          <w:iCs/>
          <w:sz w:val="24"/>
          <w:szCs w:val="24"/>
        </w:rPr>
        <w:t xml:space="preserve">ột cách cụ thể vào CTĐT thạc sĩ ngành </w:t>
      </w:r>
      <w:r w:rsidR="00C32C7C" w:rsidRPr="00AC1D8A">
        <w:rPr>
          <w:rFonts w:ascii="Times New Roman" w:eastAsia="Times New Roman" w:hAnsi="Times New Roman" w:cs="Times New Roman"/>
          <w:iCs/>
          <w:sz w:val="24"/>
          <w:szCs w:val="24"/>
        </w:rPr>
        <w:t>Quản lý kinh tế</w:t>
      </w:r>
      <w:r w:rsidRPr="00AC1D8A">
        <w:rPr>
          <w:rFonts w:ascii="Times New Roman" w:eastAsia="Times New Roman" w:hAnsi="Times New Roman" w:cs="Times New Roman"/>
          <w:iCs/>
          <w:sz w:val="24"/>
          <w:szCs w:val="24"/>
        </w:rPr>
        <w:t xml:space="preserve"> như Bảng </w:t>
      </w:r>
      <w:r w:rsidR="00C7448A" w:rsidRPr="00AC1D8A">
        <w:rPr>
          <w:rFonts w:ascii="Times New Roman" w:eastAsia="Times New Roman" w:hAnsi="Times New Roman" w:cs="Times New Roman"/>
          <w:iCs/>
          <w:sz w:val="24"/>
          <w:szCs w:val="24"/>
        </w:rPr>
        <w:t>1</w:t>
      </w:r>
      <w:r w:rsidRPr="00AC1D8A">
        <w:rPr>
          <w:rFonts w:ascii="Times New Roman" w:eastAsia="Times New Roman" w:hAnsi="Times New Roman" w:cs="Times New Roman"/>
          <w:iCs/>
          <w:sz w:val="24"/>
          <w:szCs w:val="24"/>
        </w:rPr>
        <w:t>.</w:t>
      </w:r>
    </w:p>
    <w:p w14:paraId="2327DA0D" w14:textId="77777777" w:rsidR="00121A9D" w:rsidRPr="00AC1D8A" w:rsidRDefault="00C7448A" w:rsidP="003A2B48">
      <w:pPr>
        <w:spacing w:line="360"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Bảng 1</w:t>
      </w:r>
      <w:r w:rsidR="00121A9D" w:rsidRPr="00AC1D8A">
        <w:rPr>
          <w:rFonts w:ascii="Times New Roman" w:eastAsia="Times New Roman" w:hAnsi="Times New Roman" w:cs="Times New Roman"/>
          <w:b/>
          <w:iCs/>
          <w:sz w:val="24"/>
          <w:szCs w:val="24"/>
        </w:rPr>
        <w:t xml:space="preserve">: Triết lý giáo dục của Trường Đại học Kinh tế và Quản trị kinh doanh được chuyển tải vào CTĐT </w:t>
      </w:r>
      <w:r w:rsidR="001812BD" w:rsidRPr="00AC1D8A">
        <w:rPr>
          <w:rFonts w:ascii="Times New Roman" w:eastAsia="Times New Roman" w:hAnsi="Times New Roman" w:cs="Times New Roman"/>
          <w:b/>
          <w:iCs/>
          <w:sz w:val="24"/>
          <w:szCs w:val="24"/>
        </w:rPr>
        <w:t xml:space="preserve">thạc sĩ </w:t>
      </w:r>
      <w:r w:rsidR="00121A9D" w:rsidRPr="00AC1D8A">
        <w:rPr>
          <w:rFonts w:ascii="Times New Roman" w:eastAsia="Times New Roman" w:hAnsi="Times New Roman" w:cs="Times New Roman"/>
          <w:b/>
          <w:iCs/>
          <w:sz w:val="24"/>
          <w:szCs w:val="24"/>
        </w:rPr>
        <w:t xml:space="preserve">ngành </w:t>
      </w:r>
      <w:r w:rsidR="00C32C7C" w:rsidRPr="00AC1D8A">
        <w:rPr>
          <w:rFonts w:ascii="Times New Roman" w:eastAsia="Times New Roman" w:hAnsi="Times New Roman" w:cs="Times New Roman"/>
          <w:b/>
          <w:iCs/>
          <w:sz w:val="24"/>
          <w:szCs w:val="24"/>
        </w:rPr>
        <w:t>Quản lý kinh tế</w:t>
      </w:r>
    </w:p>
    <w:tbl>
      <w:tblPr>
        <w:tblStyle w:val="TableGrid"/>
        <w:tblW w:w="9394" w:type="dxa"/>
        <w:jc w:val="center"/>
        <w:tblLayout w:type="fixed"/>
        <w:tblLook w:val="04A0" w:firstRow="1" w:lastRow="0" w:firstColumn="1" w:lastColumn="0" w:noHBand="0" w:noVBand="1"/>
      </w:tblPr>
      <w:tblGrid>
        <w:gridCol w:w="1672"/>
        <w:gridCol w:w="3224"/>
        <w:gridCol w:w="1058"/>
        <w:gridCol w:w="965"/>
        <w:gridCol w:w="1210"/>
        <w:gridCol w:w="1252"/>
        <w:gridCol w:w="13"/>
      </w:tblGrid>
      <w:tr w:rsidR="00AC1D8A" w:rsidRPr="00AC1D8A" w14:paraId="12743ACB" w14:textId="77777777" w:rsidTr="00DC4088">
        <w:trPr>
          <w:tblHeader/>
          <w:jc w:val="center"/>
        </w:trPr>
        <w:tc>
          <w:tcPr>
            <w:tcW w:w="4896" w:type="dxa"/>
            <w:gridSpan w:val="2"/>
            <w:vAlign w:val="center"/>
          </w:tcPr>
          <w:p w14:paraId="4AE4DD71" w14:textId="77777777" w:rsidR="00565C42" w:rsidRPr="00AC1D8A" w:rsidRDefault="001812BD"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 xml:space="preserve">Chương trình đào tạo </w:t>
            </w:r>
          </w:p>
          <w:p w14:paraId="49102525" w14:textId="77777777" w:rsidR="001812BD" w:rsidRPr="00AC1D8A" w:rsidRDefault="001812BD"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ngành</w:t>
            </w:r>
            <w:r w:rsidRPr="00AC1D8A">
              <w:rPr>
                <w:rFonts w:ascii="Times New Roman" w:eastAsia="Times New Roman" w:hAnsi="Times New Roman" w:cs="Times New Roman"/>
                <w:b/>
                <w:iCs/>
                <w:sz w:val="24"/>
                <w:szCs w:val="24"/>
              </w:rPr>
              <w:t xml:space="preserve"> Thạc sĩ </w:t>
            </w:r>
            <w:r w:rsidR="00C32C7C" w:rsidRPr="00AC1D8A">
              <w:rPr>
                <w:rFonts w:ascii="Times New Roman" w:eastAsia="Times New Roman" w:hAnsi="Times New Roman" w:cs="Times New Roman"/>
                <w:b/>
                <w:iCs/>
                <w:sz w:val="24"/>
                <w:szCs w:val="24"/>
              </w:rPr>
              <w:t>Quản lý kinh tế</w:t>
            </w:r>
          </w:p>
        </w:tc>
        <w:tc>
          <w:tcPr>
            <w:tcW w:w="4498" w:type="dxa"/>
            <w:gridSpan w:val="5"/>
            <w:vAlign w:val="center"/>
          </w:tcPr>
          <w:p w14:paraId="0B6DE844" w14:textId="77777777" w:rsidR="001812BD" w:rsidRPr="00AC1D8A" w:rsidRDefault="001812BD"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Triết lý giáo dục của Trường Đại học Kinh tế và Quản trị kinh doanh</w:t>
            </w:r>
          </w:p>
        </w:tc>
      </w:tr>
      <w:tr w:rsidR="001812BD" w:rsidRPr="00AC1D8A" w14:paraId="280B80C0" w14:textId="77777777" w:rsidTr="00DC4088">
        <w:trPr>
          <w:gridAfter w:val="1"/>
          <w:wAfter w:w="13" w:type="dxa"/>
          <w:tblHeader/>
          <w:jc w:val="center"/>
        </w:trPr>
        <w:tc>
          <w:tcPr>
            <w:tcW w:w="4896" w:type="dxa"/>
            <w:gridSpan w:val="2"/>
            <w:vAlign w:val="center"/>
          </w:tcPr>
          <w:p w14:paraId="1000392B" w14:textId="77777777" w:rsidR="001812BD" w:rsidRPr="00DC4088" w:rsidRDefault="001812BD" w:rsidP="00DC4088">
            <w:pPr>
              <w:spacing w:line="276" w:lineRule="auto"/>
              <w:ind w:left="-57" w:right="-57"/>
              <w:jc w:val="center"/>
              <w:rPr>
                <w:rFonts w:ascii="Times New Roman Bold Italic" w:eastAsia="Times New Roman" w:hAnsi="Times New Roman Bold Italic" w:cs="Times New Roman"/>
                <w:b/>
                <w:spacing w:val="-6"/>
                <w:sz w:val="24"/>
                <w:szCs w:val="24"/>
              </w:rPr>
            </w:pPr>
          </w:p>
        </w:tc>
        <w:tc>
          <w:tcPr>
            <w:tcW w:w="1058" w:type="dxa"/>
            <w:vAlign w:val="center"/>
          </w:tcPr>
          <w:p w14:paraId="739DDBAB" w14:textId="77777777" w:rsidR="001812BD" w:rsidRPr="00DC4088" w:rsidRDefault="001812BD" w:rsidP="00DC4088">
            <w:pPr>
              <w:spacing w:line="276" w:lineRule="auto"/>
              <w:ind w:left="-57" w:right="-57"/>
              <w:jc w:val="center"/>
              <w:rPr>
                <w:rFonts w:ascii="Times New Roman Bold Italic" w:eastAsia="Times New Roman" w:hAnsi="Times New Roman Bold Italic" w:cs="Times New Roman"/>
                <w:b/>
                <w:spacing w:val="-6"/>
                <w:sz w:val="24"/>
                <w:szCs w:val="24"/>
              </w:rPr>
            </w:pPr>
            <w:r w:rsidRPr="00DC4088">
              <w:rPr>
                <w:rFonts w:ascii="Times New Roman Bold Italic" w:hAnsi="Times New Roman Bold Italic" w:cs="Times New Roman"/>
                <w:b/>
                <w:i/>
                <w:spacing w:val="-6"/>
                <w:sz w:val="24"/>
                <w:szCs w:val="24"/>
                <w:shd w:val="clear" w:color="auto" w:fill="FFFFFF"/>
              </w:rPr>
              <w:t>Phát huy tiềm năng</w:t>
            </w:r>
          </w:p>
        </w:tc>
        <w:tc>
          <w:tcPr>
            <w:tcW w:w="965" w:type="dxa"/>
            <w:vAlign w:val="center"/>
          </w:tcPr>
          <w:p w14:paraId="0A01200B" w14:textId="77777777" w:rsidR="001812BD" w:rsidRPr="00DC4088" w:rsidRDefault="001812BD" w:rsidP="00DC4088">
            <w:pPr>
              <w:spacing w:line="276" w:lineRule="auto"/>
              <w:ind w:left="-57" w:right="-57"/>
              <w:jc w:val="center"/>
              <w:rPr>
                <w:rFonts w:ascii="Times New Roman Bold Italic" w:eastAsia="Times New Roman" w:hAnsi="Times New Roman Bold Italic" w:cs="Times New Roman"/>
                <w:b/>
                <w:spacing w:val="-6"/>
                <w:sz w:val="24"/>
                <w:szCs w:val="24"/>
              </w:rPr>
            </w:pPr>
            <w:r w:rsidRPr="00DC4088">
              <w:rPr>
                <w:rFonts w:ascii="Times New Roman Bold Italic" w:hAnsi="Times New Roman Bold Italic" w:cs="Times New Roman"/>
                <w:b/>
                <w:i/>
                <w:spacing w:val="-6"/>
                <w:sz w:val="24"/>
                <w:szCs w:val="24"/>
                <w:shd w:val="clear" w:color="auto" w:fill="FFFFFF"/>
              </w:rPr>
              <w:t>Gắn liền thực tiễn</w:t>
            </w:r>
          </w:p>
        </w:tc>
        <w:tc>
          <w:tcPr>
            <w:tcW w:w="1210" w:type="dxa"/>
            <w:vAlign w:val="center"/>
          </w:tcPr>
          <w:p w14:paraId="6836EF48" w14:textId="77777777" w:rsidR="001812BD" w:rsidRPr="00DC4088" w:rsidRDefault="001812BD" w:rsidP="00DC4088">
            <w:pPr>
              <w:spacing w:line="276" w:lineRule="auto"/>
              <w:ind w:left="-57" w:right="-57"/>
              <w:jc w:val="center"/>
              <w:rPr>
                <w:rFonts w:ascii="Times New Roman Bold Italic" w:eastAsia="Times New Roman" w:hAnsi="Times New Roman Bold Italic" w:cs="Times New Roman"/>
                <w:b/>
                <w:spacing w:val="-6"/>
                <w:sz w:val="24"/>
                <w:szCs w:val="24"/>
              </w:rPr>
            </w:pPr>
            <w:r w:rsidRPr="00DC4088">
              <w:rPr>
                <w:rFonts w:ascii="Times New Roman Bold Italic" w:hAnsi="Times New Roman Bold Italic" w:cs="Times New Roman"/>
                <w:b/>
                <w:i/>
                <w:spacing w:val="-6"/>
                <w:sz w:val="24"/>
                <w:szCs w:val="24"/>
                <w:shd w:val="clear" w:color="auto" w:fill="FFFFFF"/>
              </w:rPr>
              <w:t>Coi trọng chất lượng</w:t>
            </w:r>
          </w:p>
        </w:tc>
        <w:tc>
          <w:tcPr>
            <w:tcW w:w="1252" w:type="dxa"/>
          </w:tcPr>
          <w:p w14:paraId="1E867A38" w14:textId="77777777" w:rsidR="001812BD" w:rsidRPr="00DC4088" w:rsidRDefault="001812BD" w:rsidP="00DC4088">
            <w:pPr>
              <w:spacing w:line="276" w:lineRule="auto"/>
              <w:ind w:left="-57" w:right="-57"/>
              <w:jc w:val="center"/>
              <w:rPr>
                <w:rFonts w:ascii="Times New Roman Bold Italic" w:hAnsi="Times New Roman Bold Italic" w:cs="Times New Roman"/>
                <w:b/>
                <w:i/>
                <w:spacing w:val="-6"/>
                <w:sz w:val="24"/>
                <w:szCs w:val="24"/>
                <w:shd w:val="clear" w:color="auto" w:fill="FFFFFF"/>
              </w:rPr>
            </w:pPr>
            <w:r w:rsidRPr="00DC4088">
              <w:rPr>
                <w:rFonts w:ascii="Times New Roman Bold Italic" w:hAnsi="Times New Roman Bold Italic" w:cs="Times New Roman"/>
                <w:b/>
                <w:i/>
                <w:spacing w:val="-6"/>
                <w:sz w:val="24"/>
                <w:szCs w:val="24"/>
                <w:shd w:val="clear" w:color="auto" w:fill="FFFFFF"/>
              </w:rPr>
              <w:t>Vì tương lai người học</w:t>
            </w:r>
          </w:p>
        </w:tc>
      </w:tr>
      <w:tr w:rsidR="006857A1" w:rsidRPr="00AC1D8A" w14:paraId="6C445C1A" w14:textId="77777777" w:rsidTr="00DC4088">
        <w:trPr>
          <w:gridAfter w:val="1"/>
          <w:wAfter w:w="13" w:type="dxa"/>
          <w:tblHeader/>
          <w:jc w:val="center"/>
        </w:trPr>
        <w:tc>
          <w:tcPr>
            <w:tcW w:w="1672" w:type="dxa"/>
            <w:vMerge w:val="restart"/>
          </w:tcPr>
          <w:p w14:paraId="5C570763" w14:textId="77777777" w:rsidR="006857A1" w:rsidRPr="00AC1D8A" w:rsidRDefault="006857A1" w:rsidP="00DC4088">
            <w:pPr>
              <w:spacing w:line="276" w:lineRule="auto"/>
              <w:ind w:left="-57" w:right="-57"/>
              <w:jc w:val="both"/>
              <w:rPr>
                <w:rFonts w:ascii="Times New Roman" w:hAnsi="Times New Roman" w:cs="Times New Roman"/>
                <w:b/>
                <w:iCs/>
                <w:sz w:val="24"/>
                <w:szCs w:val="24"/>
              </w:rPr>
            </w:pPr>
            <w:r w:rsidRPr="00AC1D8A">
              <w:rPr>
                <w:rFonts w:ascii="Times New Roman" w:hAnsi="Times New Roman" w:cs="Times New Roman"/>
                <w:b/>
                <w:iCs/>
                <w:sz w:val="24"/>
                <w:szCs w:val="24"/>
              </w:rPr>
              <w:t>I. Khối kiến thức chung</w:t>
            </w:r>
          </w:p>
        </w:tc>
        <w:tc>
          <w:tcPr>
            <w:tcW w:w="3224" w:type="dxa"/>
            <w:vAlign w:val="center"/>
          </w:tcPr>
          <w:p w14:paraId="11C33F4D" w14:textId="77777777" w:rsidR="006857A1" w:rsidRPr="00AC1D8A" w:rsidRDefault="006857A1" w:rsidP="00DC4088">
            <w:pPr>
              <w:widowControl w:val="0"/>
              <w:spacing w:line="276" w:lineRule="auto"/>
              <w:ind w:left="-57" w:right="-57"/>
              <w:rPr>
                <w:rFonts w:ascii="Times New Roman" w:eastAsia="Batang" w:hAnsi="Times New Roman" w:cs="Times New Roman"/>
                <w:sz w:val="24"/>
                <w:szCs w:val="24"/>
              </w:rPr>
            </w:pPr>
            <w:r w:rsidRPr="00AC1D8A">
              <w:rPr>
                <w:rFonts w:ascii="Times New Roman" w:eastAsia="Batang" w:hAnsi="Times New Roman" w:cs="Times New Roman"/>
                <w:sz w:val="24"/>
                <w:szCs w:val="24"/>
              </w:rPr>
              <w:t>Triết học</w:t>
            </w:r>
          </w:p>
        </w:tc>
        <w:tc>
          <w:tcPr>
            <w:tcW w:w="1058" w:type="dxa"/>
          </w:tcPr>
          <w:p w14:paraId="0A603AC0"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965" w:type="dxa"/>
          </w:tcPr>
          <w:p w14:paraId="28BAA00F"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10" w:type="dxa"/>
          </w:tcPr>
          <w:p w14:paraId="1A9B1DCB"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52" w:type="dxa"/>
          </w:tcPr>
          <w:p w14:paraId="4BD2AD04"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6857A1" w:rsidRPr="00AC1D8A" w14:paraId="0C2DC822" w14:textId="77777777" w:rsidTr="00DC4088">
        <w:trPr>
          <w:gridAfter w:val="1"/>
          <w:wAfter w:w="13" w:type="dxa"/>
          <w:tblHeader/>
          <w:jc w:val="center"/>
        </w:trPr>
        <w:tc>
          <w:tcPr>
            <w:tcW w:w="1672" w:type="dxa"/>
            <w:vMerge/>
          </w:tcPr>
          <w:p w14:paraId="158E2FA2" w14:textId="77777777" w:rsidR="006857A1" w:rsidRPr="00AC1D8A" w:rsidRDefault="006857A1" w:rsidP="00DC4088">
            <w:pPr>
              <w:spacing w:line="276" w:lineRule="auto"/>
              <w:ind w:left="-57" w:right="-57"/>
              <w:jc w:val="both"/>
              <w:rPr>
                <w:rFonts w:ascii="Times New Roman" w:hAnsi="Times New Roman" w:cs="Times New Roman"/>
                <w:b/>
                <w:iCs/>
                <w:sz w:val="24"/>
                <w:szCs w:val="24"/>
              </w:rPr>
            </w:pPr>
          </w:p>
        </w:tc>
        <w:tc>
          <w:tcPr>
            <w:tcW w:w="3224" w:type="dxa"/>
            <w:vAlign w:val="center"/>
          </w:tcPr>
          <w:p w14:paraId="0AC619C5" w14:textId="77777777" w:rsidR="006857A1" w:rsidRPr="00AC1D8A" w:rsidRDefault="006857A1" w:rsidP="00DC4088">
            <w:pPr>
              <w:widowControl w:val="0"/>
              <w:spacing w:line="276" w:lineRule="auto"/>
              <w:ind w:left="-57" w:right="-57"/>
              <w:rPr>
                <w:rFonts w:ascii="Times New Roman" w:eastAsia="Batang" w:hAnsi="Times New Roman" w:cs="Times New Roman"/>
                <w:sz w:val="24"/>
                <w:szCs w:val="24"/>
              </w:rPr>
            </w:pPr>
            <w:r w:rsidRPr="00AC1D8A">
              <w:rPr>
                <w:rFonts w:ascii="Times New Roman" w:eastAsia="Batang" w:hAnsi="Times New Roman" w:cs="Times New Roman"/>
                <w:sz w:val="24"/>
                <w:szCs w:val="24"/>
              </w:rPr>
              <w:t>Tiếng Anh</w:t>
            </w:r>
          </w:p>
        </w:tc>
        <w:tc>
          <w:tcPr>
            <w:tcW w:w="1058" w:type="dxa"/>
          </w:tcPr>
          <w:p w14:paraId="6CD74BB8"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p>
        </w:tc>
        <w:tc>
          <w:tcPr>
            <w:tcW w:w="965" w:type="dxa"/>
          </w:tcPr>
          <w:p w14:paraId="1A80B1AE"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p>
        </w:tc>
        <w:tc>
          <w:tcPr>
            <w:tcW w:w="1210" w:type="dxa"/>
          </w:tcPr>
          <w:p w14:paraId="562D1FF9"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p>
        </w:tc>
        <w:tc>
          <w:tcPr>
            <w:tcW w:w="1252" w:type="dxa"/>
          </w:tcPr>
          <w:p w14:paraId="1C308367"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p>
        </w:tc>
      </w:tr>
      <w:tr w:rsidR="006857A1" w:rsidRPr="00AC1D8A" w14:paraId="4B306FA8" w14:textId="77777777" w:rsidTr="00DC4088">
        <w:trPr>
          <w:gridAfter w:val="1"/>
          <w:wAfter w:w="13" w:type="dxa"/>
          <w:tblHeader/>
          <w:jc w:val="center"/>
        </w:trPr>
        <w:tc>
          <w:tcPr>
            <w:tcW w:w="1672" w:type="dxa"/>
            <w:vMerge/>
          </w:tcPr>
          <w:p w14:paraId="53637F4A" w14:textId="77777777" w:rsidR="006857A1" w:rsidRPr="00AC1D8A" w:rsidRDefault="006857A1" w:rsidP="00DC4088">
            <w:pPr>
              <w:spacing w:line="276" w:lineRule="auto"/>
              <w:ind w:left="-57" w:right="-57"/>
              <w:jc w:val="both"/>
              <w:rPr>
                <w:rFonts w:ascii="Times New Roman" w:hAnsi="Times New Roman" w:cs="Times New Roman"/>
                <w:iCs/>
                <w:sz w:val="24"/>
                <w:szCs w:val="24"/>
              </w:rPr>
            </w:pPr>
          </w:p>
        </w:tc>
        <w:tc>
          <w:tcPr>
            <w:tcW w:w="3224" w:type="dxa"/>
            <w:vAlign w:val="center"/>
          </w:tcPr>
          <w:p w14:paraId="2B1729E7" w14:textId="77777777" w:rsidR="006857A1" w:rsidRPr="00AC1D8A" w:rsidRDefault="006857A1" w:rsidP="00DC4088">
            <w:pPr>
              <w:widowControl w:val="0"/>
              <w:spacing w:line="276" w:lineRule="auto"/>
              <w:ind w:left="-57" w:right="-57"/>
              <w:jc w:val="both"/>
              <w:rPr>
                <w:rFonts w:ascii="Times New Roman" w:eastAsia="Batang" w:hAnsi="Times New Roman" w:cs="Times New Roman"/>
                <w:sz w:val="24"/>
                <w:szCs w:val="24"/>
              </w:rPr>
            </w:pPr>
            <w:r w:rsidRPr="00AC1D8A">
              <w:rPr>
                <w:rFonts w:ascii="Times New Roman" w:eastAsia="Batang" w:hAnsi="Times New Roman" w:cs="Times New Roman"/>
                <w:sz w:val="24"/>
                <w:szCs w:val="24"/>
              </w:rPr>
              <w:t xml:space="preserve">Phương pháp nghiên cứu trong </w:t>
            </w:r>
            <w:r w:rsidR="00C32C7C" w:rsidRPr="00AC1D8A">
              <w:rPr>
                <w:rFonts w:ascii="Times New Roman" w:eastAsia="Batang" w:hAnsi="Times New Roman" w:cs="Times New Roman"/>
                <w:sz w:val="24"/>
                <w:szCs w:val="24"/>
              </w:rPr>
              <w:t>Quản lý kinh tế</w:t>
            </w:r>
          </w:p>
        </w:tc>
        <w:tc>
          <w:tcPr>
            <w:tcW w:w="1058" w:type="dxa"/>
          </w:tcPr>
          <w:p w14:paraId="32AF4B99"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965" w:type="dxa"/>
          </w:tcPr>
          <w:p w14:paraId="09F40DC5"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10" w:type="dxa"/>
          </w:tcPr>
          <w:p w14:paraId="72C0E23B"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52" w:type="dxa"/>
          </w:tcPr>
          <w:p w14:paraId="6CB3DCF4" w14:textId="77777777" w:rsidR="006857A1" w:rsidRPr="00AC1D8A" w:rsidRDefault="006857A1"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1812BD" w:rsidRPr="00AC1D8A" w14:paraId="0F58E111" w14:textId="77777777" w:rsidTr="00DC4088">
        <w:trPr>
          <w:gridAfter w:val="1"/>
          <w:wAfter w:w="13" w:type="dxa"/>
          <w:tblHeader/>
          <w:jc w:val="center"/>
        </w:trPr>
        <w:tc>
          <w:tcPr>
            <w:tcW w:w="4896" w:type="dxa"/>
            <w:gridSpan w:val="2"/>
          </w:tcPr>
          <w:p w14:paraId="1C3852FB" w14:textId="77777777" w:rsidR="001812BD" w:rsidRPr="00AC1D8A" w:rsidRDefault="001812BD" w:rsidP="00DC4088">
            <w:pPr>
              <w:spacing w:line="276" w:lineRule="auto"/>
              <w:ind w:left="-57" w:right="-57"/>
              <w:jc w:val="both"/>
              <w:rPr>
                <w:rFonts w:ascii="Times New Roman" w:hAnsi="Times New Roman" w:cs="Times New Roman"/>
                <w:b/>
                <w:iCs/>
                <w:sz w:val="24"/>
                <w:szCs w:val="24"/>
              </w:rPr>
            </w:pPr>
            <w:r w:rsidRPr="00AC1D8A">
              <w:rPr>
                <w:rFonts w:ascii="Times New Roman" w:hAnsi="Times New Roman" w:cs="Times New Roman"/>
                <w:b/>
                <w:iCs/>
                <w:sz w:val="24"/>
                <w:szCs w:val="24"/>
              </w:rPr>
              <w:t>II. Khối kiến thức cơ sở và chuyên ngành</w:t>
            </w:r>
          </w:p>
        </w:tc>
        <w:tc>
          <w:tcPr>
            <w:tcW w:w="1058" w:type="dxa"/>
          </w:tcPr>
          <w:p w14:paraId="37D41D95" w14:textId="77777777" w:rsidR="001812BD" w:rsidRPr="00AC1D8A" w:rsidRDefault="001812BD" w:rsidP="00DC4088">
            <w:pPr>
              <w:spacing w:line="276" w:lineRule="auto"/>
              <w:ind w:left="-57" w:right="-57"/>
              <w:jc w:val="center"/>
              <w:rPr>
                <w:rFonts w:ascii="Times New Roman" w:eastAsia="Times New Roman" w:hAnsi="Times New Roman" w:cs="Times New Roman"/>
                <w:b/>
                <w:sz w:val="24"/>
                <w:szCs w:val="24"/>
              </w:rPr>
            </w:pPr>
          </w:p>
        </w:tc>
        <w:tc>
          <w:tcPr>
            <w:tcW w:w="965" w:type="dxa"/>
          </w:tcPr>
          <w:p w14:paraId="5F7FB205" w14:textId="77777777" w:rsidR="001812BD" w:rsidRPr="00AC1D8A" w:rsidRDefault="001812BD" w:rsidP="00DC4088">
            <w:pPr>
              <w:spacing w:line="276" w:lineRule="auto"/>
              <w:ind w:left="-57" w:right="-57"/>
              <w:jc w:val="center"/>
              <w:rPr>
                <w:rFonts w:ascii="Times New Roman" w:eastAsia="Times New Roman" w:hAnsi="Times New Roman" w:cs="Times New Roman"/>
                <w:b/>
                <w:sz w:val="24"/>
                <w:szCs w:val="24"/>
              </w:rPr>
            </w:pPr>
          </w:p>
        </w:tc>
        <w:tc>
          <w:tcPr>
            <w:tcW w:w="1210" w:type="dxa"/>
          </w:tcPr>
          <w:p w14:paraId="40DD624D" w14:textId="77777777" w:rsidR="001812BD" w:rsidRPr="00AC1D8A" w:rsidRDefault="001812BD" w:rsidP="00DC4088">
            <w:pPr>
              <w:spacing w:line="276" w:lineRule="auto"/>
              <w:ind w:left="-57" w:right="-57"/>
              <w:jc w:val="center"/>
              <w:rPr>
                <w:rFonts w:ascii="Times New Roman" w:eastAsia="Times New Roman" w:hAnsi="Times New Roman" w:cs="Times New Roman"/>
                <w:b/>
                <w:sz w:val="24"/>
                <w:szCs w:val="24"/>
              </w:rPr>
            </w:pPr>
          </w:p>
        </w:tc>
        <w:tc>
          <w:tcPr>
            <w:tcW w:w="1252" w:type="dxa"/>
          </w:tcPr>
          <w:p w14:paraId="081100D0" w14:textId="77777777" w:rsidR="001812BD" w:rsidRPr="00AC1D8A" w:rsidRDefault="001812BD" w:rsidP="00DC4088">
            <w:pPr>
              <w:spacing w:line="276" w:lineRule="auto"/>
              <w:ind w:left="-57" w:right="-57"/>
              <w:jc w:val="center"/>
              <w:rPr>
                <w:rFonts w:ascii="Times New Roman" w:eastAsia="Times New Roman" w:hAnsi="Times New Roman" w:cs="Times New Roman"/>
                <w:b/>
                <w:sz w:val="24"/>
                <w:szCs w:val="24"/>
              </w:rPr>
            </w:pPr>
          </w:p>
        </w:tc>
      </w:tr>
      <w:tr w:rsidR="00DF6242" w:rsidRPr="00AC1D8A" w14:paraId="66DABB6C" w14:textId="77777777" w:rsidTr="00DC4088">
        <w:trPr>
          <w:gridAfter w:val="1"/>
          <w:wAfter w:w="13" w:type="dxa"/>
          <w:tblHeader/>
          <w:jc w:val="center"/>
        </w:trPr>
        <w:tc>
          <w:tcPr>
            <w:tcW w:w="1672" w:type="dxa"/>
            <w:vMerge w:val="restart"/>
          </w:tcPr>
          <w:p w14:paraId="5FBEF0D0" w14:textId="77777777" w:rsidR="00BA63AE" w:rsidRPr="00AC1D8A" w:rsidRDefault="00BA63AE" w:rsidP="00DC4088">
            <w:pPr>
              <w:spacing w:line="276" w:lineRule="auto"/>
              <w:ind w:left="-57" w:right="-57"/>
              <w:jc w:val="both"/>
              <w:rPr>
                <w:rFonts w:ascii="Times New Roman" w:hAnsi="Times New Roman" w:cs="Times New Roman"/>
                <w:b/>
                <w:iCs/>
                <w:sz w:val="24"/>
                <w:szCs w:val="24"/>
              </w:rPr>
            </w:pPr>
          </w:p>
          <w:p w14:paraId="3B2938C6" w14:textId="77777777" w:rsidR="00BA63AE" w:rsidRPr="00AC1D8A" w:rsidRDefault="00BA63AE" w:rsidP="00DC4088">
            <w:pPr>
              <w:spacing w:line="276" w:lineRule="auto"/>
              <w:ind w:left="-57" w:right="-57"/>
              <w:jc w:val="both"/>
              <w:rPr>
                <w:rFonts w:ascii="Times New Roman" w:hAnsi="Times New Roman" w:cs="Times New Roman"/>
                <w:b/>
                <w:iCs/>
                <w:sz w:val="24"/>
                <w:szCs w:val="24"/>
              </w:rPr>
            </w:pPr>
          </w:p>
          <w:p w14:paraId="3773DC45" w14:textId="77777777" w:rsidR="00BA63AE" w:rsidRPr="00AC1D8A" w:rsidRDefault="00BA63AE" w:rsidP="00DC4088">
            <w:pPr>
              <w:spacing w:line="276" w:lineRule="auto"/>
              <w:ind w:left="-57" w:right="-57"/>
              <w:jc w:val="both"/>
              <w:rPr>
                <w:rFonts w:ascii="Times New Roman" w:hAnsi="Times New Roman" w:cs="Times New Roman"/>
                <w:b/>
                <w:iCs/>
                <w:sz w:val="24"/>
                <w:szCs w:val="24"/>
              </w:rPr>
            </w:pPr>
          </w:p>
          <w:p w14:paraId="72D622D2" w14:textId="77777777" w:rsidR="00BA63AE" w:rsidRPr="00AC1D8A" w:rsidRDefault="00BA63AE" w:rsidP="00DC4088">
            <w:pPr>
              <w:spacing w:line="276" w:lineRule="auto"/>
              <w:ind w:left="-57" w:right="-57"/>
              <w:jc w:val="both"/>
              <w:rPr>
                <w:rFonts w:ascii="Times New Roman" w:hAnsi="Times New Roman" w:cs="Times New Roman"/>
                <w:b/>
                <w:iCs/>
                <w:sz w:val="24"/>
                <w:szCs w:val="24"/>
              </w:rPr>
            </w:pPr>
          </w:p>
          <w:p w14:paraId="1C02D7BD" w14:textId="77777777" w:rsidR="00BA63AE" w:rsidRPr="00AC1D8A" w:rsidRDefault="00BA63AE" w:rsidP="00DC4088">
            <w:pPr>
              <w:spacing w:line="276" w:lineRule="auto"/>
              <w:ind w:left="-57" w:right="-57"/>
              <w:jc w:val="both"/>
              <w:rPr>
                <w:rFonts w:ascii="Times New Roman" w:hAnsi="Times New Roman" w:cs="Times New Roman"/>
                <w:b/>
                <w:iCs/>
                <w:sz w:val="24"/>
                <w:szCs w:val="24"/>
              </w:rPr>
            </w:pPr>
          </w:p>
          <w:p w14:paraId="341B3478" w14:textId="77777777" w:rsidR="00BA63AE" w:rsidRPr="00AC1D8A" w:rsidRDefault="00BA63AE" w:rsidP="00DC4088">
            <w:pPr>
              <w:spacing w:line="276" w:lineRule="auto"/>
              <w:ind w:left="-57" w:right="-57"/>
              <w:jc w:val="both"/>
              <w:rPr>
                <w:rFonts w:ascii="Times New Roman" w:hAnsi="Times New Roman" w:cs="Times New Roman"/>
                <w:b/>
                <w:iCs/>
                <w:sz w:val="24"/>
                <w:szCs w:val="24"/>
              </w:rPr>
            </w:pPr>
          </w:p>
          <w:p w14:paraId="12B8AC06" w14:textId="77777777" w:rsidR="00BA63AE" w:rsidRPr="00AC1D8A" w:rsidRDefault="00BA63AE" w:rsidP="00DC4088">
            <w:pPr>
              <w:spacing w:line="276" w:lineRule="auto"/>
              <w:ind w:left="-57" w:right="-57"/>
              <w:jc w:val="both"/>
              <w:rPr>
                <w:rFonts w:ascii="Times New Roman" w:hAnsi="Times New Roman" w:cs="Times New Roman"/>
                <w:b/>
                <w:iCs/>
                <w:sz w:val="24"/>
                <w:szCs w:val="24"/>
              </w:rPr>
            </w:pPr>
          </w:p>
          <w:p w14:paraId="51AC2025" w14:textId="77777777" w:rsidR="00DF6242" w:rsidRPr="00AC1D8A" w:rsidRDefault="00DF6242" w:rsidP="00DC4088">
            <w:pPr>
              <w:spacing w:line="276" w:lineRule="auto"/>
              <w:ind w:left="-57" w:right="-57"/>
              <w:jc w:val="both"/>
              <w:rPr>
                <w:rFonts w:ascii="Times New Roman" w:hAnsi="Times New Roman" w:cs="Times New Roman"/>
                <w:b/>
                <w:iCs/>
                <w:sz w:val="24"/>
                <w:szCs w:val="24"/>
              </w:rPr>
            </w:pPr>
            <w:r w:rsidRPr="00AC1D8A">
              <w:rPr>
                <w:rFonts w:ascii="Times New Roman" w:hAnsi="Times New Roman" w:cs="Times New Roman"/>
                <w:b/>
                <w:iCs/>
                <w:sz w:val="24"/>
                <w:szCs w:val="24"/>
              </w:rPr>
              <w:t>Khối kiến thức cơ sở</w:t>
            </w:r>
          </w:p>
        </w:tc>
        <w:tc>
          <w:tcPr>
            <w:tcW w:w="3224" w:type="dxa"/>
            <w:vAlign w:val="center"/>
          </w:tcPr>
          <w:p w14:paraId="535A0D99" w14:textId="77777777" w:rsidR="00DF6242" w:rsidRPr="00AC1D8A" w:rsidRDefault="00DF6242" w:rsidP="00DC4088">
            <w:pPr>
              <w:widowControl w:val="0"/>
              <w:snapToGrid w:val="0"/>
              <w:spacing w:line="276" w:lineRule="auto"/>
              <w:ind w:left="-57" w:right="-57"/>
              <w:jc w:val="both"/>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Các học phần bắt buộc</w:t>
            </w:r>
          </w:p>
        </w:tc>
        <w:tc>
          <w:tcPr>
            <w:tcW w:w="1058" w:type="dxa"/>
          </w:tcPr>
          <w:p w14:paraId="40C87E79"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965" w:type="dxa"/>
          </w:tcPr>
          <w:p w14:paraId="66A8C444"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10" w:type="dxa"/>
          </w:tcPr>
          <w:p w14:paraId="737E5C8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52" w:type="dxa"/>
          </w:tcPr>
          <w:p w14:paraId="51AFF870"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r>
      <w:tr w:rsidR="00DF6242" w:rsidRPr="00AC1D8A" w14:paraId="374E15ED" w14:textId="77777777" w:rsidTr="00DC4088">
        <w:trPr>
          <w:gridAfter w:val="1"/>
          <w:wAfter w:w="13" w:type="dxa"/>
          <w:trHeight w:val="361"/>
          <w:tblHeader/>
          <w:jc w:val="center"/>
        </w:trPr>
        <w:tc>
          <w:tcPr>
            <w:tcW w:w="1672" w:type="dxa"/>
            <w:vMerge/>
          </w:tcPr>
          <w:p w14:paraId="70551D29"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0C4CA290"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Kinh tế học nâng cao</w:t>
            </w:r>
          </w:p>
        </w:tc>
        <w:tc>
          <w:tcPr>
            <w:tcW w:w="1058" w:type="dxa"/>
          </w:tcPr>
          <w:p w14:paraId="73051ABE"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25DFE03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8A954C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3325417D" w14:textId="77777777" w:rsidR="00DF6242" w:rsidRPr="00AC1D8A" w:rsidRDefault="00DF6242" w:rsidP="00DC4088">
            <w:pPr>
              <w:spacing w:line="276"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DF6242" w:rsidRPr="00AC1D8A" w14:paraId="0FB6B7CD" w14:textId="77777777" w:rsidTr="00DC4088">
        <w:trPr>
          <w:gridAfter w:val="1"/>
          <w:wAfter w:w="13" w:type="dxa"/>
          <w:trHeight w:val="451"/>
          <w:tblHeader/>
          <w:jc w:val="center"/>
        </w:trPr>
        <w:tc>
          <w:tcPr>
            <w:tcW w:w="1672" w:type="dxa"/>
            <w:vMerge/>
          </w:tcPr>
          <w:p w14:paraId="49AC03CF"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671AE673"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trị học nâng cao</w:t>
            </w:r>
          </w:p>
        </w:tc>
        <w:tc>
          <w:tcPr>
            <w:tcW w:w="1058" w:type="dxa"/>
          </w:tcPr>
          <w:p w14:paraId="0E07CA3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5BE5137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7E28AF9E"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79E6361C"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570A992D" w14:textId="77777777" w:rsidTr="00DC4088">
        <w:trPr>
          <w:gridAfter w:val="1"/>
          <w:wAfter w:w="13" w:type="dxa"/>
          <w:trHeight w:val="414"/>
          <w:tblHeader/>
          <w:jc w:val="center"/>
        </w:trPr>
        <w:tc>
          <w:tcPr>
            <w:tcW w:w="1672" w:type="dxa"/>
            <w:vMerge/>
          </w:tcPr>
          <w:p w14:paraId="6FB5EF0A"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31A03BFC"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nhà nước về kinh tế</w:t>
            </w:r>
          </w:p>
        </w:tc>
        <w:tc>
          <w:tcPr>
            <w:tcW w:w="1058" w:type="dxa"/>
          </w:tcPr>
          <w:p w14:paraId="6B29F50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43A92BFD"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C094FDE"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1C49D204"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33844A0" w14:textId="77777777" w:rsidTr="00DC4088">
        <w:trPr>
          <w:gridAfter w:val="1"/>
          <w:wAfter w:w="13" w:type="dxa"/>
          <w:tblHeader/>
          <w:jc w:val="center"/>
        </w:trPr>
        <w:tc>
          <w:tcPr>
            <w:tcW w:w="1672" w:type="dxa"/>
            <w:vMerge/>
          </w:tcPr>
          <w:p w14:paraId="4CA33641"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2C652C76" w14:textId="77777777" w:rsidR="00DF6242" w:rsidRPr="00AC1D8A" w:rsidRDefault="00DF6242" w:rsidP="00DC4088">
            <w:pPr>
              <w:widowControl w:val="0"/>
              <w:snapToGrid w:val="0"/>
              <w:spacing w:line="276" w:lineRule="auto"/>
              <w:ind w:left="-57" w:right="-57"/>
              <w:jc w:val="both"/>
              <w:rPr>
                <w:rFonts w:ascii="Times New Roman" w:eastAsia="Times New Roman" w:hAnsi="Times New Roman" w:cs="Times New Roman"/>
                <w:b/>
                <w:bCs/>
                <w:spacing w:val="-6"/>
                <w:sz w:val="24"/>
                <w:szCs w:val="24"/>
                <w:lang w:val="vi-VN"/>
              </w:rPr>
            </w:pPr>
            <w:r w:rsidRPr="00AC1D8A">
              <w:rPr>
                <w:rFonts w:ascii="Times New Roman" w:eastAsia="Times New Roman" w:hAnsi="Times New Roman" w:cs="Times New Roman"/>
                <w:b/>
                <w:bCs/>
                <w:spacing w:val="-6"/>
                <w:sz w:val="24"/>
                <w:szCs w:val="24"/>
                <w:lang w:val="vi-VN"/>
              </w:rPr>
              <w:t>C</w:t>
            </w:r>
            <w:r w:rsidRPr="00DC4088">
              <w:rPr>
                <w:rFonts w:ascii="Times New Roman Bold" w:eastAsia="Times New Roman" w:hAnsi="Times New Roman Bold" w:cs="Times New Roman"/>
                <w:b/>
                <w:bCs/>
                <w:spacing w:val="-12"/>
                <w:sz w:val="24"/>
                <w:szCs w:val="24"/>
                <w:lang w:val="vi-VN"/>
              </w:rPr>
              <w:t>á</w:t>
            </w:r>
            <w:r w:rsidRPr="00DC4088">
              <w:rPr>
                <w:rFonts w:ascii="Times New Roman Bold" w:eastAsia="Times New Roman" w:hAnsi="Times New Roman Bold" w:cs="Times New Roman"/>
                <w:b/>
                <w:bCs/>
                <w:spacing w:val="-16"/>
                <w:sz w:val="24"/>
                <w:szCs w:val="24"/>
                <w:lang w:val="vi-VN"/>
              </w:rPr>
              <w:t>c học phần tự chọn (2 học phần)</w:t>
            </w:r>
          </w:p>
        </w:tc>
        <w:tc>
          <w:tcPr>
            <w:tcW w:w="1058" w:type="dxa"/>
          </w:tcPr>
          <w:p w14:paraId="4067845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965" w:type="dxa"/>
          </w:tcPr>
          <w:p w14:paraId="5E4C861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10" w:type="dxa"/>
          </w:tcPr>
          <w:p w14:paraId="38C04E89"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52" w:type="dxa"/>
          </w:tcPr>
          <w:p w14:paraId="4491AA1F"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r>
      <w:tr w:rsidR="00DF6242" w:rsidRPr="00AC1D8A" w14:paraId="75121DDA" w14:textId="77777777" w:rsidTr="00DC4088">
        <w:trPr>
          <w:gridAfter w:val="1"/>
          <w:wAfter w:w="13" w:type="dxa"/>
          <w:tblHeader/>
          <w:jc w:val="center"/>
        </w:trPr>
        <w:tc>
          <w:tcPr>
            <w:tcW w:w="1672" w:type="dxa"/>
            <w:vMerge/>
          </w:tcPr>
          <w:p w14:paraId="40AD6E0A"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58634D26"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Kinh tế quốc tế</w:t>
            </w:r>
          </w:p>
        </w:tc>
        <w:tc>
          <w:tcPr>
            <w:tcW w:w="1058" w:type="dxa"/>
          </w:tcPr>
          <w:p w14:paraId="74938AA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5B3A7544"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6CB19AD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748D8AC8"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32A44D71" w14:textId="77777777" w:rsidTr="00DC4088">
        <w:trPr>
          <w:gridAfter w:val="1"/>
          <w:wAfter w:w="13" w:type="dxa"/>
          <w:tblHeader/>
          <w:jc w:val="center"/>
        </w:trPr>
        <w:tc>
          <w:tcPr>
            <w:tcW w:w="1672" w:type="dxa"/>
            <w:vMerge/>
          </w:tcPr>
          <w:p w14:paraId="5310367F"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30077B2E"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Luật kinh tế nâng cao</w:t>
            </w:r>
          </w:p>
        </w:tc>
        <w:tc>
          <w:tcPr>
            <w:tcW w:w="1058" w:type="dxa"/>
          </w:tcPr>
          <w:p w14:paraId="2A0D73C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611F2129"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247FE8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1EFB8830"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B76DC7B" w14:textId="77777777" w:rsidTr="00DC4088">
        <w:trPr>
          <w:gridAfter w:val="1"/>
          <w:wAfter w:w="13" w:type="dxa"/>
          <w:tblHeader/>
          <w:jc w:val="center"/>
        </w:trPr>
        <w:tc>
          <w:tcPr>
            <w:tcW w:w="1672" w:type="dxa"/>
            <w:vMerge/>
          </w:tcPr>
          <w:p w14:paraId="643BB4C7"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61931021"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Marketing</w:t>
            </w:r>
          </w:p>
        </w:tc>
        <w:tc>
          <w:tcPr>
            <w:tcW w:w="1058" w:type="dxa"/>
          </w:tcPr>
          <w:p w14:paraId="61DEBA06"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3893519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6AD1C4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3A22287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2AEA351" w14:textId="77777777" w:rsidTr="00DC4088">
        <w:trPr>
          <w:gridAfter w:val="1"/>
          <w:wAfter w:w="13" w:type="dxa"/>
          <w:tblHeader/>
          <w:jc w:val="center"/>
        </w:trPr>
        <w:tc>
          <w:tcPr>
            <w:tcW w:w="1672" w:type="dxa"/>
            <w:vMerge/>
          </w:tcPr>
          <w:p w14:paraId="29F53B91"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3FFAFE32"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Kinh tế phát triển nâng cao</w:t>
            </w:r>
          </w:p>
        </w:tc>
        <w:tc>
          <w:tcPr>
            <w:tcW w:w="1058" w:type="dxa"/>
          </w:tcPr>
          <w:p w14:paraId="1AF699CF"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01776548"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5C752EC8"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16908E4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17923BF7" w14:textId="77777777" w:rsidTr="00DC4088">
        <w:trPr>
          <w:gridAfter w:val="1"/>
          <w:wAfter w:w="13" w:type="dxa"/>
          <w:tblHeader/>
          <w:jc w:val="center"/>
        </w:trPr>
        <w:tc>
          <w:tcPr>
            <w:tcW w:w="1672" w:type="dxa"/>
            <w:vMerge/>
          </w:tcPr>
          <w:p w14:paraId="40BC2162"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0C5986F8"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Lãnh đạo học</w:t>
            </w:r>
          </w:p>
        </w:tc>
        <w:tc>
          <w:tcPr>
            <w:tcW w:w="1058" w:type="dxa"/>
          </w:tcPr>
          <w:p w14:paraId="619B8DD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279C6DD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372E553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07886B8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0713BCF9" w14:textId="77777777" w:rsidTr="00DC4088">
        <w:trPr>
          <w:gridAfter w:val="1"/>
          <w:wAfter w:w="13" w:type="dxa"/>
          <w:tblHeader/>
          <w:jc w:val="center"/>
        </w:trPr>
        <w:tc>
          <w:tcPr>
            <w:tcW w:w="1672" w:type="dxa"/>
            <w:vMerge/>
          </w:tcPr>
          <w:p w14:paraId="60133A5C"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5CB2CE23"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Khoa học quản lý</w:t>
            </w:r>
          </w:p>
        </w:tc>
        <w:tc>
          <w:tcPr>
            <w:tcW w:w="1058" w:type="dxa"/>
          </w:tcPr>
          <w:p w14:paraId="529AF21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1D45A92F"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478213B"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5F9F8DE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014A5C9" w14:textId="77777777" w:rsidTr="00DC4088">
        <w:trPr>
          <w:gridAfter w:val="1"/>
          <w:wAfter w:w="13" w:type="dxa"/>
          <w:tblHeader/>
          <w:jc w:val="center"/>
        </w:trPr>
        <w:tc>
          <w:tcPr>
            <w:tcW w:w="1672" w:type="dxa"/>
            <w:vMerge/>
          </w:tcPr>
          <w:p w14:paraId="1B455F12"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4F5CFB5F"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Kinh tế lượng ứng dụng</w:t>
            </w:r>
          </w:p>
        </w:tc>
        <w:tc>
          <w:tcPr>
            <w:tcW w:w="1058" w:type="dxa"/>
          </w:tcPr>
          <w:p w14:paraId="3D24507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352ECC3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5F5DAA5B"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275D445F"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0DD5C1B0" w14:textId="77777777" w:rsidTr="00DC4088">
        <w:trPr>
          <w:gridAfter w:val="1"/>
          <w:wAfter w:w="13" w:type="dxa"/>
          <w:tblHeader/>
          <w:jc w:val="center"/>
        </w:trPr>
        <w:tc>
          <w:tcPr>
            <w:tcW w:w="1672" w:type="dxa"/>
            <w:vMerge/>
          </w:tcPr>
          <w:p w14:paraId="7328EF7A"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047804E6"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Tài chính ngân hàng</w:t>
            </w:r>
          </w:p>
        </w:tc>
        <w:tc>
          <w:tcPr>
            <w:tcW w:w="1058" w:type="dxa"/>
          </w:tcPr>
          <w:p w14:paraId="0B609C7D"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14600BF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3B841DF"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0EC3EFDE"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950A505" w14:textId="77777777" w:rsidTr="00DC4088">
        <w:trPr>
          <w:gridAfter w:val="1"/>
          <w:wAfter w:w="13" w:type="dxa"/>
          <w:tblHeader/>
          <w:jc w:val="center"/>
        </w:trPr>
        <w:tc>
          <w:tcPr>
            <w:tcW w:w="1672" w:type="dxa"/>
            <w:vMerge/>
          </w:tcPr>
          <w:p w14:paraId="5C742C97"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6FDF8AC6"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Thống kê trong kinh tế</w:t>
            </w:r>
          </w:p>
        </w:tc>
        <w:tc>
          <w:tcPr>
            <w:tcW w:w="1058" w:type="dxa"/>
          </w:tcPr>
          <w:p w14:paraId="6DDBB9AD"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216F037B"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3AE5533C"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0AB6FE9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3D488B23" w14:textId="77777777" w:rsidTr="00DC4088">
        <w:trPr>
          <w:gridAfter w:val="1"/>
          <w:wAfter w:w="13" w:type="dxa"/>
          <w:tblHeader/>
          <w:jc w:val="center"/>
        </w:trPr>
        <w:tc>
          <w:tcPr>
            <w:tcW w:w="1672" w:type="dxa"/>
            <w:vMerge w:val="restart"/>
          </w:tcPr>
          <w:p w14:paraId="15D767F7" w14:textId="77777777" w:rsidR="00DF6242" w:rsidRPr="00AC1D8A" w:rsidRDefault="00DF6242" w:rsidP="00DC4088">
            <w:pPr>
              <w:spacing w:line="276" w:lineRule="auto"/>
              <w:ind w:left="-57" w:right="-57"/>
              <w:jc w:val="both"/>
              <w:rPr>
                <w:rFonts w:ascii="Times New Roman" w:hAnsi="Times New Roman" w:cs="Times New Roman"/>
                <w:b/>
                <w:iCs/>
                <w:sz w:val="24"/>
                <w:szCs w:val="24"/>
              </w:rPr>
            </w:pPr>
            <w:r w:rsidRPr="00AC1D8A">
              <w:rPr>
                <w:rFonts w:ascii="Times New Roman" w:hAnsi="Times New Roman" w:cs="Times New Roman"/>
                <w:b/>
                <w:iCs/>
                <w:sz w:val="24"/>
                <w:szCs w:val="24"/>
              </w:rPr>
              <w:t>Khối kiến thức chuyên ngành</w:t>
            </w:r>
          </w:p>
        </w:tc>
        <w:tc>
          <w:tcPr>
            <w:tcW w:w="3224" w:type="dxa"/>
            <w:vAlign w:val="center"/>
          </w:tcPr>
          <w:p w14:paraId="03BC3C96" w14:textId="77777777" w:rsidR="00DF6242" w:rsidRPr="00AC1D8A" w:rsidRDefault="00DF6242" w:rsidP="00DC4088">
            <w:pPr>
              <w:widowControl w:val="0"/>
              <w:snapToGrid w:val="0"/>
              <w:spacing w:line="276" w:lineRule="auto"/>
              <w:ind w:left="-57" w:right="-57"/>
              <w:jc w:val="both"/>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Các học phần bắt buộc</w:t>
            </w:r>
          </w:p>
        </w:tc>
        <w:tc>
          <w:tcPr>
            <w:tcW w:w="1058" w:type="dxa"/>
          </w:tcPr>
          <w:p w14:paraId="676CEF6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965" w:type="dxa"/>
          </w:tcPr>
          <w:p w14:paraId="59292300"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10" w:type="dxa"/>
          </w:tcPr>
          <w:p w14:paraId="1A30960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52" w:type="dxa"/>
          </w:tcPr>
          <w:p w14:paraId="54F7B0D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r>
      <w:tr w:rsidR="00DF6242" w:rsidRPr="00AC1D8A" w14:paraId="3192B255" w14:textId="77777777" w:rsidTr="00DC4088">
        <w:trPr>
          <w:gridAfter w:val="1"/>
          <w:wAfter w:w="13" w:type="dxa"/>
          <w:tblHeader/>
          <w:jc w:val="center"/>
        </w:trPr>
        <w:tc>
          <w:tcPr>
            <w:tcW w:w="1672" w:type="dxa"/>
            <w:vMerge/>
          </w:tcPr>
          <w:p w14:paraId="230EA5CB"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03FB1BB1"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kinh tế</w:t>
            </w:r>
          </w:p>
        </w:tc>
        <w:tc>
          <w:tcPr>
            <w:tcW w:w="1058" w:type="dxa"/>
          </w:tcPr>
          <w:p w14:paraId="5361F89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708AA7E6"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25803BD"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559433C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548B9640" w14:textId="77777777" w:rsidTr="00DC4088">
        <w:trPr>
          <w:gridAfter w:val="1"/>
          <w:wAfter w:w="13" w:type="dxa"/>
          <w:tblHeader/>
          <w:jc w:val="center"/>
        </w:trPr>
        <w:tc>
          <w:tcPr>
            <w:tcW w:w="1672" w:type="dxa"/>
            <w:vMerge/>
          </w:tcPr>
          <w:p w14:paraId="63D02F55"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44B4C285"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Phân tích chính sách kinh tế</w:t>
            </w:r>
          </w:p>
        </w:tc>
        <w:tc>
          <w:tcPr>
            <w:tcW w:w="1058" w:type="dxa"/>
          </w:tcPr>
          <w:p w14:paraId="65973EB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764D9026"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89FFF50"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4D125D2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C7AA456" w14:textId="77777777" w:rsidTr="00DC4088">
        <w:trPr>
          <w:gridAfter w:val="1"/>
          <w:wAfter w:w="13" w:type="dxa"/>
          <w:tblHeader/>
          <w:jc w:val="center"/>
        </w:trPr>
        <w:tc>
          <w:tcPr>
            <w:tcW w:w="1672" w:type="dxa"/>
            <w:vMerge/>
          </w:tcPr>
          <w:p w14:paraId="0A0FF83C"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21B2C740"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công</w:t>
            </w:r>
          </w:p>
        </w:tc>
        <w:tc>
          <w:tcPr>
            <w:tcW w:w="1058" w:type="dxa"/>
          </w:tcPr>
          <w:p w14:paraId="6292B79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319A17C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7F8F647D"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3B0F13E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4F438A4" w14:textId="77777777" w:rsidTr="00DC4088">
        <w:trPr>
          <w:gridAfter w:val="1"/>
          <w:wAfter w:w="13" w:type="dxa"/>
          <w:tblHeader/>
          <w:jc w:val="center"/>
        </w:trPr>
        <w:tc>
          <w:tcPr>
            <w:tcW w:w="1672" w:type="dxa"/>
            <w:vMerge/>
          </w:tcPr>
          <w:p w14:paraId="17FF4BEA"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38100D3A"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phát triển địa phương</w:t>
            </w:r>
          </w:p>
        </w:tc>
        <w:tc>
          <w:tcPr>
            <w:tcW w:w="1058" w:type="dxa"/>
          </w:tcPr>
          <w:p w14:paraId="5AD82CE8"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965" w:type="dxa"/>
          </w:tcPr>
          <w:p w14:paraId="323F9B0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10" w:type="dxa"/>
          </w:tcPr>
          <w:p w14:paraId="4D2AE76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c>
          <w:tcPr>
            <w:tcW w:w="1252" w:type="dxa"/>
          </w:tcPr>
          <w:p w14:paraId="01FB68E8"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p>
        </w:tc>
      </w:tr>
      <w:tr w:rsidR="00DF6242" w:rsidRPr="00AC1D8A" w14:paraId="2C7756E7" w14:textId="77777777" w:rsidTr="00DC4088">
        <w:trPr>
          <w:gridAfter w:val="1"/>
          <w:wAfter w:w="13" w:type="dxa"/>
          <w:tblHeader/>
          <w:jc w:val="center"/>
        </w:trPr>
        <w:tc>
          <w:tcPr>
            <w:tcW w:w="1672" w:type="dxa"/>
            <w:vMerge/>
          </w:tcPr>
          <w:p w14:paraId="482DB370"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1C49A196" w14:textId="77777777" w:rsidR="00DF6242" w:rsidRPr="00AC1D8A" w:rsidRDefault="00DF6242" w:rsidP="00DC4088">
            <w:pPr>
              <w:widowControl w:val="0"/>
              <w:snapToGrid w:val="0"/>
              <w:spacing w:line="276" w:lineRule="auto"/>
              <w:ind w:left="-57" w:right="-57"/>
              <w:jc w:val="both"/>
              <w:rPr>
                <w:rFonts w:ascii="Times New Roman" w:eastAsia="Times New Roman" w:hAnsi="Times New Roman" w:cs="Times New Roman"/>
                <w:b/>
                <w:bCs/>
                <w:spacing w:val="-6"/>
                <w:sz w:val="24"/>
                <w:szCs w:val="24"/>
              </w:rPr>
            </w:pPr>
            <w:r w:rsidRPr="00AC1D8A">
              <w:rPr>
                <w:rFonts w:ascii="Times New Roman" w:eastAsia="Times New Roman" w:hAnsi="Times New Roman" w:cs="Times New Roman"/>
                <w:b/>
                <w:bCs/>
                <w:spacing w:val="-6"/>
                <w:sz w:val="24"/>
                <w:szCs w:val="24"/>
              </w:rPr>
              <w:t>C</w:t>
            </w:r>
            <w:r w:rsidRPr="00DC4088">
              <w:rPr>
                <w:rFonts w:ascii="Times New Roman Bold" w:eastAsia="Times New Roman" w:hAnsi="Times New Roman Bold" w:cs="Times New Roman"/>
                <w:b/>
                <w:bCs/>
                <w:spacing w:val="-16"/>
                <w:sz w:val="24"/>
                <w:szCs w:val="24"/>
              </w:rPr>
              <w:t>ác học phần tự chọn (2 học phần)</w:t>
            </w:r>
          </w:p>
        </w:tc>
        <w:tc>
          <w:tcPr>
            <w:tcW w:w="1058" w:type="dxa"/>
          </w:tcPr>
          <w:p w14:paraId="4FC8BF6C"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63647A7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20BACDBF"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3973D9CD"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776178C" w14:textId="77777777" w:rsidTr="00DC4088">
        <w:trPr>
          <w:gridAfter w:val="1"/>
          <w:wAfter w:w="13" w:type="dxa"/>
          <w:tblHeader/>
          <w:jc w:val="center"/>
        </w:trPr>
        <w:tc>
          <w:tcPr>
            <w:tcW w:w="1672" w:type="dxa"/>
            <w:vMerge/>
          </w:tcPr>
          <w:p w14:paraId="794DB60E"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354E24A2"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Tâm lý học quản lý kinh tế</w:t>
            </w:r>
          </w:p>
        </w:tc>
        <w:tc>
          <w:tcPr>
            <w:tcW w:w="1058" w:type="dxa"/>
          </w:tcPr>
          <w:p w14:paraId="11E023E9"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5ECE58F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2D36F15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2FD55DA4"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354343C" w14:textId="77777777" w:rsidTr="00DC4088">
        <w:trPr>
          <w:gridAfter w:val="1"/>
          <w:wAfter w:w="13" w:type="dxa"/>
          <w:tblHeader/>
          <w:jc w:val="center"/>
        </w:trPr>
        <w:tc>
          <w:tcPr>
            <w:tcW w:w="1672" w:type="dxa"/>
            <w:vMerge/>
          </w:tcPr>
          <w:p w14:paraId="78722DD2"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4F54DAEF"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Kế toán quản trị</w:t>
            </w:r>
          </w:p>
        </w:tc>
        <w:tc>
          <w:tcPr>
            <w:tcW w:w="1058" w:type="dxa"/>
          </w:tcPr>
          <w:p w14:paraId="055FD03B"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47C40CE6"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72FA680"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0A135944"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5F14529F" w14:textId="77777777" w:rsidTr="00DC4088">
        <w:trPr>
          <w:gridAfter w:val="1"/>
          <w:wAfter w:w="13" w:type="dxa"/>
          <w:tblHeader/>
          <w:jc w:val="center"/>
        </w:trPr>
        <w:tc>
          <w:tcPr>
            <w:tcW w:w="1672" w:type="dxa"/>
            <w:vMerge/>
          </w:tcPr>
          <w:p w14:paraId="7064B3EA"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62571B35"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dự án</w:t>
            </w:r>
          </w:p>
        </w:tc>
        <w:tc>
          <w:tcPr>
            <w:tcW w:w="1058" w:type="dxa"/>
          </w:tcPr>
          <w:p w14:paraId="42BB9C3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3263D8C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3B7FD6A8"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325AC3BF"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345245B4" w14:textId="77777777" w:rsidTr="00DC4088">
        <w:trPr>
          <w:gridAfter w:val="1"/>
          <w:wAfter w:w="13" w:type="dxa"/>
          <w:tblHeader/>
          <w:jc w:val="center"/>
        </w:trPr>
        <w:tc>
          <w:tcPr>
            <w:tcW w:w="1672" w:type="dxa"/>
            <w:vMerge/>
          </w:tcPr>
          <w:p w14:paraId="29B28E9B"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421598EA"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tài chính công</w:t>
            </w:r>
          </w:p>
        </w:tc>
        <w:tc>
          <w:tcPr>
            <w:tcW w:w="1058" w:type="dxa"/>
          </w:tcPr>
          <w:p w14:paraId="51982339"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548C0FDB"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C492FB5"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3EB802D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14191E2D" w14:textId="77777777" w:rsidTr="00DC4088">
        <w:trPr>
          <w:gridAfter w:val="1"/>
          <w:wAfter w:w="13" w:type="dxa"/>
          <w:tblHeader/>
          <w:jc w:val="center"/>
        </w:trPr>
        <w:tc>
          <w:tcPr>
            <w:tcW w:w="1672" w:type="dxa"/>
            <w:vMerge/>
          </w:tcPr>
          <w:p w14:paraId="5348E26E"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2E238036" w14:textId="77777777" w:rsidR="00DF6242" w:rsidRPr="00AC1D8A" w:rsidRDefault="00DF6242"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trị nguồn nhân lực</w:t>
            </w:r>
          </w:p>
        </w:tc>
        <w:tc>
          <w:tcPr>
            <w:tcW w:w="1058" w:type="dxa"/>
          </w:tcPr>
          <w:p w14:paraId="22FA60D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7A6143E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0762F04"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50F64DF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AC1D8A" w:rsidRPr="00AC1D8A" w14:paraId="1E011100" w14:textId="77777777" w:rsidTr="00DC4088">
        <w:trPr>
          <w:gridAfter w:val="1"/>
          <w:wAfter w:w="13" w:type="dxa"/>
          <w:tblHeader/>
          <w:jc w:val="center"/>
        </w:trPr>
        <w:tc>
          <w:tcPr>
            <w:tcW w:w="1672" w:type="dxa"/>
            <w:vMerge w:val="restart"/>
          </w:tcPr>
          <w:p w14:paraId="22A75A73" w14:textId="77777777" w:rsidR="00AC1D8A" w:rsidRPr="00AC1D8A" w:rsidRDefault="00AC1D8A" w:rsidP="00DC4088">
            <w:pPr>
              <w:spacing w:line="276" w:lineRule="auto"/>
              <w:ind w:left="-57" w:right="-57"/>
              <w:jc w:val="both"/>
              <w:rPr>
                <w:rFonts w:ascii="Times New Roman" w:hAnsi="Times New Roman" w:cs="Times New Roman"/>
                <w:iCs/>
                <w:sz w:val="24"/>
                <w:szCs w:val="24"/>
              </w:rPr>
            </w:pPr>
          </w:p>
        </w:tc>
        <w:tc>
          <w:tcPr>
            <w:tcW w:w="3224" w:type="dxa"/>
            <w:vAlign w:val="center"/>
          </w:tcPr>
          <w:p w14:paraId="0945A6CD" w14:textId="77777777" w:rsidR="00AC1D8A" w:rsidRPr="00AC1D8A" w:rsidRDefault="00AC1D8A"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rủi ro và khủng hoảng</w:t>
            </w:r>
          </w:p>
        </w:tc>
        <w:tc>
          <w:tcPr>
            <w:tcW w:w="1058" w:type="dxa"/>
          </w:tcPr>
          <w:p w14:paraId="501CC2B7"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c>
          <w:tcPr>
            <w:tcW w:w="965" w:type="dxa"/>
          </w:tcPr>
          <w:p w14:paraId="7A66C1D1"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c>
          <w:tcPr>
            <w:tcW w:w="1210" w:type="dxa"/>
          </w:tcPr>
          <w:p w14:paraId="532658E0"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c>
          <w:tcPr>
            <w:tcW w:w="1252" w:type="dxa"/>
          </w:tcPr>
          <w:p w14:paraId="012C5D39"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r>
      <w:tr w:rsidR="00AC1D8A" w:rsidRPr="00AC1D8A" w14:paraId="53BCE85F" w14:textId="77777777" w:rsidTr="00DC4088">
        <w:trPr>
          <w:gridAfter w:val="1"/>
          <w:wAfter w:w="13" w:type="dxa"/>
          <w:tblHeader/>
          <w:jc w:val="center"/>
        </w:trPr>
        <w:tc>
          <w:tcPr>
            <w:tcW w:w="1672" w:type="dxa"/>
            <w:vMerge/>
          </w:tcPr>
          <w:p w14:paraId="29F5F6CF" w14:textId="77777777" w:rsidR="00AC1D8A" w:rsidRPr="00AC1D8A" w:rsidRDefault="00AC1D8A" w:rsidP="00DC4088">
            <w:pPr>
              <w:spacing w:line="276" w:lineRule="auto"/>
              <w:ind w:left="-57" w:right="-57"/>
              <w:jc w:val="both"/>
              <w:rPr>
                <w:rFonts w:ascii="Times New Roman" w:hAnsi="Times New Roman" w:cs="Times New Roman"/>
                <w:iCs/>
                <w:sz w:val="24"/>
                <w:szCs w:val="24"/>
              </w:rPr>
            </w:pPr>
          </w:p>
        </w:tc>
        <w:tc>
          <w:tcPr>
            <w:tcW w:w="3224" w:type="dxa"/>
            <w:vAlign w:val="center"/>
          </w:tcPr>
          <w:p w14:paraId="5C0A1EF4" w14:textId="77777777" w:rsidR="00AC1D8A" w:rsidRPr="00AC1D8A" w:rsidRDefault="00AC1D8A" w:rsidP="00DC4088">
            <w:pPr>
              <w:ind w:left="-57" w:right="-57"/>
              <w:jc w:val="both"/>
              <w:rPr>
                <w:rFonts w:ascii="Times New Roman" w:hAnsi="Times New Roman" w:cs="Times New Roman"/>
                <w:sz w:val="24"/>
                <w:szCs w:val="24"/>
              </w:rPr>
            </w:pPr>
            <w:r w:rsidRPr="00AC1D8A">
              <w:rPr>
                <w:rFonts w:ascii="Times New Roman" w:hAnsi="Times New Roman" w:cs="Times New Roman"/>
                <w:sz w:val="24"/>
                <w:szCs w:val="24"/>
              </w:rPr>
              <w:t>Quản lý khoa học và công nghệ</w:t>
            </w:r>
          </w:p>
        </w:tc>
        <w:tc>
          <w:tcPr>
            <w:tcW w:w="1058" w:type="dxa"/>
          </w:tcPr>
          <w:p w14:paraId="0B525E3C"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c>
          <w:tcPr>
            <w:tcW w:w="965" w:type="dxa"/>
          </w:tcPr>
          <w:p w14:paraId="71F5C8A9"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c>
          <w:tcPr>
            <w:tcW w:w="1210" w:type="dxa"/>
          </w:tcPr>
          <w:p w14:paraId="7D1FE351"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c>
          <w:tcPr>
            <w:tcW w:w="1252" w:type="dxa"/>
          </w:tcPr>
          <w:p w14:paraId="4B60983B" w14:textId="77777777" w:rsidR="00AC1D8A" w:rsidRPr="00AC1D8A" w:rsidRDefault="00AC1D8A" w:rsidP="00DC4088">
            <w:pPr>
              <w:spacing w:line="276" w:lineRule="auto"/>
              <w:ind w:left="-57" w:right="-57"/>
              <w:jc w:val="center"/>
              <w:rPr>
                <w:rFonts w:ascii="Times New Roman" w:eastAsia="Times New Roman" w:hAnsi="Times New Roman" w:cs="Times New Roman"/>
                <w:sz w:val="24"/>
                <w:szCs w:val="24"/>
              </w:rPr>
            </w:pPr>
          </w:p>
        </w:tc>
      </w:tr>
      <w:tr w:rsidR="00AC1D8A" w:rsidRPr="00AC1D8A" w14:paraId="46F638F6" w14:textId="77777777" w:rsidTr="00DC4088">
        <w:trPr>
          <w:gridAfter w:val="1"/>
          <w:wAfter w:w="13" w:type="dxa"/>
          <w:tblHeader/>
          <w:jc w:val="center"/>
        </w:trPr>
        <w:tc>
          <w:tcPr>
            <w:tcW w:w="1672" w:type="dxa"/>
            <w:vMerge w:val="restart"/>
          </w:tcPr>
          <w:p w14:paraId="112B75A8" w14:textId="77777777" w:rsidR="00DF6242" w:rsidRPr="00AC1D8A" w:rsidRDefault="00DF6242" w:rsidP="00DC4088">
            <w:pPr>
              <w:spacing w:line="276" w:lineRule="auto"/>
              <w:ind w:left="-57" w:right="-57"/>
              <w:jc w:val="both"/>
              <w:rPr>
                <w:rFonts w:ascii="Times New Roman" w:hAnsi="Times New Roman" w:cs="Times New Roman"/>
                <w:b/>
                <w:iCs/>
                <w:sz w:val="24"/>
                <w:szCs w:val="24"/>
              </w:rPr>
            </w:pPr>
            <w:r w:rsidRPr="00AC1D8A">
              <w:rPr>
                <w:rFonts w:ascii="Times New Roman" w:hAnsi="Times New Roman" w:cs="Times New Roman"/>
                <w:b/>
                <w:iCs/>
                <w:sz w:val="24"/>
                <w:szCs w:val="24"/>
              </w:rPr>
              <w:t>Thực tập và đề án tốt nghiệp</w:t>
            </w:r>
          </w:p>
        </w:tc>
        <w:tc>
          <w:tcPr>
            <w:tcW w:w="3224" w:type="dxa"/>
            <w:vAlign w:val="center"/>
          </w:tcPr>
          <w:p w14:paraId="4B4D6C25" w14:textId="77777777" w:rsidR="00DF6242" w:rsidRPr="00AC1D8A" w:rsidRDefault="00DF6242" w:rsidP="00DC4088">
            <w:pPr>
              <w:widowControl w:val="0"/>
              <w:spacing w:line="276" w:lineRule="auto"/>
              <w:ind w:left="-57" w:right="-57"/>
              <w:rPr>
                <w:rFonts w:ascii="Times New Roman" w:eastAsia="Batang" w:hAnsi="Times New Roman" w:cs="Times New Roman"/>
                <w:sz w:val="24"/>
                <w:szCs w:val="24"/>
                <w:lang w:val="vi-VN"/>
              </w:rPr>
            </w:pPr>
            <w:r w:rsidRPr="00AC1D8A">
              <w:rPr>
                <w:rFonts w:ascii="Times New Roman" w:eastAsia="Batang" w:hAnsi="Times New Roman" w:cs="Times New Roman"/>
                <w:sz w:val="24"/>
                <w:szCs w:val="24"/>
                <w:lang w:val="vi-VN"/>
              </w:rPr>
              <w:t>Chuyên đề thực tế 1</w:t>
            </w:r>
          </w:p>
        </w:tc>
        <w:tc>
          <w:tcPr>
            <w:tcW w:w="1058" w:type="dxa"/>
          </w:tcPr>
          <w:p w14:paraId="743AB788"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0B9FD26C"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D583003"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0B368E1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AC1D8A" w:rsidRPr="00AC1D8A" w14:paraId="377235D5" w14:textId="77777777" w:rsidTr="00DC4088">
        <w:trPr>
          <w:gridAfter w:val="1"/>
          <w:wAfter w:w="13" w:type="dxa"/>
          <w:tblHeader/>
          <w:jc w:val="center"/>
        </w:trPr>
        <w:tc>
          <w:tcPr>
            <w:tcW w:w="1672" w:type="dxa"/>
            <w:vMerge/>
          </w:tcPr>
          <w:p w14:paraId="6EF41413"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24B30D86" w14:textId="77777777" w:rsidR="00DF6242" w:rsidRPr="00AC1D8A" w:rsidRDefault="00DF6242" w:rsidP="00DC4088">
            <w:pPr>
              <w:widowControl w:val="0"/>
              <w:spacing w:line="276" w:lineRule="auto"/>
              <w:ind w:left="-57" w:right="-57"/>
              <w:rPr>
                <w:rFonts w:ascii="Times New Roman" w:eastAsia="Batang" w:hAnsi="Times New Roman" w:cs="Times New Roman"/>
                <w:sz w:val="24"/>
                <w:szCs w:val="24"/>
                <w:lang w:val="vi-VN"/>
              </w:rPr>
            </w:pPr>
            <w:r w:rsidRPr="00AC1D8A">
              <w:rPr>
                <w:rFonts w:ascii="Times New Roman" w:eastAsia="Batang" w:hAnsi="Times New Roman" w:cs="Times New Roman"/>
                <w:sz w:val="24"/>
                <w:szCs w:val="24"/>
                <w:lang w:val="vi-VN"/>
              </w:rPr>
              <w:t>Chuyên đề thực tế 2</w:t>
            </w:r>
          </w:p>
        </w:tc>
        <w:tc>
          <w:tcPr>
            <w:tcW w:w="1058" w:type="dxa"/>
          </w:tcPr>
          <w:p w14:paraId="041A8176"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07E52CB1"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7DF024D7"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00C2423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AC1D8A" w:rsidRPr="00AC1D8A" w14:paraId="7C71263C" w14:textId="77777777" w:rsidTr="00DC4088">
        <w:trPr>
          <w:gridAfter w:val="1"/>
          <w:wAfter w:w="13" w:type="dxa"/>
          <w:tblHeader/>
          <w:jc w:val="center"/>
        </w:trPr>
        <w:tc>
          <w:tcPr>
            <w:tcW w:w="1672" w:type="dxa"/>
            <w:vMerge/>
          </w:tcPr>
          <w:p w14:paraId="3387F2AA" w14:textId="77777777" w:rsidR="00DF6242" w:rsidRPr="00AC1D8A" w:rsidRDefault="00DF6242" w:rsidP="00DC4088">
            <w:pPr>
              <w:spacing w:line="276" w:lineRule="auto"/>
              <w:ind w:left="-57" w:right="-57"/>
              <w:jc w:val="both"/>
              <w:rPr>
                <w:rFonts w:ascii="Times New Roman" w:hAnsi="Times New Roman" w:cs="Times New Roman"/>
                <w:iCs/>
                <w:sz w:val="24"/>
                <w:szCs w:val="24"/>
              </w:rPr>
            </w:pPr>
          </w:p>
        </w:tc>
        <w:tc>
          <w:tcPr>
            <w:tcW w:w="3224" w:type="dxa"/>
            <w:vAlign w:val="center"/>
          </w:tcPr>
          <w:p w14:paraId="0175313D" w14:textId="77777777" w:rsidR="00DF6242" w:rsidRPr="00AC1D8A" w:rsidRDefault="00DF6242" w:rsidP="00DC4088">
            <w:pPr>
              <w:widowControl w:val="0"/>
              <w:spacing w:line="276" w:lineRule="auto"/>
              <w:ind w:left="-57" w:right="-57"/>
              <w:rPr>
                <w:rFonts w:ascii="Times New Roman" w:eastAsia="Batang" w:hAnsi="Times New Roman" w:cs="Times New Roman"/>
                <w:sz w:val="24"/>
                <w:szCs w:val="24"/>
                <w:lang w:val="vi-VN"/>
              </w:rPr>
            </w:pPr>
            <w:r w:rsidRPr="00AC1D8A">
              <w:rPr>
                <w:rFonts w:ascii="Times New Roman" w:eastAsia="Batang" w:hAnsi="Times New Roman" w:cs="Times New Roman"/>
                <w:sz w:val="24"/>
                <w:szCs w:val="24"/>
                <w:lang w:val="vi-VN"/>
              </w:rPr>
              <w:t>Luận văn</w:t>
            </w:r>
            <w:r w:rsidR="00BA63AE" w:rsidRPr="00AC1D8A">
              <w:rPr>
                <w:rFonts w:ascii="Times New Roman" w:eastAsia="Batang" w:hAnsi="Times New Roman" w:cs="Times New Roman"/>
                <w:sz w:val="24"/>
                <w:szCs w:val="24"/>
                <w:lang w:val="vi-VN"/>
              </w:rPr>
              <w:t xml:space="preserve"> tốt nghiệp</w:t>
            </w:r>
          </w:p>
        </w:tc>
        <w:tc>
          <w:tcPr>
            <w:tcW w:w="1058" w:type="dxa"/>
          </w:tcPr>
          <w:p w14:paraId="07EE9D99"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965" w:type="dxa"/>
          </w:tcPr>
          <w:p w14:paraId="68209F0B"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68251A2"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52" w:type="dxa"/>
          </w:tcPr>
          <w:p w14:paraId="108293EA" w14:textId="77777777" w:rsidR="00DF6242" w:rsidRPr="00AC1D8A" w:rsidRDefault="00DF6242" w:rsidP="00DC4088">
            <w:pPr>
              <w:spacing w:line="276"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bl>
    <w:p w14:paraId="1BD4CEC6" w14:textId="77777777" w:rsidR="00917E79" w:rsidRPr="00AC1D8A" w:rsidRDefault="00917E79" w:rsidP="00DC4088">
      <w:pPr>
        <w:spacing w:before="240" w:after="60" w:line="307" w:lineRule="auto"/>
        <w:jc w:val="both"/>
        <w:rPr>
          <w:rFonts w:ascii="Times New Roman" w:hAnsi="Times New Roman" w:cs="Times New Roman"/>
          <w:b/>
          <w:i/>
          <w:sz w:val="24"/>
          <w:szCs w:val="24"/>
        </w:rPr>
      </w:pPr>
      <w:r w:rsidRPr="00AC1D8A">
        <w:rPr>
          <w:rFonts w:ascii="Times New Roman" w:hAnsi="Times New Roman" w:cs="Times New Roman"/>
          <w:b/>
          <w:i/>
          <w:sz w:val="24"/>
          <w:szCs w:val="24"/>
        </w:rPr>
        <w:t>1.</w:t>
      </w:r>
      <w:r w:rsidR="00283E4E" w:rsidRPr="00AC1D8A">
        <w:rPr>
          <w:rFonts w:ascii="Times New Roman" w:hAnsi="Times New Roman" w:cs="Times New Roman"/>
          <w:b/>
          <w:i/>
          <w:sz w:val="24"/>
          <w:szCs w:val="24"/>
        </w:rPr>
        <w:t>2</w:t>
      </w:r>
      <w:r w:rsidRPr="00AC1D8A">
        <w:rPr>
          <w:rFonts w:ascii="Times New Roman" w:hAnsi="Times New Roman" w:cs="Times New Roman"/>
          <w:b/>
          <w:i/>
          <w:sz w:val="24"/>
          <w:szCs w:val="24"/>
        </w:rPr>
        <w:t>. Tầm nhìn và sứ mạng của Trường</w:t>
      </w:r>
    </w:p>
    <w:p w14:paraId="4E0D48E3" w14:textId="77777777" w:rsidR="00520B99" w:rsidRPr="00AC1D8A" w:rsidRDefault="00520B99" w:rsidP="00DC4088">
      <w:pPr>
        <w:spacing w:before="60" w:after="60" w:line="288" w:lineRule="auto"/>
        <w:ind w:firstLine="720"/>
        <w:jc w:val="both"/>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Tầm nhìn</w:t>
      </w:r>
    </w:p>
    <w:p w14:paraId="6EB206D3" w14:textId="5F1F32C3" w:rsidR="00797B2F" w:rsidRPr="00AC1D8A" w:rsidRDefault="00797B2F"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Trở thành trường đại học hàng đầu trong nước và khu vực về đào tạo, nghiên cứu khoa học, chuyển giao công nghệ, hợp tác quốc tế trong các lĩnh vực k</w:t>
      </w:r>
      <w:r w:rsidR="00D55B30">
        <w:rPr>
          <w:rFonts w:ascii="Times New Roman" w:hAnsi="Times New Roman" w:cs="Times New Roman"/>
          <w:sz w:val="24"/>
          <w:szCs w:val="24"/>
          <w:shd w:val="clear" w:color="auto" w:fill="FFFFFF"/>
          <w:lang w:val="vi-VN"/>
        </w:rPr>
        <w:t>.</w:t>
      </w:r>
      <w:r w:rsidRPr="00AC1D8A">
        <w:rPr>
          <w:rFonts w:ascii="Times New Roman" w:hAnsi="Times New Roman" w:cs="Times New Roman"/>
          <w:sz w:val="24"/>
          <w:szCs w:val="24"/>
          <w:shd w:val="clear" w:color="auto" w:fill="FFFFFF"/>
        </w:rPr>
        <w:t>tế, kinh doanh và quản lý.</w:t>
      </w:r>
    </w:p>
    <w:p w14:paraId="3EBCCF1A" w14:textId="77777777" w:rsidR="00520B99" w:rsidRPr="00AC1D8A" w:rsidRDefault="00520B99" w:rsidP="00DC4088">
      <w:pPr>
        <w:spacing w:before="60" w:after="60" w:line="312" w:lineRule="auto"/>
        <w:ind w:firstLine="720"/>
        <w:jc w:val="both"/>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Sứ mạng</w:t>
      </w:r>
    </w:p>
    <w:p w14:paraId="6C61FB6C" w14:textId="77777777" w:rsidR="00797B2F" w:rsidRPr="00AC1D8A" w:rsidRDefault="00797B2F"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Nhà trường có sứ mạng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  </w:t>
      </w:r>
    </w:p>
    <w:p w14:paraId="05F75C6B" w14:textId="77777777" w:rsidR="00917E79" w:rsidRPr="00AC1D8A" w:rsidRDefault="00917E79" w:rsidP="00DC4088">
      <w:pPr>
        <w:spacing w:before="60" w:after="60" w:line="312" w:lineRule="auto"/>
        <w:jc w:val="both"/>
        <w:rPr>
          <w:rFonts w:ascii="Times New Roman" w:hAnsi="Times New Roman" w:cs="Times New Roman"/>
          <w:b/>
          <w:i/>
          <w:sz w:val="24"/>
          <w:szCs w:val="24"/>
        </w:rPr>
      </w:pPr>
      <w:r w:rsidRPr="00AC1D8A">
        <w:rPr>
          <w:rFonts w:ascii="Times New Roman" w:hAnsi="Times New Roman" w:cs="Times New Roman"/>
          <w:b/>
          <w:i/>
          <w:sz w:val="24"/>
          <w:szCs w:val="24"/>
        </w:rPr>
        <w:t>1.</w:t>
      </w:r>
      <w:r w:rsidR="00283E4E" w:rsidRPr="00AC1D8A">
        <w:rPr>
          <w:rFonts w:ascii="Times New Roman" w:hAnsi="Times New Roman" w:cs="Times New Roman"/>
          <w:b/>
          <w:i/>
          <w:sz w:val="24"/>
          <w:szCs w:val="24"/>
        </w:rPr>
        <w:t>3</w:t>
      </w:r>
      <w:r w:rsidRPr="00AC1D8A">
        <w:rPr>
          <w:rFonts w:ascii="Times New Roman" w:hAnsi="Times New Roman" w:cs="Times New Roman"/>
          <w:b/>
          <w:i/>
          <w:sz w:val="24"/>
          <w:szCs w:val="24"/>
        </w:rPr>
        <w:t>. Mục tiêu của Trường</w:t>
      </w:r>
    </w:p>
    <w:p w14:paraId="7DA123D9" w14:textId="77777777" w:rsidR="00917E79" w:rsidRPr="00AC1D8A" w:rsidRDefault="00917E79" w:rsidP="00DC4088">
      <w:pPr>
        <w:spacing w:before="60" w:after="60" w:line="312" w:lineRule="auto"/>
        <w:jc w:val="both"/>
        <w:rPr>
          <w:rFonts w:ascii="Times New Roman" w:hAnsi="Times New Roman" w:cs="Times New Roman"/>
          <w:i/>
          <w:sz w:val="24"/>
          <w:szCs w:val="24"/>
        </w:rPr>
      </w:pPr>
      <w:r w:rsidRPr="00AC1D8A">
        <w:rPr>
          <w:rFonts w:ascii="Times New Roman" w:hAnsi="Times New Roman" w:cs="Times New Roman"/>
          <w:i/>
          <w:sz w:val="24"/>
          <w:szCs w:val="24"/>
        </w:rPr>
        <w:t>1.2.1. Mục tiêu tổng thể</w:t>
      </w:r>
    </w:p>
    <w:p w14:paraId="29E937C4" w14:textId="77777777" w:rsidR="00520B99" w:rsidRPr="00AC1D8A" w:rsidRDefault="002928EE"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Xây dựng Trường đại học Kinh tế &amp; Quản trị kinh doanh trở thành Trường Đại học uy tín trong lĩnh vực đào tạo, nghiên cứu và chuyển giao khoa học công nghệ trong khu vực; Một số lĩnh vực sánh ngang với các Trường Đại học hàng đầu trong cả nước và khu vực ASEAN có cùng lĩnh vực hoạt động.</w:t>
      </w:r>
    </w:p>
    <w:p w14:paraId="730D1E76" w14:textId="77777777" w:rsidR="00917E79" w:rsidRPr="00AC1D8A" w:rsidRDefault="00917E79" w:rsidP="00DC4088">
      <w:pPr>
        <w:spacing w:before="60" w:after="60" w:line="312" w:lineRule="auto"/>
        <w:jc w:val="both"/>
        <w:rPr>
          <w:rFonts w:ascii="Times New Roman" w:hAnsi="Times New Roman" w:cs="Times New Roman"/>
          <w:i/>
          <w:sz w:val="24"/>
          <w:szCs w:val="24"/>
        </w:rPr>
      </w:pPr>
      <w:r w:rsidRPr="00AC1D8A">
        <w:rPr>
          <w:rFonts w:ascii="Times New Roman" w:hAnsi="Times New Roman" w:cs="Times New Roman"/>
          <w:i/>
          <w:sz w:val="24"/>
          <w:szCs w:val="24"/>
        </w:rPr>
        <w:t>1.2.2. Mục tiêu cụ thể</w:t>
      </w:r>
    </w:p>
    <w:p w14:paraId="595680EA" w14:textId="77777777" w:rsidR="002928EE" w:rsidRPr="00AC1D8A" w:rsidRDefault="002928EE"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a) Xây dựng môi trường đào tạo thân thiện, lấy người học làm trung tâm, chú trọng đến chất lượng đào tạo; xây dựng và phát huy các mối quan hệ hợp tác với các đối tác trong và ngoài nước, nhất là cộng đồng doanh nghiệp làm nền tảng cho hình thức đào tạo lý thuyết kết hợp với thực tiễn;</w:t>
      </w:r>
    </w:p>
    <w:p w14:paraId="669C6826" w14:textId="77777777" w:rsidR="002928EE" w:rsidRPr="00AC1D8A" w:rsidRDefault="002928EE"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b) Đảm bảo kiến thức, chuyên môn, kỹ năng và phẩm chất đạo đức của người học sau khi tốt nghiệp đáp ứng được yêu cầu của nhà tuyển dụng, từng bước đáp ứng được nhu cầu trong hội nhập lao động thuộc khu vực ASEAN;</w:t>
      </w:r>
    </w:p>
    <w:p w14:paraId="19545D2A" w14:textId="77777777" w:rsidR="002928EE" w:rsidRPr="00AC1D8A" w:rsidRDefault="002928EE"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c) Các công trình, sản phẩm nghiên cứu khoa học và công nghệ có tính ứng dụng cao, được áp dụng vào thực tiễn đời sống kinh tế - xã hội của đất nước, làm nền tảng cho công tác đào tạo nguồn nhân lực trình độ cao của Nhà trường;</w:t>
      </w:r>
    </w:p>
    <w:p w14:paraId="5486C230" w14:textId="77777777" w:rsidR="002928EE" w:rsidRPr="00AC1D8A" w:rsidRDefault="002928EE"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d) Đào tạo đội ngũ cán bộ giảng dạy có trình độ chuyên môn cao, cập nhật được kiến thức tiên tiến trên thế giới, phù hợp với yêu cầu thực tiễn của nền kinh tế Việt Nam;</w:t>
      </w:r>
    </w:p>
    <w:p w14:paraId="50D4928A" w14:textId="77777777" w:rsidR="002928EE" w:rsidRPr="00AC1D8A" w:rsidRDefault="002928EE"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e) Xây dựng cơ bản hoàn thiện hệ thống cơ sở vật chất tiên tiến, hiện đại, đáp ứng được yêu cầu về đào tạo, nghiên cứu khoa học trong bối cảnh nâng cao chất lượng đào tạo phù hợp với yêu cầu của thị trường lao động hội nhập quốc tế;</w:t>
      </w:r>
    </w:p>
    <w:p w14:paraId="06068F94" w14:textId="77777777" w:rsidR="002928EE" w:rsidRPr="00AC1D8A" w:rsidRDefault="002928EE" w:rsidP="00DC4088">
      <w:pPr>
        <w:spacing w:before="60" w:after="60" w:line="31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f) Sắp xếp lại bộ máy và nhân sự  theo hướng gọn nhẹ, năng động, phát huy được tinh thần làm chủ, tự giác, năng động sáng tạo của đội ngũ cán bộ giảng viên trong Nhà trường;</w:t>
      </w:r>
    </w:p>
    <w:p w14:paraId="44BED344" w14:textId="77777777" w:rsidR="002928EE" w:rsidRPr="00AC1D8A" w:rsidRDefault="002928EE" w:rsidP="00DC4088">
      <w:pPr>
        <w:spacing w:before="60" w:after="60" w:line="305"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lastRenderedPageBreak/>
        <w:t>g) Hoàn thiện cơ chế quản lý nhằm phát huy tinh thần đoàn kết trong Nhà trường, huy động sự tham gia chủ động, tích cực của đội ngũ giảng viên, cán bộ phục vụ đào tạo vào sự nghiệp phát triển chung của Nhà trường;</w:t>
      </w:r>
    </w:p>
    <w:p w14:paraId="67BBC1E0" w14:textId="77777777" w:rsidR="002928EE" w:rsidRPr="00D55B30" w:rsidRDefault="002928EE" w:rsidP="00DC4088">
      <w:pPr>
        <w:spacing w:before="60" w:after="60" w:line="305" w:lineRule="auto"/>
        <w:ind w:firstLine="720"/>
        <w:jc w:val="both"/>
        <w:rPr>
          <w:rFonts w:ascii="Times New Roman" w:hAnsi="Times New Roman" w:cs="Times New Roman"/>
          <w:spacing w:val="6"/>
          <w:sz w:val="24"/>
          <w:szCs w:val="24"/>
          <w:shd w:val="clear" w:color="auto" w:fill="FFFFFF"/>
        </w:rPr>
      </w:pPr>
      <w:r w:rsidRPr="00D55B30">
        <w:rPr>
          <w:rFonts w:ascii="Times New Roman" w:hAnsi="Times New Roman" w:cs="Times New Roman"/>
          <w:spacing w:val="6"/>
          <w:sz w:val="24"/>
          <w:szCs w:val="24"/>
          <w:shd w:val="clear" w:color="auto" w:fill="FFFFFF"/>
        </w:rPr>
        <w:t>h) Các nguồn lực tài chính được phát triển theo hướng đa dạng hóa và bền vững, hiệu quả thông qua tăng cường, mở rộng hợp tác với các đối tác trong và ngoài nước, khai thác các hình thức huy động mới theo cơ chế mới, đặc thù; Tăng quy mô các nguồn thu của Trường, tiến tới đạt được sự tự chủ về tài chính của  trường đại học, sử dụng có hiệu quả nguồn kinh phí từ ngân sách đầu tư xây dựng cơ sở vật chất và trang thiết bị cho Trường; Huy động mọi nguồn lực tạo nguồn tài chính đủ để đảm bảo chủ động thực hiện các dự án phát triển Nhà trường;</w:t>
      </w:r>
    </w:p>
    <w:p w14:paraId="290996FA" w14:textId="77777777" w:rsidR="002928EE" w:rsidRPr="00AC1D8A" w:rsidRDefault="002928EE" w:rsidP="00DC4088">
      <w:pPr>
        <w:spacing w:before="60" w:after="60" w:line="305"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i) Nâng cao hiệu quả hoạt động của các tổ chức chính trị trong trường, xây dựng môi trường làm việc, học tập dân chủ, kỷ cương, văn minh, hiện đại thu hút được các chuyên gia trong nước và quốc tế.</w:t>
      </w:r>
    </w:p>
    <w:p w14:paraId="6FF1BE2C" w14:textId="77777777" w:rsidR="00917E79" w:rsidRPr="00AC1D8A" w:rsidRDefault="00283E4E" w:rsidP="00DC4088">
      <w:pPr>
        <w:spacing w:before="60" w:after="60" w:line="305" w:lineRule="auto"/>
        <w:jc w:val="both"/>
        <w:rPr>
          <w:rFonts w:ascii="Times New Roman" w:hAnsi="Times New Roman" w:cs="Times New Roman"/>
          <w:b/>
          <w:i/>
          <w:sz w:val="24"/>
          <w:szCs w:val="24"/>
        </w:rPr>
      </w:pPr>
      <w:r w:rsidRPr="00AC1D8A">
        <w:rPr>
          <w:rFonts w:ascii="Times New Roman" w:hAnsi="Times New Roman" w:cs="Times New Roman"/>
          <w:b/>
          <w:i/>
          <w:sz w:val="24"/>
          <w:szCs w:val="24"/>
        </w:rPr>
        <w:t>1.4</w:t>
      </w:r>
      <w:r w:rsidR="00917E79" w:rsidRPr="00AC1D8A">
        <w:rPr>
          <w:rFonts w:ascii="Times New Roman" w:hAnsi="Times New Roman" w:cs="Times New Roman"/>
          <w:b/>
          <w:i/>
          <w:sz w:val="24"/>
          <w:szCs w:val="24"/>
        </w:rPr>
        <w:t>. Chứng nhận kiểm định chất lượng cơ sở giáo dục</w:t>
      </w:r>
    </w:p>
    <w:p w14:paraId="28199785" w14:textId="77777777" w:rsidR="00917E79" w:rsidRPr="00AC1D8A" w:rsidRDefault="00917E79" w:rsidP="00DC4088">
      <w:pPr>
        <w:spacing w:before="60" w:after="60" w:line="305"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14:paraId="78D694C4" w14:textId="77777777" w:rsidR="002111FB" w:rsidRPr="00AC1D8A" w:rsidRDefault="002111FB" w:rsidP="00DC4088">
      <w:pPr>
        <w:spacing w:before="60" w:after="60" w:line="305" w:lineRule="auto"/>
        <w:jc w:val="both"/>
        <w:rPr>
          <w:rFonts w:ascii="Times New Roman" w:hAnsi="Times New Roman" w:cs="Times New Roman"/>
          <w:b/>
          <w:i/>
          <w:sz w:val="24"/>
          <w:szCs w:val="24"/>
        </w:rPr>
      </w:pPr>
      <w:r w:rsidRPr="00AC1D8A">
        <w:rPr>
          <w:rFonts w:ascii="Times New Roman" w:hAnsi="Times New Roman" w:cs="Times New Roman"/>
          <w:b/>
          <w:i/>
          <w:sz w:val="24"/>
          <w:szCs w:val="24"/>
        </w:rPr>
        <w:t>1.5. Giới thiệu về Khoa</w:t>
      </w:r>
      <w:r w:rsidR="00B73FA2" w:rsidRPr="00AC1D8A">
        <w:rPr>
          <w:rFonts w:ascii="Times New Roman" w:hAnsi="Times New Roman" w:cs="Times New Roman"/>
          <w:b/>
          <w:i/>
          <w:sz w:val="24"/>
          <w:szCs w:val="24"/>
        </w:rPr>
        <w:t xml:space="preserve"> </w:t>
      </w:r>
      <w:r w:rsidR="00C32C7C" w:rsidRPr="00AC1D8A">
        <w:rPr>
          <w:rFonts w:ascii="Times New Roman" w:hAnsi="Times New Roman" w:cs="Times New Roman"/>
          <w:b/>
          <w:i/>
          <w:sz w:val="24"/>
          <w:szCs w:val="24"/>
        </w:rPr>
        <w:t xml:space="preserve">Quản lý </w:t>
      </w:r>
      <w:r w:rsidR="00C32C7C" w:rsidRPr="00AC1D8A">
        <w:rPr>
          <w:rFonts w:ascii="Times New Roman" w:hAnsi="Times New Roman" w:cs="Times New Roman"/>
          <w:b/>
          <w:i/>
          <w:sz w:val="24"/>
          <w:szCs w:val="24"/>
          <w:lang w:val="vi-VN"/>
        </w:rPr>
        <w:t xml:space="preserve">– Luật </w:t>
      </w:r>
      <w:r w:rsidR="00C32C7C" w:rsidRPr="00AC1D8A">
        <w:rPr>
          <w:rFonts w:ascii="Times New Roman" w:hAnsi="Times New Roman" w:cs="Times New Roman"/>
          <w:b/>
          <w:i/>
          <w:sz w:val="24"/>
          <w:szCs w:val="24"/>
        </w:rPr>
        <w:t>kinh tế</w:t>
      </w:r>
    </w:p>
    <w:p w14:paraId="5B162008" w14:textId="77777777" w:rsidR="002111FB" w:rsidRPr="00AC1D8A" w:rsidRDefault="002111FB" w:rsidP="00DC4088">
      <w:pPr>
        <w:spacing w:before="60" w:after="60" w:line="305" w:lineRule="auto"/>
        <w:jc w:val="both"/>
        <w:rPr>
          <w:rFonts w:ascii="Times New Roman" w:hAnsi="Times New Roman" w:cs="Times New Roman"/>
          <w:i/>
          <w:sz w:val="24"/>
          <w:szCs w:val="24"/>
        </w:rPr>
      </w:pPr>
      <w:r w:rsidRPr="00AC1D8A">
        <w:rPr>
          <w:rFonts w:ascii="Times New Roman" w:hAnsi="Times New Roman" w:cs="Times New Roman"/>
          <w:i/>
          <w:sz w:val="24"/>
          <w:szCs w:val="24"/>
        </w:rPr>
        <w:t>1.5.1. Cơ cấu tổ chức</w:t>
      </w:r>
    </w:p>
    <w:p w14:paraId="7AD7C46B" w14:textId="4C155BE2" w:rsidR="00B73FA2" w:rsidRPr="00AC1D8A" w:rsidRDefault="00B468EF" w:rsidP="00DC4088">
      <w:pPr>
        <w:spacing w:before="120" w:after="120" w:line="305"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Cơ cấu tổ chức của Khoa hiện có Ban Chủ nhiê</w:t>
      </w:r>
      <w:r w:rsidR="00DF6242" w:rsidRPr="00AC1D8A">
        <w:rPr>
          <w:rFonts w:ascii="Times New Roman" w:hAnsi="Times New Roman" w:cs="Times New Roman"/>
          <w:sz w:val="24"/>
          <w:szCs w:val="24"/>
        </w:rPr>
        <w:t xml:space="preserve">̣m Khoa (gồm Trưởng khoa và  01 </w:t>
      </w:r>
      <w:r w:rsidRPr="00AC1D8A">
        <w:rPr>
          <w:rFonts w:ascii="Times New Roman" w:hAnsi="Times New Roman" w:cs="Times New Roman"/>
          <w:sz w:val="24"/>
          <w:szCs w:val="24"/>
        </w:rPr>
        <w:t>Phó Trưở</w:t>
      </w:r>
      <w:r w:rsidR="00C32C7C" w:rsidRPr="00AC1D8A">
        <w:rPr>
          <w:rFonts w:ascii="Times New Roman" w:hAnsi="Times New Roman" w:cs="Times New Roman"/>
          <w:sz w:val="24"/>
          <w:szCs w:val="24"/>
        </w:rPr>
        <w:t>ng khoa) với 2</w:t>
      </w:r>
      <w:r w:rsidRPr="00AC1D8A">
        <w:rPr>
          <w:rFonts w:ascii="Times New Roman" w:hAnsi="Times New Roman" w:cs="Times New Roman"/>
          <w:sz w:val="24"/>
          <w:szCs w:val="24"/>
        </w:rPr>
        <w:t xml:space="preserve"> Bộ môn là: </w:t>
      </w:r>
      <w:r w:rsidR="00C32C7C" w:rsidRPr="00AC1D8A">
        <w:rPr>
          <w:rFonts w:ascii="Times New Roman" w:hAnsi="Times New Roman" w:cs="Times New Roman"/>
          <w:sz w:val="24"/>
          <w:szCs w:val="24"/>
          <w:lang w:val="vi-VN"/>
        </w:rPr>
        <w:t>Luật kinh tế</w:t>
      </w:r>
      <w:r w:rsidR="002D16D2"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 xml:space="preserve">Quản lý </w:t>
      </w:r>
      <w:r w:rsidRPr="00AC1D8A">
        <w:rPr>
          <w:rFonts w:ascii="Times New Roman" w:hAnsi="Times New Roman" w:cs="Times New Roman"/>
          <w:sz w:val="24"/>
          <w:szCs w:val="24"/>
        </w:rPr>
        <w:t xml:space="preserve">và </w:t>
      </w:r>
      <w:r w:rsidR="00C32C7C" w:rsidRPr="00AC1D8A">
        <w:rPr>
          <w:rFonts w:ascii="Times New Roman" w:hAnsi="Times New Roman" w:cs="Times New Roman"/>
          <w:sz w:val="24"/>
          <w:szCs w:val="24"/>
          <w:lang w:val="vi-VN"/>
        </w:rPr>
        <w:t>Chính sách công</w:t>
      </w:r>
      <w:r w:rsidRPr="00AC1D8A">
        <w:rPr>
          <w:rFonts w:ascii="Times New Roman" w:hAnsi="Times New Roman" w:cs="Times New Roman"/>
          <w:sz w:val="24"/>
          <w:szCs w:val="24"/>
        </w:rPr>
        <w:t xml:space="preserve">. Trong Khoa gồm có các tổ chức đoàn thể như Chi bộ Khoa, Công đoàn Khoa, Liên chi Đoàn Thanh niên và Hội </w:t>
      </w:r>
      <w:r w:rsidR="00AC1D8A" w:rsidRPr="00AC1D8A">
        <w:rPr>
          <w:rFonts w:ascii="Times New Roman" w:hAnsi="Times New Roman" w:cs="Times New Roman"/>
          <w:sz w:val="24"/>
          <w:szCs w:val="24"/>
        </w:rPr>
        <w:t>học viên</w:t>
      </w:r>
      <w:r w:rsidRPr="00AC1D8A">
        <w:rPr>
          <w:rFonts w:ascii="Times New Roman" w:hAnsi="Times New Roman" w:cs="Times New Roman"/>
          <w:sz w:val="24"/>
          <w:szCs w:val="24"/>
        </w:rPr>
        <w:t xml:space="preserve"> của Khoa.</w:t>
      </w:r>
    </w:p>
    <w:p w14:paraId="42974431" w14:textId="77777777" w:rsidR="002111FB" w:rsidRPr="00AC1D8A" w:rsidRDefault="002111FB" w:rsidP="00DC4088">
      <w:pPr>
        <w:spacing w:before="60" w:after="60" w:line="305" w:lineRule="auto"/>
        <w:jc w:val="both"/>
        <w:rPr>
          <w:rFonts w:ascii="Times New Roman" w:hAnsi="Times New Roman" w:cs="Times New Roman"/>
          <w:i/>
          <w:sz w:val="24"/>
          <w:szCs w:val="24"/>
        </w:rPr>
      </w:pPr>
      <w:r w:rsidRPr="00AC1D8A">
        <w:rPr>
          <w:rFonts w:ascii="Times New Roman" w:hAnsi="Times New Roman" w:cs="Times New Roman"/>
          <w:i/>
          <w:sz w:val="24"/>
          <w:szCs w:val="24"/>
        </w:rPr>
        <w:t>1.5.2. Chức năng, nhiệm vụ</w:t>
      </w:r>
    </w:p>
    <w:p w14:paraId="401FE770" w14:textId="77777777" w:rsidR="00F82D2E" w:rsidRPr="00AC1D8A" w:rsidRDefault="00F82D2E" w:rsidP="00DC4088">
      <w:pPr>
        <w:spacing w:before="60" w:after="60" w:line="305" w:lineRule="auto"/>
        <w:ind w:firstLine="720"/>
        <w:jc w:val="both"/>
        <w:rPr>
          <w:rFonts w:ascii="Times New Roman" w:hAnsi="Times New Roman" w:cs="Times New Roman"/>
          <w:sz w:val="24"/>
          <w:szCs w:val="24"/>
        </w:rPr>
      </w:pPr>
      <w:r w:rsidRPr="00AC1D8A">
        <w:rPr>
          <w:rFonts w:ascii="Times New Roman" w:hAnsi="Times New Roman" w:cs="Times New Roman"/>
          <w:b/>
          <w:bCs/>
          <w:sz w:val="24"/>
          <w:szCs w:val="24"/>
        </w:rPr>
        <w:t>Chức năng</w:t>
      </w:r>
    </w:p>
    <w:p w14:paraId="22FE9326" w14:textId="1C9640AB" w:rsidR="00F82D2E" w:rsidRPr="00AC1D8A" w:rsidRDefault="00F82D2E" w:rsidP="00DC4088">
      <w:pPr>
        <w:spacing w:before="60" w:after="60" w:line="305"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Khoa </w:t>
      </w:r>
      <w:r w:rsidR="00C32C7C" w:rsidRPr="00AC1D8A">
        <w:rPr>
          <w:rFonts w:ascii="Times New Roman" w:hAnsi="Times New Roman" w:cs="Times New Roman"/>
          <w:sz w:val="24"/>
          <w:szCs w:val="24"/>
        </w:rPr>
        <w:t xml:space="preserve">Quản lý </w:t>
      </w:r>
      <w:r w:rsidR="00C32C7C" w:rsidRPr="00AC1D8A">
        <w:rPr>
          <w:rFonts w:ascii="Times New Roman" w:hAnsi="Times New Roman" w:cs="Times New Roman"/>
          <w:sz w:val="24"/>
          <w:szCs w:val="24"/>
          <w:lang w:val="vi-VN"/>
        </w:rPr>
        <w:t xml:space="preserve">– Luật </w:t>
      </w:r>
      <w:r w:rsidR="00C32C7C" w:rsidRPr="00AC1D8A">
        <w:rPr>
          <w:rFonts w:ascii="Times New Roman" w:hAnsi="Times New Roman" w:cs="Times New Roman"/>
          <w:sz w:val="24"/>
          <w:szCs w:val="24"/>
        </w:rPr>
        <w:t>kinh tế</w:t>
      </w:r>
      <w:r w:rsidRPr="00AC1D8A">
        <w:rPr>
          <w:rFonts w:ascii="Times New Roman" w:hAnsi="Times New Roman" w:cs="Times New Roman"/>
          <w:sz w:val="24"/>
          <w:szCs w:val="24"/>
        </w:rPr>
        <w:t xml:space="preserve"> có chức năng đào tạo nguồn nhân lực chất lượng cao có trình độ đại học </w:t>
      </w:r>
      <w:r w:rsidR="00AC1D8A" w:rsidRPr="00AC1D8A">
        <w:rPr>
          <w:rFonts w:ascii="Times New Roman" w:hAnsi="Times New Roman" w:cs="Times New Roman"/>
          <w:sz w:val="24"/>
          <w:szCs w:val="24"/>
        </w:rPr>
        <w:t xml:space="preserve">về </w:t>
      </w:r>
      <w:r w:rsidR="00AC1D8A" w:rsidRPr="00AC1D8A">
        <w:rPr>
          <w:rFonts w:ascii="Times New Roman" w:hAnsi="Times New Roman" w:cs="Times New Roman"/>
          <w:sz w:val="24"/>
          <w:szCs w:val="24"/>
          <w:lang w:val="vi-VN"/>
        </w:rPr>
        <w:t>Luật kinh tế</w:t>
      </w:r>
      <w:r w:rsidR="00AC1D8A" w:rsidRPr="00AC1D8A">
        <w:rPr>
          <w:rFonts w:ascii="Times New Roman" w:hAnsi="Times New Roman" w:cs="Times New Roman"/>
          <w:sz w:val="24"/>
          <w:szCs w:val="24"/>
        </w:rPr>
        <w:t xml:space="preserve"> </w:t>
      </w:r>
      <w:r w:rsidRPr="00AC1D8A">
        <w:rPr>
          <w:rFonts w:ascii="Times New Roman" w:hAnsi="Times New Roman" w:cs="Times New Roman"/>
          <w:sz w:val="24"/>
          <w:szCs w:val="24"/>
        </w:rPr>
        <w:t xml:space="preserve">và </w:t>
      </w:r>
      <w:r w:rsidR="00AC1D8A" w:rsidRPr="00AC1D8A">
        <w:rPr>
          <w:rFonts w:ascii="Times New Roman" w:hAnsi="Times New Roman" w:cs="Times New Roman"/>
          <w:sz w:val="24"/>
          <w:szCs w:val="24"/>
          <w:lang w:val="vi-VN"/>
        </w:rPr>
        <w:t xml:space="preserve">trình độ đại học, </w:t>
      </w:r>
      <w:r w:rsidRPr="00AC1D8A">
        <w:rPr>
          <w:rFonts w:ascii="Times New Roman" w:hAnsi="Times New Roman" w:cs="Times New Roman"/>
          <w:sz w:val="24"/>
          <w:szCs w:val="24"/>
        </w:rPr>
        <w:t>sau đại học</w:t>
      </w:r>
      <w:r w:rsidR="00AC1D8A" w:rsidRPr="00AC1D8A">
        <w:rPr>
          <w:rFonts w:ascii="Times New Roman" w:hAnsi="Times New Roman" w:cs="Times New Roman"/>
          <w:sz w:val="24"/>
          <w:szCs w:val="24"/>
          <w:lang w:val="vi-VN"/>
        </w:rPr>
        <w:t xml:space="preserve"> ngành </w:t>
      </w:r>
      <w:r w:rsidR="00C32C7C" w:rsidRPr="00AC1D8A">
        <w:rPr>
          <w:rFonts w:ascii="Times New Roman" w:hAnsi="Times New Roman" w:cs="Times New Roman"/>
          <w:sz w:val="24"/>
          <w:szCs w:val="24"/>
          <w:lang w:val="vi-VN"/>
        </w:rPr>
        <w:t xml:space="preserve">Quản lý công,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Nghiên cứu khoa họ</w:t>
      </w:r>
      <w:r w:rsidR="00AC1D8A" w:rsidRPr="00AC1D8A">
        <w:rPr>
          <w:rFonts w:ascii="Times New Roman" w:hAnsi="Times New Roman" w:cs="Times New Roman"/>
          <w:sz w:val="24"/>
          <w:szCs w:val="24"/>
        </w:rPr>
        <w:t>c, </w:t>
      </w:r>
      <w:r w:rsidRPr="00AC1D8A">
        <w:rPr>
          <w:rFonts w:ascii="Times New Roman" w:hAnsi="Times New Roman" w:cs="Times New Roman"/>
          <w:sz w:val="24"/>
          <w:szCs w:val="24"/>
        </w:rPr>
        <w:t xml:space="preserve">chuyển giao công nghệ và hợp tác quốc tế trong lĩnh vực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lang w:val="vi-VN"/>
        </w:rPr>
        <w:t>Luật kinh tế</w:t>
      </w:r>
      <w:r w:rsidRPr="00AC1D8A">
        <w:rPr>
          <w:rFonts w:ascii="Times New Roman" w:hAnsi="Times New Roman" w:cs="Times New Roman"/>
          <w:sz w:val="24"/>
          <w:szCs w:val="24"/>
        </w:rPr>
        <w:t xml:space="preserve"> nhằm phục vụ cho sự nghiệp phát triển kinh tế - xã hội của đất nước.</w:t>
      </w:r>
    </w:p>
    <w:p w14:paraId="1B5FDC05" w14:textId="77777777" w:rsidR="00F82D2E" w:rsidRPr="00AC1D8A" w:rsidRDefault="00F82D2E" w:rsidP="00DC4088">
      <w:pPr>
        <w:spacing w:before="60" w:after="60" w:line="305" w:lineRule="auto"/>
        <w:ind w:firstLine="720"/>
        <w:jc w:val="both"/>
        <w:rPr>
          <w:rFonts w:ascii="Times New Roman" w:hAnsi="Times New Roman" w:cs="Times New Roman"/>
          <w:sz w:val="24"/>
          <w:szCs w:val="24"/>
        </w:rPr>
      </w:pPr>
      <w:r w:rsidRPr="00AC1D8A">
        <w:rPr>
          <w:rFonts w:ascii="Times New Roman" w:hAnsi="Times New Roman" w:cs="Times New Roman"/>
          <w:b/>
          <w:bCs/>
          <w:sz w:val="24"/>
          <w:szCs w:val="24"/>
        </w:rPr>
        <w:t>Nhiệm vụ</w:t>
      </w:r>
    </w:p>
    <w:p w14:paraId="47885CAB" w14:textId="77777777" w:rsidR="00F82D2E" w:rsidRPr="00AC1D8A" w:rsidRDefault="00F82D2E" w:rsidP="00DC4088">
      <w:pPr>
        <w:spacing w:before="60" w:after="60" w:line="305"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Đào tạo nguồn nhân lực chất lượng cao ở các trình độ Cử nhân</w:t>
      </w:r>
      <w:r w:rsidR="00C32C7C" w:rsidRPr="00AC1D8A">
        <w:rPr>
          <w:rFonts w:ascii="Times New Roman" w:hAnsi="Times New Roman" w:cs="Times New Roman"/>
          <w:sz w:val="24"/>
          <w:szCs w:val="24"/>
          <w:lang w:val="vi-VN"/>
        </w:rPr>
        <w:t xml:space="preserve"> Luật kinh tế</w:t>
      </w:r>
      <w:r w:rsidRPr="00AC1D8A">
        <w:rPr>
          <w:rFonts w:ascii="Times New Roman" w:hAnsi="Times New Roman" w:cs="Times New Roman"/>
          <w:sz w:val="24"/>
          <w:szCs w:val="24"/>
        </w:rPr>
        <w:t>, Thạc sĩ</w:t>
      </w:r>
      <w:r w:rsidR="00C32C7C" w:rsidRPr="00AC1D8A">
        <w:rPr>
          <w:rFonts w:ascii="Times New Roman" w:hAnsi="Times New Roman" w:cs="Times New Roman"/>
          <w:sz w:val="24"/>
          <w:szCs w:val="24"/>
          <w:lang w:val="vi-VN"/>
        </w:rPr>
        <w:t>, tiến sĩ</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w:t>
      </w:r>
    </w:p>
    <w:p w14:paraId="5557F672" w14:textId="77777777" w:rsidR="00F82D2E" w:rsidRPr="00AC1D8A" w:rsidRDefault="00F82D2E" w:rsidP="00DC4088">
      <w:pPr>
        <w:spacing w:before="60" w:after="60" w:line="305"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Nghiên cứu khoa học, chuyển giao công nghệ cho các doanh nghiệp, các tổ chức kinh tế</w:t>
      </w:r>
      <w:r w:rsidR="00524BB8" w:rsidRPr="00AC1D8A">
        <w:rPr>
          <w:rFonts w:ascii="Times New Roman" w:hAnsi="Times New Roman" w:cs="Times New Roman"/>
          <w:sz w:val="24"/>
          <w:szCs w:val="24"/>
          <w:lang w:val="vi-VN"/>
        </w:rPr>
        <w:t xml:space="preserve"> </w:t>
      </w:r>
      <w:r w:rsidRPr="00AC1D8A">
        <w:rPr>
          <w:rFonts w:ascii="Times New Roman" w:hAnsi="Times New Roman" w:cs="Times New Roman"/>
          <w:sz w:val="24"/>
          <w:szCs w:val="24"/>
        </w:rPr>
        <w:t>-</w:t>
      </w:r>
      <w:r w:rsidR="00524BB8" w:rsidRPr="00AC1D8A">
        <w:rPr>
          <w:rFonts w:ascii="Times New Roman" w:hAnsi="Times New Roman" w:cs="Times New Roman"/>
          <w:sz w:val="24"/>
          <w:szCs w:val="24"/>
          <w:lang w:val="vi-VN"/>
        </w:rPr>
        <w:t xml:space="preserve"> </w:t>
      </w:r>
      <w:r w:rsidRPr="00AC1D8A">
        <w:rPr>
          <w:rFonts w:ascii="Times New Roman" w:hAnsi="Times New Roman" w:cs="Times New Roman"/>
          <w:sz w:val="24"/>
          <w:szCs w:val="24"/>
        </w:rPr>
        <w:t>xã hội, các cơ quan quản lý nhà nước về kinh tế ở khu vực trung du, miền núi phía Bắc và cả nước.</w:t>
      </w:r>
    </w:p>
    <w:p w14:paraId="2A964397" w14:textId="77777777" w:rsidR="00F82D2E" w:rsidRPr="00AC1D8A" w:rsidRDefault="00F82D2E" w:rsidP="00DC4088">
      <w:pPr>
        <w:spacing w:before="60" w:after="60" w:line="305"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 Cung cấp các dịch vụ tư vấn và bồi dưỡng ngắn hạn trong lĩnh vực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lang w:val="vi-VN"/>
        </w:rPr>
        <w:t>Luật kinh tế</w:t>
      </w:r>
      <w:r w:rsidRPr="00AC1D8A">
        <w:rPr>
          <w:rFonts w:ascii="Times New Roman" w:hAnsi="Times New Roman" w:cs="Times New Roman"/>
          <w:sz w:val="24"/>
          <w:szCs w:val="24"/>
        </w:rPr>
        <w:t xml:space="preserve"> nhằm cập nhật và nâng cao kiến thức, kĩ năng nghề nghiệp cho các đối tượng liên quan đến nghề nghiệp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lang w:val="vi-VN"/>
        </w:rPr>
        <w:t>Luật kinh tế</w:t>
      </w:r>
      <w:r w:rsidRPr="00AC1D8A">
        <w:rPr>
          <w:rFonts w:ascii="Times New Roman" w:hAnsi="Times New Roman" w:cs="Times New Roman"/>
          <w:sz w:val="24"/>
          <w:szCs w:val="24"/>
        </w:rPr>
        <w:t>, các nhà doanh nghiệp và các đối tượng khác có nhu cầu.</w:t>
      </w:r>
    </w:p>
    <w:p w14:paraId="61ABB8F7" w14:textId="77777777" w:rsidR="002111FB" w:rsidRPr="00AC1D8A" w:rsidRDefault="002111FB" w:rsidP="00DC4088">
      <w:pPr>
        <w:spacing w:before="60" w:after="60" w:line="276" w:lineRule="auto"/>
        <w:jc w:val="both"/>
        <w:rPr>
          <w:rFonts w:ascii="Times New Roman" w:hAnsi="Times New Roman" w:cs="Times New Roman"/>
          <w:i/>
          <w:sz w:val="24"/>
          <w:szCs w:val="24"/>
        </w:rPr>
      </w:pPr>
      <w:r w:rsidRPr="00AC1D8A">
        <w:rPr>
          <w:rFonts w:ascii="Times New Roman" w:hAnsi="Times New Roman" w:cs="Times New Roman"/>
          <w:i/>
          <w:sz w:val="24"/>
          <w:szCs w:val="24"/>
        </w:rPr>
        <w:lastRenderedPageBreak/>
        <w:t>1.5.3. Đội ngũ giảng viên</w:t>
      </w:r>
    </w:p>
    <w:p w14:paraId="13E3D604" w14:textId="77777777" w:rsidR="00B73FA2" w:rsidRPr="00AC1D8A" w:rsidRDefault="00B468EF" w:rsidP="00DC4088">
      <w:pPr>
        <w:spacing w:before="60" w:after="60" w:line="27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Khoa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hiệ</w:t>
      </w:r>
      <w:r w:rsidR="00C75288" w:rsidRPr="00AC1D8A">
        <w:rPr>
          <w:rFonts w:ascii="Times New Roman" w:hAnsi="Times New Roman" w:cs="Times New Roman"/>
          <w:sz w:val="24"/>
          <w:szCs w:val="24"/>
        </w:rPr>
        <w:t xml:space="preserve">n có </w:t>
      </w:r>
      <w:r w:rsidR="00C32C7C" w:rsidRPr="00AC1D8A">
        <w:rPr>
          <w:rFonts w:ascii="Times New Roman" w:hAnsi="Times New Roman" w:cs="Times New Roman"/>
          <w:sz w:val="24"/>
          <w:szCs w:val="24"/>
          <w:lang w:val="vi-VN"/>
        </w:rPr>
        <w:t>2</w:t>
      </w:r>
      <w:r w:rsidR="002C67E9" w:rsidRPr="00AC1D8A">
        <w:rPr>
          <w:rFonts w:ascii="Times New Roman" w:hAnsi="Times New Roman" w:cs="Times New Roman"/>
          <w:sz w:val="24"/>
          <w:szCs w:val="24"/>
          <w:lang w:val="vi-VN"/>
        </w:rPr>
        <w:t>8</w:t>
      </w:r>
      <w:r w:rsidRPr="00AC1D8A">
        <w:rPr>
          <w:rFonts w:ascii="Times New Roman" w:hAnsi="Times New Roman" w:cs="Times New Roman"/>
          <w:sz w:val="24"/>
          <w:szCs w:val="24"/>
        </w:rPr>
        <w:t xml:space="preserve"> giảng viên</w:t>
      </w:r>
      <w:r w:rsidR="00C32C7C" w:rsidRPr="00AC1D8A">
        <w:rPr>
          <w:rFonts w:ascii="Times New Roman" w:hAnsi="Times New Roman" w:cs="Times New Roman"/>
          <w:sz w:val="24"/>
          <w:szCs w:val="24"/>
          <w:lang w:val="vi-VN"/>
        </w:rPr>
        <w:t>, người lao động</w:t>
      </w:r>
      <w:r w:rsidRPr="00AC1D8A">
        <w:rPr>
          <w:rFonts w:ascii="Times New Roman" w:hAnsi="Times New Roman" w:cs="Times New Roman"/>
          <w:sz w:val="24"/>
          <w:szCs w:val="24"/>
        </w:rPr>
        <w:t xml:space="preserve"> trong đó có</w:t>
      </w:r>
      <w:r w:rsidR="00565C42" w:rsidRPr="00AC1D8A">
        <w:rPr>
          <w:rFonts w:ascii="Times New Roman" w:hAnsi="Times New Roman" w:cs="Times New Roman"/>
          <w:sz w:val="24"/>
          <w:szCs w:val="24"/>
        </w:rPr>
        <w:t xml:space="preserve"> </w:t>
      </w:r>
      <w:r w:rsidR="002C67E9" w:rsidRPr="00AC1D8A">
        <w:rPr>
          <w:rFonts w:ascii="Times New Roman" w:hAnsi="Times New Roman" w:cs="Times New Roman"/>
          <w:sz w:val="24"/>
          <w:szCs w:val="24"/>
          <w:lang w:val="vi-VN"/>
        </w:rPr>
        <w:t>19</w:t>
      </w:r>
      <w:r w:rsidR="00565C42" w:rsidRPr="00AC1D8A">
        <w:rPr>
          <w:rFonts w:ascii="Times New Roman" w:hAnsi="Times New Roman" w:cs="Times New Roman"/>
          <w:sz w:val="24"/>
          <w:szCs w:val="24"/>
        </w:rPr>
        <w:t xml:space="preserve"> giảng viên cơ hữu,</w:t>
      </w:r>
      <w:r w:rsidRPr="00AC1D8A">
        <w:rPr>
          <w:rFonts w:ascii="Times New Roman" w:hAnsi="Times New Roman" w:cs="Times New Roman"/>
          <w:sz w:val="24"/>
          <w:szCs w:val="24"/>
        </w:rPr>
        <w:t xml:space="preserve"> </w:t>
      </w:r>
      <w:r w:rsidR="002C67E9" w:rsidRPr="00AC1D8A">
        <w:rPr>
          <w:rFonts w:ascii="Times New Roman" w:hAnsi="Times New Roman" w:cs="Times New Roman"/>
          <w:sz w:val="24"/>
          <w:szCs w:val="24"/>
          <w:lang w:val="vi-VN"/>
        </w:rPr>
        <w:t xml:space="preserve">08 </w:t>
      </w:r>
      <w:r w:rsidRPr="00AC1D8A">
        <w:rPr>
          <w:rFonts w:ascii="Times New Roman" w:hAnsi="Times New Roman" w:cs="Times New Roman"/>
          <w:sz w:val="24"/>
          <w:szCs w:val="24"/>
        </w:rPr>
        <w:t>giảng viên kiêm nhiệm và 01 nhân viên văn phòng. Về trình độ, Khoa hiện có</w:t>
      </w:r>
      <w:r w:rsidR="00480970" w:rsidRPr="00AC1D8A">
        <w:rPr>
          <w:rFonts w:ascii="Times New Roman" w:hAnsi="Times New Roman" w:cs="Times New Roman"/>
          <w:sz w:val="24"/>
          <w:szCs w:val="24"/>
        </w:rPr>
        <w:t xml:space="preserve"> </w:t>
      </w:r>
      <w:r w:rsidR="002C67E9" w:rsidRPr="00AC1D8A">
        <w:rPr>
          <w:rFonts w:ascii="Times New Roman" w:hAnsi="Times New Roman" w:cs="Times New Roman"/>
          <w:sz w:val="24"/>
          <w:szCs w:val="24"/>
          <w:lang w:val="vi-VN"/>
        </w:rPr>
        <w:t>14</w:t>
      </w:r>
      <w:r w:rsidRPr="00AC1D8A">
        <w:rPr>
          <w:rFonts w:ascii="Times New Roman" w:hAnsi="Times New Roman" w:cs="Times New Roman"/>
          <w:sz w:val="24"/>
          <w:szCs w:val="24"/>
        </w:rPr>
        <w:t xml:space="preserve"> tiến sĩ; </w:t>
      </w:r>
      <w:r w:rsidR="002C67E9" w:rsidRPr="00AC1D8A">
        <w:rPr>
          <w:rFonts w:ascii="Times New Roman" w:hAnsi="Times New Roman" w:cs="Times New Roman"/>
          <w:sz w:val="24"/>
          <w:szCs w:val="24"/>
          <w:lang w:val="vi-VN"/>
        </w:rPr>
        <w:t>13</w:t>
      </w:r>
      <w:r w:rsidRPr="00AC1D8A">
        <w:rPr>
          <w:rFonts w:ascii="Times New Roman" w:hAnsi="Times New Roman" w:cs="Times New Roman"/>
          <w:sz w:val="24"/>
          <w:szCs w:val="24"/>
        </w:rPr>
        <w:t xml:space="preserve"> thạc sĩ</w:t>
      </w:r>
      <w:r w:rsidR="00565C42" w:rsidRPr="00AC1D8A">
        <w:rPr>
          <w:rFonts w:ascii="Times New Roman" w:hAnsi="Times New Roman" w:cs="Times New Roman"/>
          <w:sz w:val="24"/>
          <w:szCs w:val="24"/>
        </w:rPr>
        <w:t xml:space="preserve"> (trong đó có </w:t>
      </w:r>
      <w:r w:rsidR="002C67E9" w:rsidRPr="00AC1D8A">
        <w:rPr>
          <w:rFonts w:ascii="Times New Roman" w:hAnsi="Times New Roman" w:cs="Times New Roman"/>
          <w:sz w:val="24"/>
          <w:szCs w:val="24"/>
          <w:lang w:val="vi-VN"/>
        </w:rPr>
        <w:t>01</w:t>
      </w:r>
      <w:r w:rsidR="00565C42" w:rsidRPr="00AC1D8A">
        <w:rPr>
          <w:rFonts w:ascii="Times New Roman" w:hAnsi="Times New Roman" w:cs="Times New Roman"/>
          <w:sz w:val="24"/>
          <w:szCs w:val="24"/>
        </w:rPr>
        <w:t xml:space="preserve"> GV đang đi học NCS)</w:t>
      </w:r>
      <w:r w:rsidRPr="00AC1D8A">
        <w:rPr>
          <w:rFonts w:ascii="Times New Roman" w:hAnsi="Times New Roman" w:cs="Times New Roman"/>
          <w:sz w:val="24"/>
          <w:szCs w:val="24"/>
        </w:rPr>
        <w:t>.</w:t>
      </w:r>
    </w:p>
    <w:p w14:paraId="26961BB7" w14:textId="77777777" w:rsidR="002111FB" w:rsidRPr="00AC1D8A" w:rsidRDefault="002111FB" w:rsidP="00DC4088">
      <w:pPr>
        <w:spacing w:before="60" w:after="60" w:line="276" w:lineRule="auto"/>
        <w:jc w:val="both"/>
        <w:rPr>
          <w:rFonts w:ascii="Times New Roman" w:hAnsi="Times New Roman" w:cs="Times New Roman"/>
          <w:i/>
          <w:sz w:val="24"/>
          <w:szCs w:val="24"/>
        </w:rPr>
      </w:pPr>
      <w:r w:rsidRPr="00AC1D8A">
        <w:rPr>
          <w:rFonts w:ascii="Times New Roman" w:hAnsi="Times New Roman" w:cs="Times New Roman"/>
          <w:i/>
          <w:sz w:val="24"/>
          <w:szCs w:val="24"/>
        </w:rPr>
        <w:t>1.5.4. Điều kiện cơ sở vật chất, kỹ thuật phục vụ đào tạo</w:t>
      </w:r>
    </w:p>
    <w:p w14:paraId="67B20129" w14:textId="77777777" w:rsidR="007D6DB7" w:rsidRPr="00AC1D8A" w:rsidRDefault="00F83CA6" w:rsidP="00DC4088">
      <w:pPr>
        <w:spacing w:before="60" w:after="60" w:line="276" w:lineRule="auto"/>
        <w:jc w:val="both"/>
        <w:rPr>
          <w:rFonts w:ascii="Times New Roman" w:hAnsi="Times New Roman" w:cs="Times New Roman"/>
          <w:b/>
          <w:sz w:val="24"/>
          <w:szCs w:val="24"/>
        </w:rPr>
      </w:pPr>
      <w:r w:rsidRPr="00AC1D8A">
        <w:rPr>
          <w:rFonts w:ascii="Times New Roman" w:hAnsi="Times New Roman" w:cs="Times New Roman"/>
          <w:b/>
          <w:sz w:val="24"/>
          <w:szCs w:val="24"/>
        </w:rPr>
        <w:tab/>
      </w:r>
      <w:r w:rsidR="007D6DB7" w:rsidRPr="00AC1D8A">
        <w:rPr>
          <w:rFonts w:ascii="Times New Roman" w:hAnsi="Times New Roman" w:cs="Times New Roman"/>
          <w:b/>
          <w:sz w:val="24"/>
          <w:szCs w:val="24"/>
        </w:rPr>
        <w:t>Cơ sở vật chất</w:t>
      </w:r>
    </w:p>
    <w:p w14:paraId="32E37F40" w14:textId="4815C0B1" w:rsidR="00F83CA6" w:rsidRPr="00AC1D8A" w:rsidRDefault="00F83CA6" w:rsidP="00DC4088">
      <w:pPr>
        <w:spacing w:before="60" w:after="60" w:line="27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Nhà trường có tổng diện tích quy hoạch là 17,14 ha, trong đó diện tích đất sử dụng là 5,7 ha. Tổng diện tích sàn xây dựng là 330.588 m2, bao gồm diện tích giảng đường (phòng học, phòng thực hành máy tính, thư viện) là 14.492 m2, diện tích Nhà làm việc là 5.220 m2, ký túc xá là 9.308 m2, các công trình khác là 1.568 m2. Hệ thống sân thể thao, quảng trường </w:t>
      </w:r>
      <w:r w:rsidR="00AC1D8A" w:rsidRPr="00AC1D8A">
        <w:rPr>
          <w:rFonts w:ascii="Times New Roman" w:hAnsi="Times New Roman" w:cs="Times New Roman"/>
          <w:sz w:val="24"/>
          <w:szCs w:val="24"/>
        </w:rPr>
        <w:t>học viên</w:t>
      </w:r>
      <w:r w:rsidRPr="00AC1D8A">
        <w:rPr>
          <w:rFonts w:ascii="Times New Roman" w:hAnsi="Times New Roman" w:cs="Times New Roman"/>
          <w:sz w:val="24"/>
          <w:szCs w:val="24"/>
        </w:rPr>
        <w:t xml:space="preserve"> là 1.478 m2. Bên cạnh đó Nhà trường là thành viên của Đại học Thái Nguyên nên được sử dụng các công trình chung của Đại học như: Trung tâm học liệu, Nhà thi đấu đa năng, Căng tin... Để đảm bảo tốt hơn nữa công tác đào tạ</w:t>
      </w:r>
      <w:r w:rsidR="00AC1D8A" w:rsidRPr="00AC1D8A">
        <w:rPr>
          <w:rFonts w:ascii="Times New Roman" w:hAnsi="Times New Roman" w:cs="Times New Roman"/>
          <w:sz w:val="24"/>
          <w:szCs w:val="24"/>
        </w:rPr>
        <w:t xml:space="preserve">o, Nhà </w:t>
      </w:r>
      <w:r w:rsidRPr="00AC1D8A">
        <w:rPr>
          <w:rFonts w:ascii="Times New Roman" w:hAnsi="Times New Roman" w:cs="Times New Roman"/>
          <w:sz w:val="24"/>
          <w:szCs w:val="24"/>
        </w:rPr>
        <w:t>trường đã  đưa vào  sử  dụng  giảng đường Đơn nguyên 2 - GK2 với diện tích 3.250 m2  từ tháng 9/2017. Với hệ thống cơ sở vật chất hiện có Nhà trường đáp ứng đủ cho công tác đào tạo, nghiên cứu khoa học và các công tác chuyên môn khác.</w:t>
      </w:r>
    </w:p>
    <w:p w14:paraId="5C958FAB" w14:textId="77777777" w:rsidR="007D6DB7" w:rsidRPr="00AC1D8A" w:rsidRDefault="007D6DB7" w:rsidP="00DC4088">
      <w:pPr>
        <w:spacing w:before="120" w:after="120" w:line="276" w:lineRule="auto"/>
        <w:ind w:firstLine="720"/>
        <w:jc w:val="both"/>
        <w:rPr>
          <w:rFonts w:ascii="Times New Roman" w:hAnsi="Times New Roman" w:cs="Times New Roman"/>
          <w:b/>
          <w:sz w:val="24"/>
          <w:szCs w:val="24"/>
        </w:rPr>
      </w:pPr>
      <w:r w:rsidRPr="00AC1D8A">
        <w:rPr>
          <w:rFonts w:ascii="Times New Roman" w:hAnsi="Times New Roman" w:cs="Times New Roman"/>
          <w:b/>
          <w:sz w:val="24"/>
          <w:szCs w:val="24"/>
        </w:rPr>
        <w:t>Trang thiết bị phục vụ đào tạo</w:t>
      </w:r>
    </w:p>
    <w:p w14:paraId="70B56FA8" w14:textId="38FE8A7A" w:rsidR="007D6DB7" w:rsidRPr="00AC1D8A" w:rsidRDefault="007D6DB7" w:rsidP="00DC4088">
      <w:pPr>
        <w:spacing w:before="120" w:after="120" w:line="27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Tất cả các phòng học của Nhà trường được trang bị đầy đủ bục giảng, bàn ghế và bảng từ chống lóa, hệ thống chiếu sáng, quạt.</w:t>
      </w:r>
      <w:r w:rsidR="00AC1D8A" w:rsidRPr="00AC1D8A">
        <w:rPr>
          <w:rFonts w:ascii="Times New Roman" w:hAnsi="Times New Roman" w:cs="Times New Roman"/>
          <w:sz w:val="24"/>
          <w:szCs w:val="24"/>
          <w:lang w:val="vi-VN"/>
        </w:rPr>
        <w:t xml:space="preserve"> </w:t>
      </w:r>
      <w:r w:rsidRPr="00AC1D8A">
        <w:rPr>
          <w:rFonts w:ascii="Times New Roman" w:hAnsi="Times New Roman" w:cs="Times New Roman"/>
          <w:sz w:val="24"/>
          <w:szCs w:val="24"/>
        </w:rPr>
        <w:t>Nhà trườ</w:t>
      </w:r>
      <w:r w:rsidR="00AC1D8A" w:rsidRPr="00AC1D8A">
        <w:rPr>
          <w:rFonts w:ascii="Times New Roman" w:hAnsi="Times New Roman" w:cs="Times New Roman"/>
          <w:sz w:val="24"/>
          <w:szCs w:val="24"/>
        </w:rPr>
        <w:t xml:space="preserve">ng </w:t>
      </w:r>
      <w:r w:rsidRPr="00AC1D8A">
        <w:rPr>
          <w:rFonts w:ascii="Times New Roman" w:hAnsi="Times New Roman" w:cs="Times New Roman"/>
          <w:sz w:val="24"/>
          <w:szCs w:val="24"/>
        </w:rPr>
        <w:t>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tính (gồm 05 phòng với số lượng máy tính mỗi phòng từ 21 - 60 máy) được trang bị đầy đủ máy tính, máy chiếu, tai nghe,…, được kết nối mạng LAN và mạng Internet, giúp học viên và cán bộ giáo viên nhà trường trong việc khai thác thông tin mạng, khai thác các trang Web riêng của nhà trường; cung cấp dịch vụ Web Server; cung cấp dịch vụ File Server; cung cấp dịch vụ Print Server; khai thác phần mềm thư viện (Winsis)…</w:t>
      </w:r>
    </w:p>
    <w:p w14:paraId="7B896661" w14:textId="77777777" w:rsidR="00BF5800" w:rsidRPr="00AC1D8A" w:rsidRDefault="00C258DD" w:rsidP="00DC4088">
      <w:pPr>
        <w:spacing w:before="120" w:after="120" w:line="276" w:lineRule="auto"/>
        <w:rPr>
          <w:rFonts w:ascii="Times New Roman" w:hAnsi="Times New Roman" w:cs="Times New Roman"/>
          <w:b/>
          <w:sz w:val="24"/>
          <w:szCs w:val="24"/>
        </w:rPr>
      </w:pPr>
      <w:r w:rsidRPr="00AC1D8A">
        <w:rPr>
          <w:rFonts w:ascii="Times New Roman" w:hAnsi="Times New Roman" w:cs="Times New Roman"/>
          <w:b/>
          <w:sz w:val="24"/>
          <w:szCs w:val="24"/>
        </w:rPr>
        <w:t>2</w:t>
      </w:r>
      <w:r w:rsidR="00BF5800" w:rsidRPr="00AC1D8A">
        <w:rPr>
          <w:rFonts w:ascii="Times New Roman" w:hAnsi="Times New Roman" w:cs="Times New Roman"/>
          <w:b/>
          <w:sz w:val="24"/>
          <w:szCs w:val="24"/>
        </w:rPr>
        <w:t>. Giới thiệu chương trình đào tạo</w:t>
      </w:r>
    </w:p>
    <w:p w14:paraId="61299C3C" w14:textId="77777777" w:rsidR="00BF5800" w:rsidRPr="00AC1D8A" w:rsidRDefault="00C258DD" w:rsidP="00DC4088">
      <w:pPr>
        <w:spacing w:before="120" w:after="120" w:line="276" w:lineRule="auto"/>
        <w:rPr>
          <w:rFonts w:ascii="Times New Roman" w:hAnsi="Times New Roman" w:cs="Times New Roman"/>
          <w:b/>
          <w:i/>
          <w:sz w:val="24"/>
          <w:szCs w:val="24"/>
        </w:rPr>
      </w:pPr>
      <w:r w:rsidRPr="00AC1D8A">
        <w:rPr>
          <w:rFonts w:ascii="Times New Roman" w:hAnsi="Times New Roman" w:cs="Times New Roman"/>
          <w:b/>
          <w:i/>
          <w:sz w:val="24"/>
          <w:szCs w:val="24"/>
        </w:rPr>
        <w:t>2</w:t>
      </w:r>
      <w:r w:rsidR="00BF5800" w:rsidRPr="00AC1D8A">
        <w:rPr>
          <w:rFonts w:ascii="Times New Roman" w:hAnsi="Times New Roman" w:cs="Times New Roman"/>
          <w:b/>
          <w:i/>
          <w:sz w:val="24"/>
          <w:szCs w:val="24"/>
        </w:rPr>
        <w:t>.1. Thông tin chung</w:t>
      </w:r>
    </w:p>
    <w:p w14:paraId="145B9386" w14:textId="77777777" w:rsidR="00FC03F1" w:rsidRPr="00AC1D8A" w:rsidRDefault="00FC03F1" w:rsidP="00DC4088">
      <w:pPr>
        <w:spacing w:before="120" w:after="120"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Bả</w:t>
      </w:r>
      <w:r w:rsidR="00C7448A" w:rsidRPr="00AC1D8A">
        <w:rPr>
          <w:rFonts w:ascii="Times New Roman" w:hAnsi="Times New Roman" w:cs="Times New Roman"/>
          <w:b/>
          <w:sz w:val="24"/>
          <w:szCs w:val="24"/>
        </w:rPr>
        <w:t>ng 2</w:t>
      </w:r>
      <w:r w:rsidRPr="00AC1D8A">
        <w:rPr>
          <w:rFonts w:ascii="Times New Roman" w:hAnsi="Times New Roman" w:cs="Times New Roman"/>
          <w:b/>
          <w:sz w:val="24"/>
          <w:szCs w:val="24"/>
        </w:rPr>
        <w:t>: Thông tin chung về CTĐT</w:t>
      </w:r>
    </w:p>
    <w:tbl>
      <w:tblPr>
        <w:tblW w:w="8841" w:type="dxa"/>
        <w:tblInd w:w="95" w:type="dxa"/>
        <w:tblLayout w:type="fixed"/>
        <w:tblCellMar>
          <w:left w:w="0" w:type="dxa"/>
          <w:right w:w="0" w:type="dxa"/>
        </w:tblCellMar>
        <w:tblLook w:val="04A0" w:firstRow="1" w:lastRow="0" w:firstColumn="1" w:lastColumn="0" w:noHBand="0" w:noVBand="1"/>
      </w:tblPr>
      <w:tblGrid>
        <w:gridCol w:w="2369"/>
        <w:gridCol w:w="6472"/>
      </w:tblGrid>
      <w:tr w:rsidR="00FC03F1" w:rsidRPr="00AC1D8A" w14:paraId="195990C6" w14:textId="77777777" w:rsidTr="002111FB">
        <w:trPr>
          <w:trHeight w:val="366"/>
        </w:trPr>
        <w:tc>
          <w:tcPr>
            <w:tcW w:w="2369" w:type="dxa"/>
            <w:tcBorders>
              <w:top w:val="single" w:sz="4" w:space="0" w:color="auto"/>
              <w:left w:val="single" w:sz="4" w:space="0" w:color="auto"/>
              <w:bottom w:val="single" w:sz="4" w:space="0" w:color="auto"/>
              <w:right w:val="single" w:sz="4" w:space="0" w:color="auto"/>
            </w:tcBorders>
            <w:vAlign w:val="bottom"/>
          </w:tcPr>
          <w:p w14:paraId="18373A79"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Tên gọi:</w:t>
            </w:r>
          </w:p>
        </w:tc>
        <w:tc>
          <w:tcPr>
            <w:tcW w:w="6472" w:type="dxa"/>
            <w:tcBorders>
              <w:top w:val="single" w:sz="4" w:space="0" w:color="auto"/>
              <w:left w:val="single" w:sz="4" w:space="0" w:color="auto"/>
              <w:bottom w:val="single" w:sz="4" w:space="0" w:color="auto"/>
              <w:right w:val="single" w:sz="4" w:space="0" w:color="auto"/>
            </w:tcBorders>
            <w:vAlign w:val="bottom"/>
          </w:tcPr>
          <w:p w14:paraId="19CAEFAD" w14:textId="77777777" w:rsidR="00FC03F1" w:rsidRPr="00AC1D8A" w:rsidRDefault="00A726A0"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Chương trình đào tạo thạc sĩ </w:t>
            </w:r>
            <w:r w:rsidR="00C32C7C" w:rsidRPr="00AC1D8A">
              <w:rPr>
                <w:rFonts w:ascii="Times New Roman" w:eastAsia="Times New Roman" w:hAnsi="Times New Roman" w:cs="Times New Roman"/>
                <w:sz w:val="24"/>
                <w:szCs w:val="24"/>
              </w:rPr>
              <w:t>Quản lý kinh tế</w:t>
            </w:r>
            <w:r w:rsidR="004A6159" w:rsidRPr="00AC1D8A">
              <w:rPr>
                <w:rFonts w:ascii="Times New Roman" w:eastAsia="Times New Roman" w:hAnsi="Times New Roman" w:cs="Times New Roman"/>
                <w:sz w:val="24"/>
                <w:szCs w:val="24"/>
              </w:rPr>
              <w:t xml:space="preserve"> </w:t>
            </w:r>
          </w:p>
        </w:tc>
      </w:tr>
      <w:tr w:rsidR="00FC03F1" w:rsidRPr="00AC1D8A" w14:paraId="389573E9" w14:textId="77777777" w:rsidTr="002111FB">
        <w:trPr>
          <w:trHeight w:val="307"/>
        </w:trPr>
        <w:tc>
          <w:tcPr>
            <w:tcW w:w="2369" w:type="dxa"/>
            <w:tcBorders>
              <w:top w:val="single" w:sz="4" w:space="0" w:color="auto"/>
              <w:left w:val="single" w:sz="4" w:space="0" w:color="auto"/>
              <w:bottom w:val="single" w:sz="4" w:space="0" w:color="auto"/>
              <w:right w:val="single" w:sz="4" w:space="0" w:color="auto"/>
            </w:tcBorders>
            <w:vAlign w:val="bottom"/>
          </w:tcPr>
          <w:p w14:paraId="1C13B600"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Bậc:</w:t>
            </w:r>
          </w:p>
        </w:tc>
        <w:tc>
          <w:tcPr>
            <w:tcW w:w="6472" w:type="dxa"/>
            <w:tcBorders>
              <w:top w:val="single" w:sz="4" w:space="0" w:color="auto"/>
              <w:left w:val="single" w:sz="4" w:space="0" w:color="auto"/>
              <w:bottom w:val="single" w:sz="4" w:space="0" w:color="auto"/>
              <w:right w:val="single" w:sz="4" w:space="0" w:color="auto"/>
            </w:tcBorders>
            <w:vAlign w:val="bottom"/>
          </w:tcPr>
          <w:p w14:paraId="3B39EF13" w14:textId="77777777" w:rsidR="00FC03F1" w:rsidRPr="00AC1D8A" w:rsidRDefault="00A726A0"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Thạc sĩ</w:t>
            </w:r>
          </w:p>
        </w:tc>
      </w:tr>
      <w:tr w:rsidR="00FC03F1" w:rsidRPr="00AC1D8A" w14:paraId="543CB80D" w14:textId="77777777" w:rsidTr="002111FB">
        <w:trPr>
          <w:trHeight w:val="354"/>
        </w:trPr>
        <w:tc>
          <w:tcPr>
            <w:tcW w:w="2369" w:type="dxa"/>
            <w:tcBorders>
              <w:top w:val="single" w:sz="4" w:space="0" w:color="auto"/>
              <w:left w:val="single" w:sz="4" w:space="0" w:color="auto"/>
              <w:bottom w:val="single" w:sz="4" w:space="0" w:color="auto"/>
              <w:right w:val="single" w:sz="4" w:space="0" w:color="auto"/>
            </w:tcBorders>
            <w:vAlign w:val="bottom"/>
          </w:tcPr>
          <w:p w14:paraId="588C7A79"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Loại hình đào tạo:</w:t>
            </w:r>
          </w:p>
        </w:tc>
        <w:tc>
          <w:tcPr>
            <w:tcW w:w="6472" w:type="dxa"/>
            <w:tcBorders>
              <w:top w:val="single" w:sz="4" w:space="0" w:color="auto"/>
              <w:left w:val="single" w:sz="4" w:space="0" w:color="auto"/>
              <w:bottom w:val="single" w:sz="4" w:space="0" w:color="auto"/>
              <w:right w:val="single" w:sz="4" w:space="0" w:color="auto"/>
            </w:tcBorders>
            <w:vAlign w:val="bottom"/>
          </w:tcPr>
          <w:p w14:paraId="20436314" w14:textId="77777777" w:rsidR="00FC03F1" w:rsidRPr="00AC1D8A" w:rsidRDefault="000C3016"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Hình thức c</w:t>
            </w:r>
            <w:r w:rsidR="00A726A0" w:rsidRPr="00AC1D8A">
              <w:rPr>
                <w:rFonts w:ascii="Times New Roman" w:eastAsia="Times New Roman" w:hAnsi="Times New Roman" w:cs="Times New Roman"/>
                <w:sz w:val="24"/>
                <w:szCs w:val="24"/>
              </w:rPr>
              <w:t>hính quy</w:t>
            </w:r>
            <w:r w:rsidRPr="00AC1D8A">
              <w:rPr>
                <w:rFonts w:ascii="Times New Roman" w:eastAsia="Times New Roman" w:hAnsi="Times New Roman" w:cs="Times New Roman"/>
                <w:sz w:val="24"/>
                <w:szCs w:val="24"/>
              </w:rPr>
              <w:t>; Hình thức VLVH</w:t>
            </w:r>
          </w:p>
        </w:tc>
      </w:tr>
      <w:tr w:rsidR="00FC03F1" w:rsidRPr="00AC1D8A" w14:paraId="26E7044C" w14:textId="77777777" w:rsidTr="000C3016">
        <w:trPr>
          <w:trHeight w:val="330"/>
        </w:trPr>
        <w:tc>
          <w:tcPr>
            <w:tcW w:w="2369" w:type="dxa"/>
            <w:tcBorders>
              <w:top w:val="single" w:sz="4" w:space="0" w:color="auto"/>
              <w:left w:val="single" w:sz="4" w:space="0" w:color="auto"/>
              <w:bottom w:val="single" w:sz="4" w:space="0" w:color="auto"/>
              <w:right w:val="single" w:sz="4" w:space="0" w:color="auto"/>
            </w:tcBorders>
            <w:vAlign w:val="center"/>
          </w:tcPr>
          <w:p w14:paraId="386DB6FF"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Thời gian:</w:t>
            </w:r>
          </w:p>
        </w:tc>
        <w:tc>
          <w:tcPr>
            <w:tcW w:w="6472" w:type="dxa"/>
            <w:tcBorders>
              <w:top w:val="single" w:sz="4" w:space="0" w:color="auto"/>
              <w:left w:val="single" w:sz="4" w:space="0" w:color="auto"/>
              <w:bottom w:val="single" w:sz="4" w:space="0" w:color="auto"/>
              <w:right w:val="single" w:sz="4" w:space="0" w:color="auto"/>
            </w:tcBorders>
            <w:vAlign w:val="bottom"/>
          </w:tcPr>
          <w:p w14:paraId="64121A2B" w14:textId="77777777" w:rsidR="00FC03F1" w:rsidRPr="00AC1D8A" w:rsidRDefault="000C3016"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Hình thức chính quy: </w:t>
            </w:r>
            <w:r w:rsidR="004A6159" w:rsidRPr="00AC1D8A">
              <w:rPr>
                <w:rFonts w:ascii="Times New Roman" w:eastAsia="Times New Roman" w:hAnsi="Times New Roman" w:cs="Times New Roman"/>
                <w:sz w:val="24"/>
                <w:szCs w:val="24"/>
              </w:rPr>
              <w:t>1,5 – 2 năm</w:t>
            </w:r>
          </w:p>
          <w:p w14:paraId="2582D30B" w14:textId="77777777" w:rsidR="000C3016" w:rsidRPr="00AC1D8A" w:rsidRDefault="000C3016"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Hình thức VLVH: 2 - 2,5 năm</w:t>
            </w:r>
          </w:p>
        </w:tc>
      </w:tr>
      <w:tr w:rsidR="00FC03F1" w:rsidRPr="00AC1D8A" w14:paraId="48FDC04E" w14:textId="77777777"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14:paraId="079C8D09"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Số tín chỉ:</w:t>
            </w:r>
          </w:p>
        </w:tc>
        <w:tc>
          <w:tcPr>
            <w:tcW w:w="6472" w:type="dxa"/>
            <w:tcBorders>
              <w:top w:val="single" w:sz="4" w:space="0" w:color="auto"/>
              <w:left w:val="single" w:sz="4" w:space="0" w:color="auto"/>
              <w:bottom w:val="single" w:sz="4" w:space="0" w:color="auto"/>
              <w:right w:val="single" w:sz="4" w:space="0" w:color="auto"/>
            </w:tcBorders>
            <w:vAlign w:val="bottom"/>
          </w:tcPr>
          <w:p w14:paraId="1BDB594E" w14:textId="77777777" w:rsidR="00FC03F1" w:rsidRPr="00AC1D8A" w:rsidRDefault="004A6159"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60 tín chỉ</w:t>
            </w:r>
          </w:p>
        </w:tc>
      </w:tr>
      <w:tr w:rsidR="00FC03F1" w:rsidRPr="00AC1D8A" w14:paraId="58C3ABF0" w14:textId="77777777" w:rsidTr="002111FB">
        <w:trPr>
          <w:trHeight w:val="343"/>
        </w:trPr>
        <w:tc>
          <w:tcPr>
            <w:tcW w:w="2369" w:type="dxa"/>
            <w:tcBorders>
              <w:top w:val="single" w:sz="4" w:space="0" w:color="auto"/>
              <w:left w:val="single" w:sz="4" w:space="0" w:color="auto"/>
              <w:bottom w:val="single" w:sz="4" w:space="0" w:color="auto"/>
              <w:right w:val="single" w:sz="4" w:space="0" w:color="auto"/>
            </w:tcBorders>
            <w:vAlign w:val="bottom"/>
          </w:tcPr>
          <w:p w14:paraId="49C7484D"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Ngôn ngữ đào tạo:</w:t>
            </w:r>
          </w:p>
        </w:tc>
        <w:tc>
          <w:tcPr>
            <w:tcW w:w="6472" w:type="dxa"/>
            <w:tcBorders>
              <w:top w:val="single" w:sz="4" w:space="0" w:color="auto"/>
              <w:left w:val="single" w:sz="4" w:space="0" w:color="auto"/>
              <w:bottom w:val="single" w:sz="4" w:space="0" w:color="auto"/>
              <w:right w:val="single" w:sz="4" w:space="0" w:color="auto"/>
            </w:tcBorders>
            <w:vAlign w:val="bottom"/>
          </w:tcPr>
          <w:p w14:paraId="7D2D9540" w14:textId="77777777" w:rsidR="00FC03F1" w:rsidRPr="00AC1D8A" w:rsidRDefault="003D2B03"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Tiếng Việt</w:t>
            </w:r>
          </w:p>
        </w:tc>
      </w:tr>
      <w:tr w:rsidR="00FC03F1" w:rsidRPr="00AC1D8A" w14:paraId="4AEE2401" w14:textId="77777777"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14:paraId="65A80168"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Khoa quản lý:</w:t>
            </w:r>
          </w:p>
        </w:tc>
        <w:tc>
          <w:tcPr>
            <w:tcW w:w="6472" w:type="dxa"/>
            <w:tcBorders>
              <w:top w:val="single" w:sz="4" w:space="0" w:color="auto"/>
              <w:left w:val="single" w:sz="4" w:space="0" w:color="auto"/>
              <w:bottom w:val="single" w:sz="4" w:space="0" w:color="auto"/>
              <w:right w:val="single" w:sz="4" w:space="0" w:color="auto"/>
            </w:tcBorders>
            <w:vAlign w:val="bottom"/>
          </w:tcPr>
          <w:p w14:paraId="794AF035" w14:textId="77777777" w:rsidR="00FC03F1" w:rsidRPr="00AC1D8A" w:rsidRDefault="003D2B03"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Khoa </w:t>
            </w:r>
            <w:r w:rsidR="00C32C7C" w:rsidRPr="00AC1D8A">
              <w:rPr>
                <w:rFonts w:ascii="Times New Roman" w:eastAsia="Times New Roman" w:hAnsi="Times New Roman" w:cs="Times New Roman"/>
                <w:sz w:val="24"/>
                <w:szCs w:val="24"/>
              </w:rPr>
              <w:t>Quản lý</w:t>
            </w:r>
            <w:r w:rsidR="002C67E9" w:rsidRPr="00AC1D8A">
              <w:rPr>
                <w:rFonts w:ascii="Times New Roman" w:eastAsia="Times New Roman" w:hAnsi="Times New Roman" w:cs="Times New Roman"/>
                <w:sz w:val="24"/>
                <w:szCs w:val="24"/>
                <w:lang w:val="vi-VN"/>
              </w:rPr>
              <w:t xml:space="preserve"> – Luật</w:t>
            </w:r>
            <w:r w:rsidR="00C32C7C" w:rsidRPr="00AC1D8A">
              <w:rPr>
                <w:rFonts w:ascii="Times New Roman" w:eastAsia="Times New Roman" w:hAnsi="Times New Roman" w:cs="Times New Roman"/>
                <w:sz w:val="24"/>
                <w:szCs w:val="24"/>
              </w:rPr>
              <w:t xml:space="preserve"> kinh tế</w:t>
            </w:r>
          </w:p>
        </w:tc>
      </w:tr>
      <w:tr w:rsidR="00FC03F1" w:rsidRPr="00AC1D8A" w14:paraId="44CF5BAC" w14:textId="77777777" w:rsidTr="002111FB">
        <w:trPr>
          <w:trHeight w:val="304"/>
        </w:trPr>
        <w:tc>
          <w:tcPr>
            <w:tcW w:w="2369" w:type="dxa"/>
            <w:tcBorders>
              <w:top w:val="single" w:sz="4" w:space="0" w:color="auto"/>
              <w:left w:val="single" w:sz="4" w:space="0" w:color="auto"/>
              <w:bottom w:val="single" w:sz="4" w:space="0" w:color="auto"/>
              <w:right w:val="single" w:sz="4" w:space="0" w:color="auto"/>
            </w:tcBorders>
            <w:vAlign w:val="bottom"/>
          </w:tcPr>
          <w:p w14:paraId="2CE812DB"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Website:</w:t>
            </w:r>
          </w:p>
        </w:tc>
        <w:tc>
          <w:tcPr>
            <w:tcW w:w="6472" w:type="dxa"/>
            <w:tcBorders>
              <w:top w:val="single" w:sz="4" w:space="0" w:color="auto"/>
              <w:left w:val="single" w:sz="4" w:space="0" w:color="auto"/>
              <w:bottom w:val="single" w:sz="4" w:space="0" w:color="auto"/>
              <w:right w:val="single" w:sz="4" w:space="0" w:color="auto"/>
            </w:tcBorders>
            <w:vAlign w:val="bottom"/>
          </w:tcPr>
          <w:p w14:paraId="5E2822E4" w14:textId="77777777" w:rsidR="00FC03F1" w:rsidRPr="00AC1D8A" w:rsidRDefault="004A6159" w:rsidP="00DC4088">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tueba.edu.vn</w:t>
            </w:r>
          </w:p>
        </w:tc>
      </w:tr>
      <w:tr w:rsidR="00FC03F1" w:rsidRPr="00AC1D8A" w14:paraId="373424D5" w14:textId="77777777" w:rsidTr="002111FB">
        <w:trPr>
          <w:trHeight w:val="330"/>
        </w:trPr>
        <w:tc>
          <w:tcPr>
            <w:tcW w:w="2369" w:type="dxa"/>
            <w:tcBorders>
              <w:top w:val="single" w:sz="4" w:space="0" w:color="auto"/>
              <w:left w:val="single" w:sz="4" w:space="0" w:color="auto"/>
              <w:bottom w:val="single" w:sz="4" w:space="0" w:color="auto"/>
              <w:right w:val="single" w:sz="4" w:space="0" w:color="auto"/>
            </w:tcBorders>
            <w:vAlign w:val="bottom"/>
          </w:tcPr>
          <w:p w14:paraId="61FC9CF7" w14:textId="77777777" w:rsidR="00FC03F1" w:rsidRPr="00AC1D8A" w:rsidRDefault="00FC03F1" w:rsidP="00DC4088">
            <w:pPr>
              <w:spacing w:line="276"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Ban hành:</w:t>
            </w:r>
          </w:p>
        </w:tc>
        <w:tc>
          <w:tcPr>
            <w:tcW w:w="6472" w:type="dxa"/>
            <w:tcBorders>
              <w:top w:val="single" w:sz="4" w:space="0" w:color="auto"/>
              <w:left w:val="single" w:sz="4" w:space="0" w:color="auto"/>
              <w:bottom w:val="single" w:sz="4" w:space="0" w:color="auto"/>
              <w:right w:val="single" w:sz="4" w:space="0" w:color="auto"/>
            </w:tcBorders>
            <w:vAlign w:val="bottom"/>
          </w:tcPr>
          <w:p w14:paraId="331E9483" w14:textId="30894B1E" w:rsidR="00FC03F1" w:rsidRPr="00AC1D8A" w:rsidRDefault="00D55B30" w:rsidP="00DC4088">
            <w:pP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2022</w:t>
            </w:r>
          </w:p>
        </w:tc>
      </w:tr>
    </w:tbl>
    <w:p w14:paraId="6675BE8B" w14:textId="77777777" w:rsidR="00BF5800" w:rsidRPr="00AC1D8A" w:rsidRDefault="00C258DD" w:rsidP="003A2B48">
      <w:pPr>
        <w:spacing w:before="120" w:after="120" w:line="293" w:lineRule="auto"/>
        <w:rPr>
          <w:rFonts w:ascii="Times New Roman" w:hAnsi="Times New Roman" w:cs="Times New Roman"/>
          <w:b/>
          <w:i/>
          <w:sz w:val="24"/>
          <w:szCs w:val="24"/>
        </w:rPr>
      </w:pPr>
      <w:r w:rsidRPr="00AC1D8A">
        <w:rPr>
          <w:rFonts w:ascii="Times New Roman" w:hAnsi="Times New Roman" w:cs="Times New Roman"/>
          <w:b/>
          <w:i/>
          <w:sz w:val="24"/>
          <w:szCs w:val="24"/>
        </w:rPr>
        <w:lastRenderedPageBreak/>
        <w:t>2.</w:t>
      </w:r>
      <w:r w:rsidR="008A74DA" w:rsidRPr="00AC1D8A">
        <w:rPr>
          <w:rFonts w:ascii="Times New Roman" w:hAnsi="Times New Roman" w:cs="Times New Roman"/>
          <w:b/>
          <w:i/>
          <w:sz w:val="24"/>
          <w:szCs w:val="24"/>
        </w:rPr>
        <w:t>2</w:t>
      </w:r>
      <w:r w:rsidR="00BF5800" w:rsidRPr="00AC1D8A">
        <w:rPr>
          <w:rFonts w:ascii="Times New Roman" w:hAnsi="Times New Roman" w:cs="Times New Roman"/>
          <w:b/>
          <w:i/>
          <w:sz w:val="24"/>
          <w:szCs w:val="24"/>
        </w:rPr>
        <w:t>. Cơ hội việ</w:t>
      </w:r>
      <w:r w:rsidR="007F3117" w:rsidRPr="00AC1D8A">
        <w:rPr>
          <w:rFonts w:ascii="Times New Roman" w:hAnsi="Times New Roman" w:cs="Times New Roman"/>
          <w:b/>
          <w:i/>
          <w:sz w:val="24"/>
          <w:szCs w:val="24"/>
        </w:rPr>
        <w:t>c làm và học tập sau</w:t>
      </w:r>
      <w:r w:rsidR="00BF5800" w:rsidRPr="00AC1D8A">
        <w:rPr>
          <w:rFonts w:ascii="Times New Roman" w:hAnsi="Times New Roman" w:cs="Times New Roman"/>
          <w:b/>
          <w:i/>
          <w:sz w:val="24"/>
          <w:szCs w:val="24"/>
        </w:rPr>
        <w:t xml:space="preserve"> khi tốt nghiệp</w:t>
      </w:r>
    </w:p>
    <w:p w14:paraId="4E1BB90E" w14:textId="77777777" w:rsidR="007F3117" w:rsidRPr="00AC1D8A" w:rsidRDefault="00C258DD" w:rsidP="003A2B48">
      <w:pPr>
        <w:spacing w:before="120" w:after="120" w:line="293" w:lineRule="auto"/>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2.</w:t>
      </w:r>
      <w:r w:rsidR="008A74DA" w:rsidRPr="00AC1D8A">
        <w:rPr>
          <w:rFonts w:ascii="Times New Roman" w:eastAsia="Times New Roman" w:hAnsi="Times New Roman" w:cs="Times New Roman"/>
          <w:i/>
          <w:sz w:val="24"/>
          <w:szCs w:val="24"/>
        </w:rPr>
        <w:t>2</w:t>
      </w:r>
      <w:r w:rsidR="007F3117" w:rsidRPr="00AC1D8A">
        <w:rPr>
          <w:rFonts w:ascii="Times New Roman" w:eastAsia="Times New Roman" w:hAnsi="Times New Roman" w:cs="Times New Roman"/>
          <w:i/>
          <w:sz w:val="24"/>
          <w:szCs w:val="24"/>
        </w:rPr>
        <w:t>.1</w:t>
      </w:r>
      <w:r w:rsidR="00FC03F1" w:rsidRPr="00AC1D8A">
        <w:rPr>
          <w:rFonts w:ascii="Times New Roman" w:eastAsia="Times New Roman" w:hAnsi="Times New Roman" w:cs="Times New Roman"/>
          <w:i/>
          <w:sz w:val="24"/>
          <w:szCs w:val="24"/>
        </w:rPr>
        <w:t>.</w:t>
      </w:r>
      <w:r w:rsidR="007F3117" w:rsidRPr="00AC1D8A">
        <w:rPr>
          <w:rFonts w:ascii="Times New Roman" w:eastAsia="Times New Roman" w:hAnsi="Times New Roman" w:cs="Times New Roman"/>
          <w:i/>
          <w:sz w:val="24"/>
          <w:szCs w:val="24"/>
        </w:rPr>
        <w:t xml:space="preserve"> Cơ hội việc làm sau khi tốt nghiệp</w:t>
      </w:r>
    </w:p>
    <w:p w14:paraId="189730C5" w14:textId="77777777" w:rsidR="009F05A0" w:rsidRPr="00AC1D8A" w:rsidRDefault="009F05A0" w:rsidP="009F05A0">
      <w:pPr>
        <w:pStyle w:val="Nen"/>
        <w:spacing w:before="0" w:line="360" w:lineRule="auto"/>
        <w:rPr>
          <w:rFonts w:ascii="Times New Roman" w:eastAsia="Batang" w:hAnsi="Times New Roman"/>
          <w:lang w:val="da-DK" w:eastAsia="ko-KR"/>
        </w:rPr>
      </w:pPr>
      <w:r w:rsidRPr="00AC1D8A">
        <w:rPr>
          <w:rFonts w:ascii="Times New Roman" w:eastAsia="Batang" w:hAnsi="Times New Roman"/>
          <w:lang w:val="da-DK" w:eastAsia="ko-KR"/>
        </w:rPr>
        <w:t xml:space="preserve">Học viên tốt nghiệp chương trình thạc sĩ Quản lý kinh tế định hướng ứng dụng có thể đảm nhiệm các vị trí: </w:t>
      </w:r>
    </w:p>
    <w:p w14:paraId="7B36B181" w14:textId="77777777" w:rsidR="009F05A0" w:rsidRPr="00AC1D8A" w:rsidRDefault="009F05A0" w:rsidP="009F05A0">
      <w:pPr>
        <w:pStyle w:val="Nen"/>
        <w:spacing w:before="0" w:line="360" w:lineRule="auto"/>
        <w:ind w:firstLine="0"/>
        <w:rPr>
          <w:rFonts w:ascii="Times New Roman" w:eastAsia="Batang" w:hAnsi="Times New Roman"/>
          <w:b/>
          <w:bCs/>
          <w:i/>
          <w:iCs/>
          <w:lang w:val="da-DK" w:eastAsia="ko-KR"/>
        </w:rPr>
      </w:pPr>
      <w:r w:rsidRPr="00AC1D8A">
        <w:rPr>
          <w:rFonts w:ascii="Times New Roman" w:eastAsia="Batang" w:hAnsi="Times New Roman"/>
          <w:b/>
          <w:bCs/>
          <w:i/>
          <w:iCs/>
          <w:lang w:val="da-DK" w:eastAsia="ko-KR"/>
        </w:rPr>
        <w:t>Nhóm 1 – Cán bộ quản lý:</w:t>
      </w:r>
    </w:p>
    <w:p w14:paraId="7C44AE0D" w14:textId="77777777" w:rsidR="009F05A0" w:rsidRPr="00AC1D8A" w:rsidRDefault="009F05A0" w:rsidP="009F05A0">
      <w:pPr>
        <w:pStyle w:val="Nen"/>
        <w:spacing w:before="0" w:line="360" w:lineRule="auto"/>
        <w:rPr>
          <w:rFonts w:ascii="Times New Roman" w:eastAsia="Batang" w:hAnsi="Times New Roman"/>
          <w:lang w:val="da-DK" w:eastAsia="ko-KR"/>
        </w:rPr>
      </w:pPr>
      <w:r w:rsidRPr="00AC1D8A">
        <w:rPr>
          <w:rFonts w:ascii="Times New Roman" w:eastAsia="Batang" w:hAnsi="Times New Roman"/>
          <w:lang w:val="da-DK" w:eastAsia="ko-KR"/>
        </w:rPr>
        <w:tab/>
        <w:t>Các vị trí quản lý và lãnh đạo tại các cơ quan hành chính nhà nước từ trung ương đến địa phương và các doanh nghiệp.</w:t>
      </w:r>
    </w:p>
    <w:p w14:paraId="71D6233A" w14:textId="77777777" w:rsidR="009F05A0" w:rsidRPr="00AC1D8A" w:rsidRDefault="009F05A0" w:rsidP="009F05A0">
      <w:pPr>
        <w:pStyle w:val="Nen"/>
        <w:spacing w:before="0" w:line="360" w:lineRule="auto"/>
        <w:ind w:firstLine="0"/>
        <w:rPr>
          <w:rFonts w:ascii="Times New Roman" w:eastAsia="Batang" w:hAnsi="Times New Roman"/>
          <w:b/>
          <w:bCs/>
          <w:i/>
          <w:iCs/>
          <w:lang w:val="da-DK" w:eastAsia="ko-KR"/>
        </w:rPr>
      </w:pPr>
      <w:r w:rsidRPr="00AC1D8A">
        <w:rPr>
          <w:rFonts w:ascii="Times New Roman" w:eastAsia="Batang" w:hAnsi="Times New Roman"/>
          <w:b/>
          <w:bCs/>
          <w:i/>
          <w:iCs/>
          <w:lang w:val="da-DK" w:eastAsia="ko-KR"/>
        </w:rPr>
        <w:t>Nhóm 2 – Chuyên viên tư vấn, hoạch định chính sách kinh tế:</w:t>
      </w:r>
    </w:p>
    <w:p w14:paraId="3F1267AC" w14:textId="77777777" w:rsidR="009F05A0" w:rsidRPr="00AC1D8A" w:rsidRDefault="009F05A0" w:rsidP="009F05A0">
      <w:pPr>
        <w:pStyle w:val="Nen"/>
        <w:spacing w:before="0" w:line="360" w:lineRule="auto"/>
        <w:ind w:firstLine="709"/>
        <w:rPr>
          <w:rFonts w:ascii="Times New Roman" w:eastAsia="Batang" w:hAnsi="Times New Roman"/>
          <w:lang w:val="da-DK" w:eastAsia="ko-KR"/>
        </w:rPr>
      </w:pPr>
      <w:r w:rsidRPr="00AC1D8A">
        <w:rPr>
          <w:rFonts w:ascii="Times New Roman" w:eastAsia="Batang" w:hAnsi="Times New Roman"/>
          <w:lang w:val="da-DK" w:eastAsia="ko-KR"/>
        </w:rPr>
        <w:t>Các vị trí chuyên viên tư vấn, hoạch định chiến lược và chính sách phát triển kinh tế cho các tổ chức công và tư nước từ trung ương đến địa phương.</w:t>
      </w:r>
    </w:p>
    <w:p w14:paraId="40201836" w14:textId="77777777" w:rsidR="009F05A0" w:rsidRPr="00AC1D8A" w:rsidRDefault="009F05A0" w:rsidP="009F05A0">
      <w:pPr>
        <w:pStyle w:val="Nen"/>
        <w:spacing w:before="0" w:line="360" w:lineRule="auto"/>
        <w:ind w:firstLine="0"/>
        <w:rPr>
          <w:rFonts w:ascii="Times New Roman" w:eastAsia="Batang" w:hAnsi="Times New Roman"/>
          <w:b/>
          <w:bCs/>
          <w:i/>
          <w:iCs/>
          <w:lang w:val="da-DK" w:eastAsia="ko-KR"/>
        </w:rPr>
      </w:pPr>
      <w:r w:rsidRPr="00AC1D8A">
        <w:rPr>
          <w:rFonts w:ascii="Times New Roman" w:eastAsia="Batang" w:hAnsi="Times New Roman"/>
          <w:b/>
          <w:bCs/>
          <w:i/>
          <w:iCs/>
          <w:lang w:val="da-DK" w:eastAsia="ko-KR"/>
        </w:rPr>
        <w:t>Nhóm 3 – Nghiên cứu viên, giảng viên:</w:t>
      </w:r>
    </w:p>
    <w:p w14:paraId="2A4DAA95" w14:textId="77777777" w:rsidR="009F05A0" w:rsidRPr="00AC1D8A" w:rsidRDefault="009F05A0" w:rsidP="009F05A0">
      <w:pPr>
        <w:pStyle w:val="Nen"/>
        <w:spacing w:before="0" w:line="360" w:lineRule="auto"/>
        <w:rPr>
          <w:rFonts w:ascii="Times New Roman" w:eastAsia="Batang" w:hAnsi="Times New Roman"/>
          <w:lang w:val="da-DK" w:eastAsia="ko-KR"/>
        </w:rPr>
      </w:pPr>
      <w:r w:rsidRPr="00AC1D8A">
        <w:rPr>
          <w:rFonts w:ascii="Times New Roman" w:eastAsia="Batang" w:hAnsi="Times New Roman"/>
          <w:lang w:val="da-DK" w:eastAsia="ko-KR"/>
        </w:rPr>
        <w:tab/>
        <w:t>Các vị trí nghiên cứu viên trong lĩnh vực quản lý kinh tế, giảng viên đảm nhận công tác giảng dạy có liên quan đến các chính sách kinh tế, quản lý và lãnh đạo... tại các cơ sở giáo dục và đào tạo các cấp.</w:t>
      </w:r>
    </w:p>
    <w:p w14:paraId="0095DD3D" w14:textId="77777777" w:rsidR="009F05A0" w:rsidRPr="00AC1D8A" w:rsidRDefault="009F05A0" w:rsidP="009F05A0">
      <w:pPr>
        <w:pStyle w:val="Nen"/>
        <w:spacing w:before="0" w:line="360" w:lineRule="auto"/>
        <w:ind w:firstLine="709"/>
        <w:rPr>
          <w:rFonts w:ascii="Times New Roman" w:hAnsi="Times New Roman"/>
        </w:rPr>
      </w:pPr>
      <w:r w:rsidRPr="00AC1D8A">
        <w:rPr>
          <w:rFonts w:ascii="Times New Roman" w:eastAsia="Batang" w:hAnsi="Times New Roman"/>
          <w:lang w:val="da-DK" w:eastAsia="ko-KR"/>
        </w:rPr>
        <w:t>Sau khi tốt nghiệp học viên có thể có thể làm việc ở các Cục, Vụ, Viện về kinh tế của các Bộ, Ban, Ngành các cơ quan, tổ chức, phòng, ban ở trung ương và địa phương, các tập đoàn kinh tế, các doanh nghiệp và tổ chức nước ngoài.</w:t>
      </w:r>
    </w:p>
    <w:p w14:paraId="10552F1A" w14:textId="77777777" w:rsidR="007F3117" w:rsidRPr="00AC1D8A" w:rsidRDefault="00C258DD" w:rsidP="003A2B48">
      <w:pPr>
        <w:spacing w:before="120" w:after="120" w:line="293" w:lineRule="auto"/>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2.</w:t>
      </w:r>
      <w:r w:rsidR="008A74DA" w:rsidRPr="00AC1D8A">
        <w:rPr>
          <w:rFonts w:ascii="Times New Roman" w:eastAsia="Times New Roman" w:hAnsi="Times New Roman" w:cs="Times New Roman"/>
          <w:i/>
          <w:sz w:val="24"/>
          <w:szCs w:val="24"/>
        </w:rPr>
        <w:t>2</w:t>
      </w:r>
      <w:r w:rsidR="007F3117" w:rsidRPr="00AC1D8A">
        <w:rPr>
          <w:rFonts w:ascii="Times New Roman" w:eastAsia="Times New Roman" w:hAnsi="Times New Roman" w:cs="Times New Roman"/>
          <w:i/>
          <w:sz w:val="24"/>
          <w:szCs w:val="24"/>
        </w:rPr>
        <w:t>.2. Cơ hội học tập sau khi tốt nghiệp</w:t>
      </w:r>
    </w:p>
    <w:p w14:paraId="2EFCA5EE" w14:textId="77777777" w:rsidR="00C90C4A" w:rsidRPr="00AC1D8A" w:rsidRDefault="00F9619C" w:rsidP="003A2B48">
      <w:pPr>
        <w:spacing w:before="120" w:after="120" w:line="293"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Tiếp tục tham gia đào tạo ở bậc tiến sĩ trong và ngoài nước về ngành </w:t>
      </w:r>
      <w:r w:rsidR="00C32C7C" w:rsidRPr="00AC1D8A">
        <w:rPr>
          <w:rFonts w:ascii="Times New Roman" w:hAnsi="Times New Roman" w:cs="Times New Roman"/>
          <w:sz w:val="24"/>
          <w:szCs w:val="24"/>
        </w:rPr>
        <w:t>Quản lý kinh tế</w:t>
      </w:r>
      <w:r w:rsidR="009F05A0" w:rsidRPr="00AC1D8A">
        <w:rPr>
          <w:rFonts w:ascii="Times New Roman" w:hAnsi="Times New Roman" w:cs="Times New Roman"/>
          <w:sz w:val="24"/>
          <w:szCs w:val="24"/>
          <w:lang w:val="vi-VN"/>
        </w:rPr>
        <w:t xml:space="preserve"> và</w:t>
      </w:r>
      <w:r w:rsidRPr="00AC1D8A">
        <w:rPr>
          <w:rFonts w:ascii="Times New Roman" w:hAnsi="Times New Roman" w:cs="Times New Roman"/>
          <w:sz w:val="24"/>
          <w:szCs w:val="24"/>
        </w:rPr>
        <w:t xml:space="preserve"> các ngành có liên quan.</w:t>
      </w:r>
    </w:p>
    <w:p w14:paraId="2D766441" w14:textId="77777777" w:rsidR="00BF5800" w:rsidRPr="00AC1D8A" w:rsidRDefault="00C258DD" w:rsidP="003A2B48">
      <w:pPr>
        <w:spacing w:before="120" w:after="120" w:line="293" w:lineRule="auto"/>
        <w:jc w:val="both"/>
        <w:rPr>
          <w:rFonts w:ascii="Times New Roman" w:hAnsi="Times New Roman" w:cs="Times New Roman"/>
          <w:b/>
          <w:sz w:val="24"/>
          <w:szCs w:val="24"/>
        </w:rPr>
      </w:pPr>
      <w:r w:rsidRPr="00AC1D8A">
        <w:rPr>
          <w:rFonts w:ascii="Times New Roman" w:hAnsi="Times New Roman" w:cs="Times New Roman"/>
          <w:b/>
          <w:sz w:val="24"/>
          <w:szCs w:val="24"/>
        </w:rPr>
        <w:t>3</w:t>
      </w:r>
      <w:r w:rsidR="00BF5800" w:rsidRPr="00AC1D8A">
        <w:rPr>
          <w:rFonts w:ascii="Times New Roman" w:hAnsi="Times New Roman" w:cs="Times New Roman"/>
          <w:b/>
          <w:sz w:val="24"/>
          <w:szCs w:val="24"/>
        </w:rPr>
        <w:t>. Mục tiêu của chương trình đào tạo</w:t>
      </w:r>
      <w:r w:rsidR="00536A63" w:rsidRPr="00AC1D8A">
        <w:rPr>
          <w:rFonts w:ascii="Times New Roman" w:hAnsi="Times New Roman" w:cs="Times New Roman"/>
          <w:b/>
          <w:sz w:val="24"/>
          <w:szCs w:val="24"/>
        </w:rPr>
        <w:t xml:space="preserve"> (Program Objectives - POs)</w:t>
      </w:r>
    </w:p>
    <w:p w14:paraId="31F0EA11" w14:textId="77777777" w:rsidR="00BF5800" w:rsidRPr="00AC1D8A" w:rsidRDefault="00C258DD" w:rsidP="003A2B48">
      <w:pPr>
        <w:spacing w:before="120" w:after="120" w:line="293" w:lineRule="auto"/>
        <w:rPr>
          <w:rFonts w:ascii="Times New Roman" w:hAnsi="Times New Roman" w:cs="Times New Roman"/>
          <w:b/>
          <w:i/>
          <w:sz w:val="24"/>
          <w:szCs w:val="24"/>
        </w:rPr>
      </w:pPr>
      <w:r w:rsidRPr="00AC1D8A">
        <w:rPr>
          <w:rFonts w:ascii="Times New Roman" w:hAnsi="Times New Roman" w:cs="Times New Roman"/>
          <w:b/>
          <w:i/>
          <w:sz w:val="24"/>
          <w:szCs w:val="24"/>
        </w:rPr>
        <w:t>3</w:t>
      </w:r>
      <w:r w:rsidR="00BF5800" w:rsidRPr="00AC1D8A">
        <w:rPr>
          <w:rFonts w:ascii="Times New Roman" w:hAnsi="Times New Roman" w:cs="Times New Roman"/>
          <w:b/>
          <w:i/>
          <w:sz w:val="24"/>
          <w:szCs w:val="24"/>
        </w:rPr>
        <w:t>.1. Mục tiêu chung</w:t>
      </w:r>
    </w:p>
    <w:p w14:paraId="02506536" w14:textId="77777777" w:rsidR="00DD50A2" w:rsidRPr="00AC1D8A" w:rsidRDefault="009F05A0" w:rsidP="009F05A0">
      <w:pPr>
        <w:spacing w:line="324" w:lineRule="auto"/>
        <w:ind w:firstLine="720"/>
        <w:jc w:val="both"/>
        <w:rPr>
          <w:rFonts w:ascii="Times New Roman" w:eastAsia="Calibri" w:hAnsi="Times New Roman" w:cs="Times New Roman"/>
          <w:sz w:val="24"/>
          <w:szCs w:val="24"/>
        </w:rPr>
      </w:pPr>
      <w:r w:rsidRPr="00AC1D8A">
        <w:rPr>
          <w:rFonts w:ascii="Times New Roman" w:hAnsi="Times New Roman" w:cs="Times New Roman"/>
          <w:sz w:val="24"/>
          <w:szCs w:val="24"/>
          <w:lang w:val="da-DK"/>
        </w:rPr>
        <w:t>Đào tạo thạc sĩ Quản lý kinh tế nhằm trang bị cho học viên kiến thức tổng quát và chuyên sâu về kinh tế, quản lý, ứng dụng cho quản lý kinh tế ở tầm vi mô và vĩ mô, đáp ứng yêu cầu phát triển kinh tế - xã hội và hội nhập quốc tế</w:t>
      </w:r>
      <w:r w:rsidRPr="00AC1D8A">
        <w:rPr>
          <w:rFonts w:ascii="Times New Roman" w:eastAsia="Calibri" w:hAnsi="Times New Roman" w:cs="Times New Roman"/>
          <w:sz w:val="24"/>
          <w:szCs w:val="24"/>
          <w:lang w:val="vi-VN"/>
        </w:rPr>
        <w:t>.</w:t>
      </w:r>
    </w:p>
    <w:p w14:paraId="614767F9" w14:textId="77777777" w:rsidR="00BF5800" w:rsidRPr="00AC1D8A" w:rsidRDefault="00C258DD" w:rsidP="003A2B48">
      <w:pPr>
        <w:spacing w:before="120" w:after="120" w:line="293" w:lineRule="auto"/>
        <w:rPr>
          <w:rFonts w:ascii="Times New Roman" w:hAnsi="Times New Roman" w:cs="Times New Roman"/>
          <w:b/>
          <w:i/>
          <w:sz w:val="24"/>
          <w:szCs w:val="24"/>
        </w:rPr>
      </w:pPr>
      <w:r w:rsidRPr="00AC1D8A">
        <w:rPr>
          <w:rFonts w:ascii="Times New Roman" w:hAnsi="Times New Roman" w:cs="Times New Roman"/>
          <w:b/>
          <w:i/>
          <w:sz w:val="24"/>
          <w:szCs w:val="24"/>
        </w:rPr>
        <w:t>3</w:t>
      </w:r>
      <w:r w:rsidR="00BF5800" w:rsidRPr="00AC1D8A">
        <w:rPr>
          <w:rFonts w:ascii="Times New Roman" w:hAnsi="Times New Roman" w:cs="Times New Roman"/>
          <w:b/>
          <w:i/>
          <w:sz w:val="24"/>
          <w:szCs w:val="24"/>
        </w:rPr>
        <w:t>.2. Mục tiêu cụ thể</w:t>
      </w:r>
    </w:p>
    <w:p w14:paraId="0B6CA91F" w14:textId="77777777" w:rsidR="009F05A0" w:rsidRPr="00AC1D8A" w:rsidRDefault="009F05A0" w:rsidP="009F05A0">
      <w:pPr>
        <w:spacing w:line="360" w:lineRule="auto"/>
        <w:ind w:firstLine="709"/>
        <w:jc w:val="both"/>
        <w:rPr>
          <w:rFonts w:ascii="Times New Roman" w:hAnsi="Times New Roman" w:cs="Times New Roman"/>
          <w:sz w:val="24"/>
          <w:szCs w:val="24"/>
          <w:lang w:val="da-DK"/>
        </w:rPr>
      </w:pPr>
      <w:r w:rsidRPr="00AC1D8A">
        <w:rPr>
          <w:rFonts w:ascii="Times New Roman" w:hAnsi="Times New Roman" w:cs="Times New Roman"/>
          <w:sz w:val="24"/>
          <w:szCs w:val="24"/>
        </w:rPr>
        <w:t xml:space="preserve">- PO1: </w:t>
      </w:r>
      <w:r w:rsidRPr="00AC1D8A">
        <w:rPr>
          <w:rFonts w:ascii="Times New Roman" w:hAnsi="Times New Roman" w:cs="Times New Roman"/>
          <w:sz w:val="24"/>
          <w:szCs w:val="24"/>
          <w:lang w:val="vi-VN"/>
        </w:rPr>
        <w:t>Có</w:t>
      </w:r>
      <w:r w:rsidRPr="00AC1D8A">
        <w:rPr>
          <w:rFonts w:ascii="Times New Roman" w:hAnsi="Times New Roman" w:cs="Times New Roman"/>
          <w:sz w:val="24"/>
          <w:szCs w:val="24"/>
          <w:lang w:val="da-DK"/>
        </w:rPr>
        <w:t xml:space="preserve"> kiến thức chuyên sâu về kinh tế và quản lý để có thể phát triển kiến thức mới và tiếp tục nghiên cứu ở trình độ tiến sĩ; nắm vững các kiến thức liên ngành có liên quan;</w:t>
      </w:r>
    </w:p>
    <w:p w14:paraId="62A0BB0A" w14:textId="77777777" w:rsidR="009F05A0" w:rsidRPr="00AC1D8A" w:rsidRDefault="009F05A0" w:rsidP="009F05A0">
      <w:pPr>
        <w:spacing w:line="360" w:lineRule="auto"/>
        <w:ind w:firstLine="709"/>
        <w:jc w:val="both"/>
        <w:rPr>
          <w:rFonts w:ascii="Times New Roman" w:hAnsi="Times New Roman" w:cs="Times New Roman"/>
          <w:sz w:val="24"/>
          <w:szCs w:val="24"/>
          <w:lang w:val="da-DK"/>
        </w:rPr>
      </w:pPr>
      <w:r w:rsidRPr="00AC1D8A">
        <w:rPr>
          <w:rFonts w:ascii="Times New Roman" w:hAnsi="Times New Roman" w:cs="Times New Roman"/>
          <w:sz w:val="24"/>
          <w:szCs w:val="24"/>
        </w:rPr>
        <w:t>- PO2:</w:t>
      </w:r>
      <w:r w:rsidRPr="00AC1D8A">
        <w:rPr>
          <w:rFonts w:ascii="Times New Roman" w:hAnsi="Times New Roman" w:cs="Times New Roman"/>
          <w:sz w:val="24"/>
          <w:szCs w:val="24"/>
          <w:lang w:val="vi-VN"/>
        </w:rPr>
        <w:t xml:space="preserve"> Có</w:t>
      </w:r>
      <w:r w:rsidRPr="00AC1D8A">
        <w:rPr>
          <w:rFonts w:ascii="Times New Roman" w:hAnsi="Times New Roman" w:cs="Times New Roman"/>
          <w:sz w:val="24"/>
          <w:szCs w:val="24"/>
          <w:lang w:val="da-DK"/>
        </w:rPr>
        <w:t xml:space="preserve"> kỹ năng nghiên cứu độc lập và sáng tạo, kỹ năng phân tích, tổng hợp, đánh giá dữ liệu và thông tin để giải quyết vấn đề chuyên sâu trong lĩnh vực quản lý kinh tế nhằm đáp ứng yêu cầu hội nhập kinh tế quốc tế;</w:t>
      </w:r>
    </w:p>
    <w:p w14:paraId="4B3451FD" w14:textId="77777777" w:rsidR="009F05A0" w:rsidRPr="00AC1D8A" w:rsidRDefault="009F05A0" w:rsidP="009F05A0">
      <w:pPr>
        <w:spacing w:line="360" w:lineRule="auto"/>
        <w:ind w:firstLine="709"/>
        <w:jc w:val="both"/>
        <w:rPr>
          <w:rFonts w:ascii="Times New Roman" w:hAnsi="Times New Roman" w:cs="Times New Roman"/>
          <w:sz w:val="24"/>
          <w:szCs w:val="24"/>
          <w:lang w:val="da-DK"/>
        </w:rPr>
      </w:pPr>
      <w:r w:rsidRPr="00AC1D8A">
        <w:rPr>
          <w:rFonts w:ascii="Times New Roman" w:hAnsi="Times New Roman" w:cs="Times New Roman"/>
          <w:sz w:val="24"/>
          <w:szCs w:val="24"/>
        </w:rPr>
        <w:t>- PO3:</w:t>
      </w:r>
      <w:r w:rsidRPr="00AC1D8A">
        <w:rPr>
          <w:rFonts w:ascii="Times New Roman" w:hAnsi="Times New Roman" w:cs="Times New Roman"/>
          <w:sz w:val="24"/>
          <w:szCs w:val="24"/>
          <w:lang w:val="vi-VN"/>
        </w:rPr>
        <w:t xml:space="preserve"> C</w:t>
      </w:r>
      <w:r w:rsidRPr="00AC1D8A">
        <w:rPr>
          <w:rFonts w:ascii="Times New Roman" w:hAnsi="Times New Roman" w:cs="Times New Roman"/>
          <w:sz w:val="24"/>
          <w:szCs w:val="24"/>
          <w:lang w:val="da-DK"/>
        </w:rPr>
        <w:t xml:space="preserve">ó khả năng đưa ra các sáng kiến và những kết luận quan trọng, dẫn dắt </w:t>
      </w:r>
      <w:r w:rsidRPr="00AC1D8A">
        <w:rPr>
          <w:rFonts w:ascii="Times New Roman" w:hAnsi="Times New Roman" w:cs="Times New Roman"/>
          <w:sz w:val="24"/>
          <w:szCs w:val="24"/>
          <w:lang w:val="vi-VN"/>
        </w:rPr>
        <w:t xml:space="preserve">nhóm làm việc </w:t>
      </w:r>
      <w:r w:rsidRPr="00AC1D8A">
        <w:rPr>
          <w:rFonts w:ascii="Times New Roman" w:hAnsi="Times New Roman" w:cs="Times New Roman"/>
          <w:sz w:val="24"/>
          <w:szCs w:val="24"/>
          <w:lang w:val="da-DK"/>
        </w:rPr>
        <w:t>trong lĩnh vực chuyên môn; có năng lực tự học, tự nghiên cứu để nâng cao trình độ nhằm phục vụ tốt cho sự phát triển bền vững của xã hội và cộng đồng.</w:t>
      </w:r>
    </w:p>
    <w:p w14:paraId="313A2B35" w14:textId="77777777" w:rsidR="00BF5800" w:rsidRPr="00AC1D8A" w:rsidRDefault="00C258DD" w:rsidP="003A2B48">
      <w:pPr>
        <w:spacing w:before="60" w:after="60" w:line="307" w:lineRule="auto"/>
        <w:rPr>
          <w:rFonts w:ascii="Times New Roman" w:hAnsi="Times New Roman" w:cs="Times New Roman"/>
          <w:b/>
          <w:spacing w:val="-2"/>
          <w:sz w:val="24"/>
          <w:szCs w:val="24"/>
        </w:rPr>
      </w:pPr>
      <w:r w:rsidRPr="00AC1D8A">
        <w:rPr>
          <w:rFonts w:ascii="Times New Roman" w:hAnsi="Times New Roman" w:cs="Times New Roman"/>
          <w:b/>
          <w:spacing w:val="-2"/>
          <w:sz w:val="24"/>
          <w:szCs w:val="24"/>
        </w:rPr>
        <w:lastRenderedPageBreak/>
        <w:t>4</w:t>
      </w:r>
      <w:r w:rsidR="00BF5800" w:rsidRPr="00AC1D8A">
        <w:rPr>
          <w:rFonts w:ascii="Times New Roman" w:hAnsi="Times New Roman" w:cs="Times New Roman"/>
          <w:b/>
          <w:spacing w:val="-2"/>
          <w:sz w:val="24"/>
          <w:szCs w:val="24"/>
        </w:rPr>
        <w:t>. Chuẩn đầu ra của chương trình đào tạo</w:t>
      </w:r>
      <w:r w:rsidR="0077137B" w:rsidRPr="00AC1D8A">
        <w:rPr>
          <w:rFonts w:ascii="Times New Roman" w:hAnsi="Times New Roman" w:cs="Times New Roman"/>
          <w:b/>
          <w:spacing w:val="-2"/>
          <w:sz w:val="24"/>
          <w:szCs w:val="24"/>
        </w:rPr>
        <w:t xml:space="preserve"> (Program L</w:t>
      </w:r>
      <w:r w:rsidR="00536A63" w:rsidRPr="00AC1D8A">
        <w:rPr>
          <w:rFonts w:ascii="Times New Roman" w:hAnsi="Times New Roman" w:cs="Times New Roman"/>
          <w:b/>
          <w:spacing w:val="-2"/>
          <w:sz w:val="24"/>
          <w:szCs w:val="24"/>
        </w:rPr>
        <w:t>earning Outcomes – PLOs)</w:t>
      </w:r>
    </w:p>
    <w:p w14:paraId="1F9850FF" w14:textId="77777777" w:rsidR="00BF5800" w:rsidRPr="00AC1D8A" w:rsidRDefault="00C258DD" w:rsidP="003A2B48">
      <w:pPr>
        <w:spacing w:before="60" w:after="60" w:line="307" w:lineRule="auto"/>
        <w:rPr>
          <w:rFonts w:ascii="Times New Roman" w:hAnsi="Times New Roman" w:cs="Times New Roman"/>
          <w:b/>
          <w:i/>
          <w:sz w:val="24"/>
          <w:szCs w:val="24"/>
        </w:rPr>
      </w:pPr>
      <w:r w:rsidRPr="00AC1D8A">
        <w:rPr>
          <w:rFonts w:ascii="Times New Roman" w:hAnsi="Times New Roman" w:cs="Times New Roman"/>
          <w:b/>
          <w:i/>
          <w:sz w:val="24"/>
          <w:szCs w:val="24"/>
        </w:rPr>
        <w:t>4</w:t>
      </w:r>
      <w:r w:rsidR="00BF5800" w:rsidRPr="00AC1D8A">
        <w:rPr>
          <w:rFonts w:ascii="Times New Roman" w:hAnsi="Times New Roman" w:cs="Times New Roman"/>
          <w:b/>
          <w:i/>
          <w:sz w:val="24"/>
          <w:szCs w:val="24"/>
        </w:rPr>
        <w:t>.1. Nội dung chuẩn đầu ra của chương trình đào tạo</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7C26A9" w:rsidRPr="00AC1D8A" w14:paraId="20F8BFC1" w14:textId="77777777" w:rsidTr="00D3048B">
        <w:trPr>
          <w:trHeight w:val="506"/>
          <w:tblHeader/>
          <w:jc w:val="center"/>
        </w:trPr>
        <w:tc>
          <w:tcPr>
            <w:tcW w:w="1427" w:type="dxa"/>
            <w:shd w:val="clear" w:color="auto" w:fill="auto"/>
            <w:vAlign w:val="center"/>
          </w:tcPr>
          <w:p w14:paraId="3167F7B7" w14:textId="77777777" w:rsidR="007C26A9" w:rsidRPr="00AC1D8A" w:rsidRDefault="007C26A9" w:rsidP="003A2B48">
            <w:pPr>
              <w:spacing w:before="20" w:after="20"/>
              <w:jc w:val="center"/>
              <w:rPr>
                <w:rFonts w:ascii="Times New Roman" w:hAnsi="Times New Roman" w:cs="Times New Roman"/>
                <w:b/>
                <w:sz w:val="24"/>
                <w:szCs w:val="24"/>
              </w:rPr>
            </w:pPr>
            <w:r w:rsidRPr="00AC1D8A">
              <w:rPr>
                <w:rFonts w:ascii="Times New Roman" w:hAnsi="Times New Roman" w:cs="Times New Roman"/>
                <w:b/>
                <w:sz w:val="24"/>
                <w:szCs w:val="24"/>
              </w:rPr>
              <w:t>PLO</w:t>
            </w:r>
          </w:p>
        </w:tc>
        <w:tc>
          <w:tcPr>
            <w:tcW w:w="1423" w:type="dxa"/>
            <w:vAlign w:val="center"/>
          </w:tcPr>
          <w:p w14:paraId="7C970058" w14:textId="77777777" w:rsidR="007C26A9" w:rsidRPr="00AC1D8A" w:rsidRDefault="007C26A9" w:rsidP="003A2B48">
            <w:pPr>
              <w:spacing w:before="20" w:after="20"/>
              <w:jc w:val="center"/>
              <w:rPr>
                <w:rFonts w:ascii="Times New Roman" w:hAnsi="Times New Roman" w:cs="Times New Roman"/>
                <w:b/>
                <w:sz w:val="24"/>
                <w:szCs w:val="24"/>
              </w:rPr>
            </w:pPr>
            <w:r w:rsidRPr="00AC1D8A">
              <w:rPr>
                <w:rFonts w:ascii="Times New Roman" w:hAnsi="Times New Roman" w:cs="Times New Roman"/>
                <w:b/>
                <w:sz w:val="24"/>
                <w:szCs w:val="24"/>
              </w:rPr>
              <w:t>Mã PLOs</w:t>
            </w:r>
          </w:p>
        </w:tc>
        <w:tc>
          <w:tcPr>
            <w:tcW w:w="6152" w:type="dxa"/>
            <w:shd w:val="clear" w:color="auto" w:fill="auto"/>
            <w:vAlign w:val="center"/>
          </w:tcPr>
          <w:p w14:paraId="47F51A24" w14:textId="77777777" w:rsidR="007C26A9" w:rsidRPr="00AC1D8A" w:rsidRDefault="007C26A9" w:rsidP="003A2B48">
            <w:pPr>
              <w:spacing w:before="20" w:after="20"/>
              <w:jc w:val="center"/>
              <w:rPr>
                <w:rFonts w:ascii="Times New Roman" w:hAnsi="Times New Roman" w:cs="Times New Roman"/>
                <w:b/>
                <w:sz w:val="24"/>
                <w:szCs w:val="24"/>
              </w:rPr>
            </w:pPr>
            <w:r w:rsidRPr="00AC1D8A">
              <w:rPr>
                <w:rFonts w:ascii="Times New Roman" w:hAnsi="Times New Roman" w:cs="Times New Roman"/>
                <w:b/>
                <w:sz w:val="24"/>
                <w:szCs w:val="24"/>
              </w:rPr>
              <w:t>Mô tả</w:t>
            </w:r>
          </w:p>
        </w:tc>
      </w:tr>
      <w:tr w:rsidR="009F05A0" w:rsidRPr="00AC1D8A" w14:paraId="31A66D4F" w14:textId="77777777" w:rsidTr="00D3048B">
        <w:trPr>
          <w:trHeight w:val="20"/>
          <w:jc w:val="center"/>
        </w:trPr>
        <w:tc>
          <w:tcPr>
            <w:tcW w:w="1427" w:type="dxa"/>
            <w:vMerge w:val="restart"/>
            <w:shd w:val="clear" w:color="auto" w:fill="auto"/>
            <w:vAlign w:val="center"/>
          </w:tcPr>
          <w:p w14:paraId="01E11F71" w14:textId="77777777" w:rsidR="00524BB8" w:rsidRPr="00AC1D8A" w:rsidRDefault="009F05A0" w:rsidP="009F05A0">
            <w:pPr>
              <w:spacing w:before="40" w:after="40"/>
              <w:jc w:val="center"/>
              <w:rPr>
                <w:rFonts w:ascii="Times New Roman" w:hAnsi="Times New Roman" w:cs="Times New Roman"/>
                <w:b/>
                <w:sz w:val="24"/>
                <w:szCs w:val="24"/>
              </w:rPr>
            </w:pPr>
            <w:r w:rsidRPr="00AC1D8A">
              <w:rPr>
                <w:rFonts w:ascii="Times New Roman" w:hAnsi="Times New Roman" w:cs="Times New Roman"/>
                <w:b/>
                <w:sz w:val="24"/>
                <w:szCs w:val="24"/>
              </w:rPr>
              <w:t xml:space="preserve">PLO1: </w:t>
            </w:r>
            <w:r w:rsidRPr="00AC1D8A">
              <w:rPr>
                <w:rFonts w:ascii="Times New Roman" w:hAnsi="Times New Roman" w:cs="Times New Roman"/>
                <w:b/>
                <w:sz w:val="24"/>
                <w:szCs w:val="24"/>
              </w:rPr>
              <w:br/>
            </w:r>
          </w:p>
          <w:p w14:paraId="347FDABD" w14:textId="77777777" w:rsidR="00524BB8" w:rsidRPr="00AC1D8A" w:rsidRDefault="00524BB8" w:rsidP="009F05A0">
            <w:pPr>
              <w:spacing w:before="40" w:after="40"/>
              <w:jc w:val="center"/>
              <w:rPr>
                <w:rFonts w:ascii="Times New Roman" w:hAnsi="Times New Roman" w:cs="Times New Roman"/>
                <w:b/>
                <w:sz w:val="24"/>
                <w:szCs w:val="24"/>
              </w:rPr>
            </w:pPr>
          </w:p>
          <w:p w14:paraId="27F75058" w14:textId="77777777" w:rsidR="00524BB8" w:rsidRPr="00AC1D8A" w:rsidRDefault="00524BB8" w:rsidP="009F05A0">
            <w:pPr>
              <w:spacing w:before="40" w:after="40"/>
              <w:jc w:val="center"/>
              <w:rPr>
                <w:rFonts w:ascii="Times New Roman" w:hAnsi="Times New Roman" w:cs="Times New Roman"/>
                <w:b/>
                <w:sz w:val="24"/>
                <w:szCs w:val="24"/>
              </w:rPr>
            </w:pPr>
          </w:p>
          <w:p w14:paraId="55D1F59E" w14:textId="77777777" w:rsidR="00524BB8" w:rsidRPr="00AC1D8A" w:rsidRDefault="00524BB8" w:rsidP="009F05A0">
            <w:pPr>
              <w:spacing w:before="40" w:after="40"/>
              <w:jc w:val="center"/>
              <w:rPr>
                <w:rFonts w:ascii="Times New Roman" w:hAnsi="Times New Roman" w:cs="Times New Roman"/>
                <w:b/>
                <w:sz w:val="24"/>
                <w:szCs w:val="24"/>
              </w:rPr>
            </w:pPr>
          </w:p>
          <w:p w14:paraId="72C88A55" w14:textId="77777777" w:rsidR="00524BB8" w:rsidRPr="00AC1D8A" w:rsidRDefault="00524BB8" w:rsidP="009F05A0">
            <w:pPr>
              <w:spacing w:before="40" w:after="40"/>
              <w:jc w:val="center"/>
              <w:rPr>
                <w:rFonts w:ascii="Times New Roman" w:hAnsi="Times New Roman" w:cs="Times New Roman"/>
                <w:b/>
                <w:sz w:val="24"/>
                <w:szCs w:val="24"/>
              </w:rPr>
            </w:pPr>
          </w:p>
          <w:p w14:paraId="126FDA37" w14:textId="77777777" w:rsidR="00524BB8" w:rsidRPr="00AC1D8A" w:rsidRDefault="00524BB8" w:rsidP="009F05A0">
            <w:pPr>
              <w:spacing w:before="40" w:after="40"/>
              <w:jc w:val="center"/>
              <w:rPr>
                <w:rFonts w:ascii="Times New Roman" w:hAnsi="Times New Roman" w:cs="Times New Roman"/>
                <w:b/>
                <w:sz w:val="24"/>
                <w:szCs w:val="24"/>
              </w:rPr>
            </w:pPr>
          </w:p>
          <w:p w14:paraId="681322DB" w14:textId="77777777" w:rsidR="00524BB8" w:rsidRPr="00AC1D8A" w:rsidRDefault="00524BB8" w:rsidP="009F05A0">
            <w:pPr>
              <w:spacing w:before="40" w:after="40"/>
              <w:jc w:val="center"/>
              <w:rPr>
                <w:rFonts w:ascii="Times New Roman" w:hAnsi="Times New Roman" w:cs="Times New Roman"/>
                <w:b/>
                <w:sz w:val="24"/>
                <w:szCs w:val="24"/>
              </w:rPr>
            </w:pPr>
          </w:p>
          <w:p w14:paraId="412D1236" w14:textId="77777777" w:rsidR="00524BB8" w:rsidRPr="00AC1D8A" w:rsidRDefault="00524BB8" w:rsidP="009F05A0">
            <w:pPr>
              <w:spacing w:before="40" w:after="40"/>
              <w:jc w:val="center"/>
              <w:rPr>
                <w:rFonts w:ascii="Times New Roman" w:hAnsi="Times New Roman" w:cs="Times New Roman"/>
                <w:b/>
                <w:sz w:val="24"/>
                <w:szCs w:val="24"/>
              </w:rPr>
            </w:pPr>
          </w:p>
          <w:p w14:paraId="7920759C" w14:textId="77777777" w:rsidR="00524BB8" w:rsidRPr="00AC1D8A" w:rsidRDefault="00524BB8" w:rsidP="009F05A0">
            <w:pPr>
              <w:spacing w:before="40" w:after="40"/>
              <w:jc w:val="center"/>
              <w:rPr>
                <w:rFonts w:ascii="Times New Roman" w:hAnsi="Times New Roman" w:cs="Times New Roman"/>
                <w:b/>
                <w:sz w:val="24"/>
                <w:szCs w:val="24"/>
                <w:lang w:val="vi-VN"/>
              </w:rPr>
            </w:pPr>
            <w:r w:rsidRPr="00AC1D8A">
              <w:rPr>
                <w:rFonts w:ascii="Times New Roman" w:hAnsi="Times New Roman" w:cs="Times New Roman"/>
                <w:b/>
                <w:sz w:val="24"/>
                <w:szCs w:val="24"/>
                <w:lang w:val="vi-VN"/>
              </w:rPr>
              <w:t>PLO1:</w:t>
            </w:r>
          </w:p>
          <w:p w14:paraId="6D4CD343" w14:textId="77777777" w:rsidR="009F05A0" w:rsidRPr="00AC1D8A" w:rsidRDefault="009F05A0" w:rsidP="009F05A0">
            <w:pPr>
              <w:spacing w:before="40" w:after="40"/>
              <w:jc w:val="center"/>
              <w:rPr>
                <w:rFonts w:ascii="Times New Roman" w:hAnsi="Times New Roman" w:cs="Times New Roman"/>
                <w:b/>
                <w:sz w:val="24"/>
                <w:szCs w:val="24"/>
              </w:rPr>
            </w:pPr>
            <w:r w:rsidRPr="00AC1D8A">
              <w:rPr>
                <w:rFonts w:ascii="Times New Roman" w:hAnsi="Times New Roman" w:cs="Times New Roman"/>
                <w:b/>
                <w:sz w:val="24"/>
                <w:szCs w:val="24"/>
              </w:rPr>
              <w:t>Kiến thức</w:t>
            </w:r>
          </w:p>
        </w:tc>
        <w:tc>
          <w:tcPr>
            <w:tcW w:w="1423" w:type="dxa"/>
            <w:vAlign w:val="center"/>
          </w:tcPr>
          <w:p w14:paraId="37519944" w14:textId="77777777" w:rsidR="009F05A0" w:rsidRPr="00AC1D8A" w:rsidRDefault="009F05A0" w:rsidP="009F05A0">
            <w:pPr>
              <w:spacing w:before="40" w:after="40"/>
              <w:jc w:val="center"/>
              <w:rPr>
                <w:rFonts w:ascii="Times New Roman" w:hAnsi="Times New Roman" w:cs="Times New Roman"/>
                <w:sz w:val="24"/>
                <w:szCs w:val="24"/>
              </w:rPr>
            </w:pPr>
            <w:r w:rsidRPr="00AC1D8A">
              <w:rPr>
                <w:rFonts w:ascii="Times New Roman" w:hAnsi="Times New Roman" w:cs="Times New Roman"/>
                <w:sz w:val="24"/>
                <w:szCs w:val="24"/>
              </w:rPr>
              <w:t>PLO1.1</w:t>
            </w:r>
          </w:p>
        </w:tc>
        <w:tc>
          <w:tcPr>
            <w:tcW w:w="6152" w:type="dxa"/>
            <w:shd w:val="clear" w:color="auto" w:fill="auto"/>
            <w:vAlign w:val="center"/>
          </w:tcPr>
          <w:p w14:paraId="50719D25" w14:textId="77777777" w:rsidR="009F05A0" w:rsidRPr="00AC1D8A" w:rsidRDefault="009F05A0" w:rsidP="009F05A0">
            <w:pPr>
              <w:pStyle w:val="BodyText2"/>
              <w:spacing w:after="0" w:line="336" w:lineRule="auto"/>
              <w:jc w:val="both"/>
              <w:rPr>
                <w:b/>
                <w:bCs/>
                <w:i/>
                <w:lang w:val="vi-VN"/>
              </w:rPr>
            </w:pPr>
            <w:r w:rsidRPr="00AC1D8A">
              <w:rPr>
                <w:bCs/>
                <w:lang w:val="vi-VN"/>
              </w:rPr>
              <w:t>Liên hệ được kiến thức sâu, rộng về lịch sử triết học, triết học Mác – Lênin vào công việc chuyên môn, nghề nghiệp và cuộc sống.</w:t>
            </w:r>
          </w:p>
        </w:tc>
      </w:tr>
      <w:tr w:rsidR="009F05A0" w:rsidRPr="00AC1D8A" w14:paraId="76685FAE" w14:textId="77777777" w:rsidTr="00D3048B">
        <w:trPr>
          <w:trHeight w:val="20"/>
          <w:jc w:val="center"/>
        </w:trPr>
        <w:tc>
          <w:tcPr>
            <w:tcW w:w="1427" w:type="dxa"/>
            <w:vMerge/>
            <w:shd w:val="clear" w:color="auto" w:fill="auto"/>
            <w:vAlign w:val="center"/>
          </w:tcPr>
          <w:p w14:paraId="58BC3382" w14:textId="77777777" w:rsidR="009F05A0" w:rsidRPr="00AC1D8A" w:rsidRDefault="009F05A0" w:rsidP="009F05A0">
            <w:pPr>
              <w:spacing w:before="40" w:after="40"/>
              <w:jc w:val="center"/>
              <w:rPr>
                <w:rFonts w:ascii="Times New Roman" w:hAnsi="Times New Roman" w:cs="Times New Roman"/>
                <w:sz w:val="24"/>
                <w:szCs w:val="24"/>
              </w:rPr>
            </w:pPr>
          </w:p>
        </w:tc>
        <w:tc>
          <w:tcPr>
            <w:tcW w:w="1423" w:type="dxa"/>
            <w:vAlign w:val="center"/>
          </w:tcPr>
          <w:p w14:paraId="4710EAD4" w14:textId="77777777" w:rsidR="009F05A0" w:rsidRPr="00AC1D8A" w:rsidRDefault="009F05A0" w:rsidP="009F05A0">
            <w:pPr>
              <w:spacing w:before="40" w:after="40"/>
              <w:jc w:val="center"/>
              <w:rPr>
                <w:rFonts w:ascii="Times New Roman" w:hAnsi="Times New Roman" w:cs="Times New Roman"/>
                <w:sz w:val="24"/>
                <w:szCs w:val="24"/>
              </w:rPr>
            </w:pPr>
            <w:r w:rsidRPr="00AC1D8A">
              <w:rPr>
                <w:rFonts w:ascii="Times New Roman" w:hAnsi="Times New Roman" w:cs="Times New Roman"/>
                <w:sz w:val="24"/>
                <w:szCs w:val="24"/>
              </w:rPr>
              <w:t>PLO1.2</w:t>
            </w:r>
          </w:p>
        </w:tc>
        <w:tc>
          <w:tcPr>
            <w:tcW w:w="6152" w:type="dxa"/>
            <w:shd w:val="clear" w:color="auto" w:fill="auto"/>
            <w:vAlign w:val="center"/>
          </w:tcPr>
          <w:p w14:paraId="6F0D905E" w14:textId="77777777" w:rsidR="009F05A0" w:rsidRPr="00AC1D8A" w:rsidRDefault="009F05A0" w:rsidP="009F05A0">
            <w:pPr>
              <w:pStyle w:val="BodyText"/>
              <w:tabs>
                <w:tab w:val="left" w:pos="0"/>
              </w:tabs>
              <w:spacing w:after="0" w:line="336" w:lineRule="auto"/>
              <w:jc w:val="both"/>
              <w:rPr>
                <w:rFonts w:ascii="Times New Roman" w:hAnsi="Times New Roman"/>
                <w:sz w:val="24"/>
                <w:szCs w:val="24"/>
                <w:lang w:val="vi-VN"/>
              </w:rPr>
            </w:pPr>
            <w:r w:rsidRPr="00AC1D8A">
              <w:rPr>
                <w:rFonts w:ascii="Times New Roman" w:hAnsi="Times New Roman"/>
                <w:sz w:val="24"/>
                <w:szCs w:val="24"/>
                <w:lang w:val="vi-VN"/>
              </w:rPr>
              <w:t>Nắm vững và vận dụng được kiến thức nâng cao về kinh tế, quản trị vào phân tích quyết định quản lý tổ chức, quản lý nhà nước đối với các lĩnh vực kinh tế - xã hội.</w:t>
            </w:r>
          </w:p>
        </w:tc>
      </w:tr>
      <w:tr w:rsidR="009F05A0" w:rsidRPr="00AC1D8A" w14:paraId="5BF23EA1" w14:textId="77777777" w:rsidTr="00D3048B">
        <w:trPr>
          <w:trHeight w:val="20"/>
          <w:jc w:val="center"/>
        </w:trPr>
        <w:tc>
          <w:tcPr>
            <w:tcW w:w="1427" w:type="dxa"/>
            <w:vMerge/>
            <w:shd w:val="clear" w:color="auto" w:fill="auto"/>
            <w:vAlign w:val="center"/>
          </w:tcPr>
          <w:p w14:paraId="1D2B8808" w14:textId="77777777" w:rsidR="009F05A0" w:rsidRPr="00AC1D8A" w:rsidRDefault="009F05A0" w:rsidP="009F05A0">
            <w:pPr>
              <w:spacing w:before="40" w:after="40"/>
              <w:jc w:val="center"/>
              <w:rPr>
                <w:rFonts w:ascii="Times New Roman" w:hAnsi="Times New Roman" w:cs="Times New Roman"/>
                <w:sz w:val="24"/>
                <w:szCs w:val="24"/>
              </w:rPr>
            </w:pPr>
          </w:p>
        </w:tc>
        <w:tc>
          <w:tcPr>
            <w:tcW w:w="1423" w:type="dxa"/>
            <w:vAlign w:val="center"/>
          </w:tcPr>
          <w:p w14:paraId="2A0E4B16" w14:textId="77777777" w:rsidR="009F05A0" w:rsidRPr="00AC1D8A" w:rsidRDefault="009F05A0" w:rsidP="009F05A0">
            <w:pPr>
              <w:spacing w:before="40" w:after="40"/>
              <w:jc w:val="center"/>
              <w:rPr>
                <w:rFonts w:ascii="Times New Roman" w:hAnsi="Times New Roman" w:cs="Times New Roman"/>
                <w:sz w:val="24"/>
                <w:szCs w:val="24"/>
              </w:rPr>
            </w:pPr>
            <w:r w:rsidRPr="00AC1D8A">
              <w:rPr>
                <w:rFonts w:ascii="Times New Roman" w:hAnsi="Times New Roman" w:cs="Times New Roman"/>
                <w:sz w:val="24"/>
                <w:szCs w:val="24"/>
              </w:rPr>
              <w:t>PLO1.3</w:t>
            </w:r>
          </w:p>
        </w:tc>
        <w:tc>
          <w:tcPr>
            <w:tcW w:w="6152" w:type="dxa"/>
            <w:shd w:val="clear" w:color="auto" w:fill="auto"/>
            <w:vAlign w:val="center"/>
          </w:tcPr>
          <w:p w14:paraId="01635CF8" w14:textId="77777777" w:rsidR="009F05A0" w:rsidRPr="00AC1D8A" w:rsidRDefault="009F05A0" w:rsidP="009F05A0">
            <w:pPr>
              <w:spacing w:line="336" w:lineRule="auto"/>
              <w:jc w:val="both"/>
              <w:rPr>
                <w:rFonts w:ascii="Times New Roman" w:hAnsi="Times New Roman" w:cs="Times New Roman"/>
                <w:sz w:val="24"/>
                <w:szCs w:val="24"/>
                <w:lang w:val="vi-VN"/>
              </w:rPr>
            </w:pPr>
            <w:r w:rsidRPr="00AC1D8A">
              <w:rPr>
                <w:rFonts w:ascii="Times New Roman" w:hAnsi="Times New Roman" w:cs="Times New Roman"/>
                <w:bCs/>
                <w:sz w:val="24"/>
                <w:szCs w:val="24"/>
                <w:lang w:val="vi-VN"/>
              </w:rPr>
              <w:t>Liên kết các kiến thức chuyên sâu trong lĩnh vực quản lý kinh tế để</w:t>
            </w:r>
            <w:r w:rsidRPr="00AC1D8A">
              <w:rPr>
                <w:rFonts w:ascii="Times New Roman" w:hAnsi="Times New Roman" w:cs="Times New Roman"/>
                <w:b/>
                <w:bCs/>
                <w:i/>
                <w:sz w:val="24"/>
                <w:szCs w:val="24"/>
                <w:lang w:val="vi-VN"/>
              </w:rPr>
              <w:t xml:space="preserve"> </w:t>
            </w:r>
            <w:r w:rsidRPr="00AC1D8A">
              <w:rPr>
                <w:rFonts w:ascii="Times New Roman" w:hAnsi="Times New Roman" w:cs="Times New Roman"/>
                <w:sz w:val="24"/>
                <w:szCs w:val="24"/>
                <w:lang w:val="da-DK"/>
              </w:rPr>
              <w:t>hoạch định và thực thi các chương trình, dự án phát triển kinh tế - xã hội</w:t>
            </w:r>
            <w:r w:rsidRPr="00AC1D8A">
              <w:rPr>
                <w:rFonts w:ascii="Times New Roman" w:hAnsi="Times New Roman" w:cs="Times New Roman"/>
                <w:sz w:val="24"/>
                <w:szCs w:val="24"/>
                <w:lang w:val="vi-VN"/>
              </w:rPr>
              <w:t xml:space="preserve"> ở phạm vi quốc gia, ngành kinh tế, vùng kinh tế, địa phương và doanh nghiệp.</w:t>
            </w:r>
          </w:p>
        </w:tc>
      </w:tr>
      <w:tr w:rsidR="009F05A0" w:rsidRPr="00AC1D8A" w14:paraId="7856924A" w14:textId="77777777" w:rsidTr="00D3048B">
        <w:trPr>
          <w:trHeight w:val="20"/>
          <w:jc w:val="center"/>
        </w:trPr>
        <w:tc>
          <w:tcPr>
            <w:tcW w:w="1427" w:type="dxa"/>
            <w:vMerge/>
            <w:shd w:val="clear" w:color="auto" w:fill="auto"/>
            <w:vAlign w:val="center"/>
          </w:tcPr>
          <w:p w14:paraId="77598A97" w14:textId="77777777" w:rsidR="009F05A0" w:rsidRPr="00AC1D8A" w:rsidRDefault="009F05A0" w:rsidP="009F05A0">
            <w:pPr>
              <w:spacing w:before="40" w:after="40"/>
              <w:jc w:val="center"/>
              <w:rPr>
                <w:rFonts w:ascii="Times New Roman" w:hAnsi="Times New Roman" w:cs="Times New Roman"/>
                <w:sz w:val="24"/>
                <w:szCs w:val="24"/>
              </w:rPr>
            </w:pPr>
          </w:p>
        </w:tc>
        <w:tc>
          <w:tcPr>
            <w:tcW w:w="1423" w:type="dxa"/>
            <w:vAlign w:val="center"/>
          </w:tcPr>
          <w:p w14:paraId="4126C1EF" w14:textId="77777777" w:rsidR="009F05A0" w:rsidRPr="00AC1D8A" w:rsidRDefault="009F05A0" w:rsidP="009F05A0">
            <w:pPr>
              <w:spacing w:before="40" w:after="40"/>
              <w:jc w:val="center"/>
              <w:rPr>
                <w:rFonts w:ascii="Times New Roman" w:hAnsi="Times New Roman" w:cs="Times New Roman"/>
                <w:sz w:val="24"/>
                <w:szCs w:val="24"/>
              </w:rPr>
            </w:pPr>
            <w:r w:rsidRPr="00AC1D8A">
              <w:rPr>
                <w:rFonts w:ascii="Times New Roman" w:hAnsi="Times New Roman" w:cs="Times New Roman"/>
                <w:sz w:val="24"/>
                <w:szCs w:val="24"/>
              </w:rPr>
              <w:t>PLO1.4</w:t>
            </w:r>
          </w:p>
        </w:tc>
        <w:tc>
          <w:tcPr>
            <w:tcW w:w="6152" w:type="dxa"/>
            <w:shd w:val="clear" w:color="auto" w:fill="auto"/>
            <w:vAlign w:val="center"/>
          </w:tcPr>
          <w:p w14:paraId="06EACA11" w14:textId="77777777" w:rsidR="009F05A0" w:rsidRPr="00AC1D8A" w:rsidRDefault="009F05A0" w:rsidP="009F05A0">
            <w:pPr>
              <w:spacing w:line="336" w:lineRule="auto"/>
              <w:jc w:val="both"/>
              <w:rPr>
                <w:rFonts w:ascii="Times New Roman" w:hAnsi="Times New Roman" w:cs="Times New Roman"/>
                <w:sz w:val="24"/>
                <w:szCs w:val="24"/>
                <w:lang w:val="vi-VN"/>
              </w:rPr>
            </w:pPr>
            <w:r w:rsidRPr="00AC1D8A">
              <w:rPr>
                <w:rFonts w:ascii="Times New Roman" w:hAnsi="Times New Roman" w:cs="Times New Roman"/>
                <w:bCs/>
                <w:sz w:val="24"/>
                <w:szCs w:val="24"/>
                <w:lang w:val="vi-VN"/>
              </w:rPr>
              <w:t xml:space="preserve">Vận dụng kiến thức chuyên sâu về quản lý để lập kế hoạch, tổ chức thực hiện, kiểm tra, giám sát </w:t>
            </w:r>
            <w:r w:rsidRPr="00AC1D8A">
              <w:rPr>
                <w:rFonts w:ascii="Times New Roman" w:hAnsi="Times New Roman" w:cs="Times New Roman"/>
                <w:sz w:val="24"/>
                <w:szCs w:val="24"/>
                <w:lang w:val="vi-VN"/>
              </w:rPr>
              <w:t xml:space="preserve">các </w:t>
            </w:r>
            <w:r w:rsidRPr="00AC1D8A">
              <w:rPr>
                <w:rFonts w:ascii="Times New Roman" w:hAnsi="Times New Roman" w:cs="Times New Roman"/>
                <w:sz w:val="24"/>
                <w:szCs w:val="24"/>
                <w:lang w:val="da-DK"/>
              </w:rPr>
              <w:t>chương trình, dự án phát triển kinh tế - xã hội</w:t>
            </w:r>
            <w:r w:rsidRPr="00AC1D8A">
              <w:rPr>
                <w:rFonts w:ascii="Times New Roman" w:hAnsi="Times New Roman" w:cs="Times New Roman"/>
                <w:sz w:val="24"/>
                <w:szCs w:val="24"/>
                <w:lang w:val="vi-VN"/>
              </w:rPr>
              <w:t xml:space="preserve"> ở phạm vi quốc gia, ngành kinh tế, vùng kinh tế, địa phương và doanh nghiệp; đồng thời đánh giá, ra quyết định giải quyết các vấn đề thực tiễn quản lý tổ chức và quản lý kinh tế.</w:t>
            </w:r>
          </w:p>
        </w:tc>
      </w:tr>
      <w:tr w:rsidR="009F05A0" w:rsidRPr="00AC1D8A" w14:paraId="3430FCFE" w14:textId="77777777" w:rsidTr="00D3048B">
        <w:trPr>
          <w:trHeight w:val="20"/>
          <w:jc w:val="center"/>
        </w:trPr>
        <w:tc>
          <w:tcPr>
            <w:tcW w:w="1427" w:type="dxa"/>
            <w:vMerge w:val="restart"/>
            <w:shd w:val="clear" w:color="auto" w:fill="auto"/>
            <w:vAlign w:val="center"/>
          </w:tcPr>
          <w:p w14:paraId="1E139797" w14:textId="77777777" w:rsidR="00D55B30"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r w:rsidRPr="00AC1D8A">
              <w:rPr>
                <w:rFonts w:ascii="Times New Roman" w:hAnsi="Times New Roman" w:cs="Times New Roman"/>
                <w:b/>
                <w:sz w:val="24"/>
                <w:szCs w:val="24"/>
              </w:rPr>
              <w:t xml:space="preserve">PLO2: </w:t>
            </w:r>
            <w:r w:rsidRPr="00AC1D8A">
              <w:rPr>
                <w:rFonts w:ascii="Times New Roman" w:hAnsi="Times New Roman" w:cs="Times New Roman"/>
                <w:b/>
                <w:sz w:val="24"/>
                <w:szCs w:val="24"/>
              </w:rPr>
              <w:br/>
            </w:r>
          </w:p>
          <w:p w14:paraId="74B3657C" w14:textId="77777777" w:rsidR="00D55B30" w:rsidRDefault="00D55B3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p>
          <w:p w14:paraId="214939F7" w14:textId="77777777" w:rsidR="00D55B30" w:rsidRDefault="00D55B3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p>
          <w:p w14:paraId="11416C36" w14:textId="77777777" w:rsidR="00D55B30" w:rsidRDefault="00D55B3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p>
          <w:p w14:paraId="15E0FEEE" w14:textId="77777777" w:rsidR="00D55B30" w:rsidRDefault="00D55B3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p>
          <w:p w14:paraId="73A0A37C" w14:textId="77777777" w:rsidR="00D55B30" w:rsidRDefault="00D55B3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p>
          <w:p w14:paraId="2C370FDA" w14:textId="70AB3F9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r w:rsidRPr="00AC1D8A">
              <w:rPr>
                <w:rFonts w:ascii="Times New Roman" w:hAnsi="Times New Roman" w:cs="Times New Roman"/>
                <w:b/>
                <w:sz w:val="24"/>
                <w:szCs w:val="24"/>
              </w:rPr>
              <w:t>Kỹ năng</w:t>
            </w:r>
          </w:p>
          <w:p w14:paraId="5767F87C"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p>
        </w:tc>
        <w:tc>
          <w:tcPr>
            <w:tcW w:w="1423" w:type="dxa"/>
            <w:vAlign w:val="center"/>
          </w:tcPr>
          <w:p w14:paraId="4AB4822A" w14:textId="77777777" w:rsidR="009F05A0" w:rsidRPr="00AC1D8A" w:rsidRDefault="009F05A0" w:rsidP="009F05A0">
            <w:pPr>
              <w:spacing w:before="40" w:after="40"/>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PLO2.1</w:t>
            </w:r>
          </w:p>
        </w:tc>
        <w:tc>
          <w:tcPr>
            <w:tcW w:w="6152" w:type="dxa"/>
            <w:shd w:val="clear" w:color="auto" w:fill="auto"/>
            <w:vAlign w:val="center"/>
          </w:tcPr>
          <w:p w14:paraId="09F26C4A" w14:textId="77777777" w:rsidR="009F05A0" w:rsidRPr="00AC1D8A" w:rsidRDefault="009F05A0" w:rsidP="009F05A0">
            <w:pPr>
              <w:spacing w:line="336" w:lineRule="auto"/>
              <w:jc w:val="both"/>
              <w:rPr>
                <w:rFonts w:ascii="Times New Roman" w:hAnsi="Times New Roman" w:cs="Times New Roman"/>
                <w:sz w:val="24"/>
                <w:szCs w:val="24"/>
                <w:lang w:val="vi-VN"/>
              </w:rPr>
            </w:pPr>
            <w:r w:rsidRPr="00AC1D8A">
              <w:rPr>
                <w:rFonts w:ascii="Times New Roman" w:hAnsi="Times New Roman" w:cs="Times New Roman"/>
                <w:sz w:val="24"/>
                <w:szCs w:val="24"/>
                <w:lang w:val="vi-VN"/>
              </w:rPr>
              <w:t>Đạt chuẩn đầu ra Ngoại ngữ tương đương bậc 4/6 Khung năng lực ngoại ngữ Việt Nam. Có kỹ năng sử dụng ngoại ngữ hiệu quả trong công việc.</w:t>
            </w:r>
          </w:p>
        </w:tc>
      </w:tr>
      <w:tr w:rsidR="009F05A0" w:rsidRPr="00AC1D8A" w14:paraId="52E05AAF" w14:textId="77777777" w:rsidTr="00D3048B">
        <w:trPr>
          <w:trHeight w:val="20"/>
          <w:jc w:val="center"/>
        </w:trPr>
        <w:tc>
          <w:tcPr>
            <w:tcW w:w="1427" w:type="dxa"/>
            <w:vMerge/>
            <w:shd w:val="clear" w:color="auto" w:fill="auto"/>
            <w:vAlign w:val="center"/>
          </w:tcPr>
          <w:p w14:paraId="56667942"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rPr>
            </w:pPr>
          </w:p>
        </w:tc>
        <w:tc>
          <w:tcPr>
            <w:tcW w:w="1423" w:type="dxa"/>
            <w:vAlign w:val="center"/>
          </w:tcPr>
          <w:p w14:paraId="3446C2C7" w14:textId="77777777" w:rsidR="009F05A0" w:rsidRPr="00AC1D8A" w:rsidRDefault="009F05A0" w:rsidP="009F05A0">
            <w:pPr>
              <w:spacing w:before="40" w:after="40"/>
              <w:jc w:val="center"/>
              <w:rPr>
                <w:rFonts w:ascii="Times New Roman" w:hAnsi="Times New Roman" w:cs="Times New Roman"/>
                <w:sz w:val="24"/>
                <w:szCs w:val="24"/>
                <w:lang w:val="vi-VN" w:eastAsia="vi-VN"/>
              </w:rPr>
            </w:pPr>
            <w:r w:rsidRPr="00AC1D8A">
              <w:rPr>
                <w:rFonts w:ascii="Times New Roman" w:hAnsi="Times New Roman" w:cs="Times New Roman"/>
                <w:sz w:val="24"/>
                <w:szCs w:val="24"/>
                <w:lang w:eastAsia="vi-VN"/>
              </w:rPr>
              <w:t>PLO2.2</w:t>
            </w:r>
          </w:p>
        </w:tc>
        <w:tc>
          <w:tcPr>
            <w:tcW w:w="6152" w:type="dxa"/>
            <w:shd w:val="clear" w:color="auto" w:fill="auto"/>
            <w:vAlign w:val="center"/>
          </w:tcPr>
          <w:p w14:paraId="19AB120E" w14:textId="77777777" w:rsidR="009F05A0" w:rsidRPr="00AC1D8A" w:rsidRDefault="009F05A0" w:rsidP="009F05A0">
            <w:pPr>
              <w:pStyle w:val="BodyText2"/>
              <w:spacing w:after="0" w:line="336" w:lineRule="auto"/>
              <w:jc w:val="both"/>
              <w:rPr>
                <w:b/>
                <w:bCs/>
                <w:i/>
                <w:lang w:val="vi-VN"/>
              </w:rPr>
            </w:pPr>
            <w:r w:rsidRPr="00AC1D8A">
              <w:rPr>
                <w:bCs/>
                <w:lang w:val="vi-VN"/>
              </w:rPr>
              <w:t>Có kỹ năng đánh giá được các tình huống phức tạp phát sinh, các vấn đề ưu tiên để đưa ra giải pháp xử lý một cách khoa học trong điều kiện môi trường thay đổi.</w:t>
            </w:r>
          </w:p>
        </w:tc>
      </w:tr>
      <w:tr w:rsidR="009F05A0" w:rsidRPr="00AC1D8A" w14:paraId="12DD2F8F" w14:textId="77777777" w:rsidTr="00D3048B">
        <w:trPr>
          <w:trHeight w:val="20"/>
          <w:jc w:val="center"/>
        </w:trPr>
        <w:tc>
          <w:tcPr>
            <w:tcW w:w="1427" w:type="dxa"/>
            <w:vMerge/>
            <w:shd w:val="clear" w:color="auto" w:fill="auto"/>
            <w:vAlign w:val="center"/>
          </w:tcPr>
          <w:p w14:paraId="0403BCE0"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sz w:val="24"/>
                <w:szCs w:val="24"/>
                <w:lang w:val="vi-VN"/>
              </w:rPr>
            </w:pPr>
          </w:p>
        </w:tc>
        <w:tc>
          <w:tcPr>
            <w:tcW w:w="1423" w:type="dxa"/>
            <w:vAlign w:val="center"/>
          </w:tcPr>
          <w:p w14:paraId="1E7193ED" w14:textId="77777777" w:rsidR="009F05A0" w:rsidRPr="00AC1D8A" w:rsidRDefault="009F05A0" w:rsidP="009F05A0">
            <w:pPr>
              <w:spacing w:before="40" w:after="40"/>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PLO2.3</w:t>
            </w:r>
          </w:p>
        </w:tc>
        <w:tc>
          <w:tcPr>
            <w:tcW w:w="6152" w:type="dxa"/>
            <w:shd w:val="clear" w:color="auto" w:fill="auto"/>
            <w:vAlign w:val="center"/>
          </w:tcPr>
          <w:p w14:paraId="0644A792" w14:textId="77777777" w:rsidR="009F05A0" w:rsidRPr="00AC1D8A" w:rsidRDefault="009F05A0" w:rsidP="009F05A0">
            <w:pPr>
              <w:pStyle w:val="BodyText2"/>
              <w:spacing w:after="0" w:line="336" w:lineRule="auto"/>
              <w:jc w:val="both"/>
              <w:rPr>
                <w:b/>
                <w:bCs/>
                <w:i/>
                <w:lang w:val="vi-VN"/>
              </w:rPr>
            </w:pPr>
            <w:r w:rsidRPr="00AC1D8A">
              <w:rPr>
                <w:bCs/>
                <w:lang w:val="vi-VN"/>
              </w:rPr>
              <w:t xml:space="preserve">Có kỹ năng truyền đạt tri thức dựa trên nghiên cứu, thảo luận các vấn đề chuyên môn và khoa học một cách hiệu quả. </w:t>
            </w:r>
          </w:p>
        </w:tc>
      </w:tr>
      <w:tr w:rsidR="009F05A0" w:rsidRPr="00AC1D8A" w14:paraId="1A3013DF" w14:textId="77777777" w:rsidTr="00D3048B">
        <w:trPr>
          <w:trHeight w:val="20"/>
          <w:jc w:val="center"/>
        </w:trPr>
        <w:tc>
          <w:tcPr>
            <w:tcW w:w="1427" w:type="dxa"/>
            <w:vMerge/>
            <w:shd w:val="clear" w:color="auto" w:fill="auto"/>
            <w:vAlign w:val="center"/>
          </w:tcPr>
          <w:p w14:paraId="4A76382C"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lang w:val="vi-VN"/>
              </w:rPr>
            </w:pPr>
          </w:p>
        </w:tc>
        <w:tc>
          <w:tcPr>
            <w:tcW w:w="1423" w:type="dxa"/>
            <w:vAlign w:val="center"/>
          </w:tcPr>
          <w:p w14:paraId="3455C4CE" w14:textId="77777777" w:rsidR="009F05A0" w:rsidRPr="00AC1D8A" w:rsidRDefault="009F05A0" w:rsidP="009F05A0">
            <w:pPr>
              <w:spacing w:before="40" w:after="40"/>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PLO2.4</w:t>
            </w:r>
          </w:p>
        </w:tc>
        <w:tc>
          <w:tcPr>
            <w:tcW w:w="6152" w:type="dxa"/>
            <w:shd w:val="clear" w:color="auto" w:fill="auto"/>
            <w:vAlign w:val="center"/>
          </w:tcPr>
          <w:p w14:paraId="596BDDFD" w14:textId="77777777" w:rsidR="009F05A0" w:rsidRPr="00AC1D8A" w:rsidRDefault="009F05A0" w:rsidP="009F05A0">
            <w:pPr>
              <w:pStyle w:val="BodyText2"/>
              <w:spacing w:after="0" w:line="336" w:lineRule="auto"/>
              <w:jc w:val="both"/>
              <w:rPr>
                <w:b/>
                <w:bCs/>
                <w:i/>
                <w:lang w:val="vi-VN"/>
              </w:rPr>
            </w:pPr>
            <w:r w:rsidRPr="00AC1D8A">
              <w:rPr>
                <w:bCs/>
                <w:lang w:val="vi-VN"/>
              </w:rPr>
              <w:t>Có kỹ năng tổ chức, quản lý các hoạt động nghề nghiệp chuyên nghiệp và hiện đại.</w:t>
            </w:r>
          </w:p>
        </w:tc>
      </w:tr>
      <w:tr w:rsidR="009F05A0" w:rsidRPr="00AC1D8A" w14:paraId="445FE381" w14:textId="77777777" w:rsidTr="00D3048B">
        <w:trPr>
          <w:trHeight w:val="20"/>
          <w:jc w:val="center"/>
        </w:trPr>
        <w:tc>
          <w:tcPr>
            <w:tcW w:w="1427" w:type="dxa"/>
            <w:vMerge/>
            <w:shd w:val="clear" w:color="auto" w:fill="auto"/>
            <w:vAlign w:val="center"/>
          </w:tcPr>
          <w:p w14:paraId="41770723"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lang w:val="vi-VN"/>
              </w:rPr>
            </w:pPr>
          </w:p>
        </w:tc>
        <w:tc>
          <w:tcPr>
            <w:tcW w:w="1423" w:type="dxa"/>
            <w:vAlign w:val="center"/>
          </w:tcPr>
          <w:p w14:paraId="0E599B3D" w14:textId="77777777" w:rsidR="009F05A0" w:rsidRPr="00AC1D8A" w:rsidRDefault="009F05A0" w:rsidP="009F05A0">
            <w:pPr>
              <w:spacing w:before="40" w:after="40"/>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PLO2.5</w:t>
            </w:r>
          </w:p>
        </w:tc>
        <w:tc>
          <w:tcPr>
            <w:tcW w:w="6152" w:type="dxa"/>
            <w:shd w:val="clear" w:color="auto" w:fill="auto"/>
            <w:vAlign w:val="center"/>
          </w:tcPr>
          <w:p w14:paraId="1EA53E9E" w14:textId="77777777" w:rsidR="009F05A0" w:rsidRPr="00AC1D8A" w:rsidRDefault="009F05A0" w:rsidP="009F05A0">
            <w:pPr>
              <w:pStyle w:val="BodyText2"/>
              <w:spacing w:after="0" w:line="336" w:lineRule="auto"/>
              <w:jc w:val="both"/>
              <w:rPr>
                <w:b/>
                <w:bCs/>
                <w:i/>
                <w:lang w:val="vi-VN"/>
              </w:rPr>
            </w:pPr>
            <w:r w:rsidRPr="00AC1D8A">
              <w:rPr>
                <w:bCs/>
                <w:lang w:val="vi-VN"/>
              </w:rPr>
              <w:t>Có kỹ năng nghiên cứu phát triển và sử dụng các công nghệ một cách sáng tạo trong lĩnh vực nghề nghiệp.</w:t>
            </w:r>
          </w:p>
        </w:tc>
      </w:tr>
      <w:tr w:rsidR="009F05A0" w:rsidRPr="00AC1D8A" w14:paraId="2A3E0FF8" w14:textId="77777777" w:rsidTr="00D3048B">
        <w:trPr>
          <w:trHeight w:val="20"/>
          <w:jc w:val="center"/>
        </w:trPr>
        <w:tc>
          <w:tcPr>
            <w:tcW w:w="1427" w:type="dxa"/>
            <w:vMerge w:val="restart"/>
            <w:shd w:val="clear" w:color="auto" w:fill="auto"/>
            <w:vAlign w:val="center"/>
          </w:tcPr>
          <w:p w14:paraId="2DA796DE"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lang w:val="vi-VN"/>
              </w:rPr>
            </w:pPr>
            <w:r w:rsidRPr="00AC1D8A">
              <w:rPr>
                <w:rFonts w:ascii="Times New Roman" w:hAnsi="Times New Roman" w:cs="Times New Roman"/>
                <w:b/>
                <w:sz w:val="24"/>
                <w:szCs w:val="24"/>
              </w:rPr>
              <w:t xml:space="preserve">PLO3: </w:t>
            </w:r>
            <w:r w:rsidRPr="00AC1D8A">
              <w:rPr>
                <w:rFonts w:ascii="Times New Roman" w:hAnsi="Times New Roman" w:cs="Times New Roman"/>
                <w:b/>
                <w:sz w:val="24"/>
                <w:szCs w:val="24"/>
              </w:rPr>
              <w:br/>
            </w:r>
            <w:r w:rsidRPr="00AC1D8A">
              <w:rPr>
                <w:rFonts w:ascii="Times New Roman" w:hAnsi="Times New Roman" w:cs="Times New Roman"/>
                <w:b/>
                <w:sz w:val="24"/>
                <w:szCs w:val="24"/>
                <w:lang w:val="vi-VN"/>
              </w:rPr>
              <w:t>Năng lực tự chủ, tự chịu trách nhiệm</w:t>
            </w:r>
          </w:p>
        </w:tc>
        <w:tc>
          <w:tcPr>
            <w:tcW w:w="1423" w:type="dxa"/>
            <w:vAlign w:val="center"/>
          </w:tcPr>
          <w:p w14:paraId="115395AC" w14:textId="77777777" w:rsidR="009F05A0" w:rsidRPr="00AC1D8A" w:rsidRDefault="009F05A0" w:rsidP="009F05A0">
            <w:pPr>
              <w:widowControl w:val="0"/>
              <w:tabs>
                <w:tab w:val="left" w:pos="897"/>
                <w:tab w:val="left" w:pos="1276"/>
              </w:tabs>
              <w:autoSpaceDE w:val="0"/>
              <w:autoSpaceDN w:val="0"/>
              <w:spacing w:before="40" w:after="40" w:line="276"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PLO3.1</w:t>
            </w:r>
          </w:p>
        </w:tc>
        <w:tc>
          <w:tcPr>
            <w:tcW w:w="6152" w:type="dxa"/>
            <w:shd w:val="clear" w:color="auto" w:fill="auto"/>
            <w:vAlign w:val="center"/>
          </w:tcPr>
          <w:p w14:paraId="4EA1A4DA" w14:textId="77777777" w:rsidR="009F05A0" w:rsidRPr="00AC1D8A" w:rsidRDefault="009F05A0" w:rsidP="009F05A0">
            <w:pPr>
              <w:widowControl w:val="0"/>
              <w:tabs>
                <w:tab w:val="left" w:pos="897"/>
                <w:tab w:val="left" w:pos="1276"/>
              </w:tabs>
              <w:autoSpaceDE w:val="0"/>
              <w:autoSpaceDN w:val="0"/>
              <w:spacing w:line="336" w:lineRule="auto"/>
              <w:jc w:val="both"/>
              <w:rPr>
                <w:rFonts w:ascii="Times New Roman" w:hAnsi="Times New Roman" w:cs="Times New Roman"/>
                <w:sz w:val="24"/>
                <w:szCs w:val="24"/>
                <w:lang w:val="vi-VN" w:eastAsia="vi-VN"/>
              </w:rPr>
            </w:pPr>
            <w:r w:rsidRPr="00AC1D8A">
              <w:rPr>
                <w:rFonts w:ascii="Times New Roman" w:hAnsi="Times New Roman" w:cs="Times New Roman"/>
                <w:sz w:val="24"/>
                <w:szCs w:val="24"/>
                <w:lang w:val="vi-VN" w:eastAsia="vi-VN"/>
              </w:rPr>
              <w:t>Có năng lực đề xuất, lập luận, phản biện, bảo vệ quan điểm và chịu trách nhiệm với các sáng kiến mang tính chuyên gia, có giá trị trong thực tiễn quản lý tổ chức, quản lý kinh tế.</w:t>
            </w:r>
          </w:p>
        </w:tc>
      </w:tr>
      <w:tr w:rsidR="009F05A0" w:rsidRPr="00AC1D8A" w14:paraId="74B39265" w14:textId="77777777" w:rsidTr="00D3048B">
        <w:trPr>
          <w:trHeight w:val="20"/>
          <w:jc w:val="center"/>
        </w:trPr>
        <w:tc>
          <w:tcPr>
            <w:tcW w:w="1427" w:type="dxa"/>
            <w:vMerge/>
            <w:shd w:val="clear" w:color="auto" w:fill="auto"/>
            <w:vAlign w:val="center"/>
          </w:tcPr>
          <w:p w14:paraId="29F76F97"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lang w:val="vi-VN"/>
              </w:rPr>
            </w:pPr>
          </w:p>
        </w:tc>
        <w:tc>
          <w:tcPr>
            <w:tcW w:w="1423" w:type="dxa"/>
            <w:vAlign w:val="center"/>
          </w:tcPr>
          <w:p w14:paraId="1480CD2C" w14:textId="77777777" w:rsidR="009F05A0" w:rsidRPr="00AC1D8A" w:rsidRDefault="009F05A0" w:rsidP="009F05A0">
            <w:pPr>
              <w:widowControl w:val="0"/>
              <w:tabs>
                <w:tab w:val="left" w:pos="897"/>
                <w:tab w:val="left" w:pos="1276"/>
              </w:tabs>
              <w:autoSpaceDE w:val="0"/>
              <w:autoSpaceDN w:val="0"/>
              <w:spacing w:before="40" w:after="40" w:line="276"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PLO3.2</w:t>
            </w:r>
          </w:p>
        </w:tc>
        <w:tc>
          <w:tcPr>
            <w:tcW w:w="6152" w:type="dxa"/>
            <w:shd w:val="clear" w:color="auto" w:fill="auto"/>
            <w:vAlign w:val="center"/>
          </w:tcPr>
          <w:p w14:paraId="2C4BD83E" w14:textId="77777777" w:rsidR="009F05A0" w:rsidRPr="00AC1D8A" w:rsidRDefault="009F05A0" w:rsidP="009F05A0">
            <w:pPr>
              <w:spacing w:line="336" w:lineRule="auto"/>
              <w:jc w:val="both"/>
              <w:rPr>
                <w:rFonts w:ascii="Times New Roman" w:hAnsi="Times New Roman" w:cs="Times New Roman"/>
                <w:bCs/>
                <w:iCs/>
                <w:sz w:val="24"/>
                <w:szCs w:val="24"/>
                <w:lang w:val="vi-VN"/>
              </w:rPr>
            </w:pPr>
            <w:r w:rsidRPr="00AC1D8A">
              <w:rPr>
                <w:rFonts w:ascii="Times New Roman" w:hAnsi="Times New Roman" w:cs="Times New Roman"/>
                <w:bCs/>
                <w:iCs/>
                <w:sz w:val="24"/>
                <w:szCs w:val="24"/>
                <w:lang w:val="da-DK"/>
              </w:rPr>
              <w:t xml:space="preserve">Có khả năng </w:t>
            </w:r>
            <w:r w:rsidRPr="00AC1D8A">
              <w:rPr>
                <w:rFonts w:ascii="Times New Roman" w:hAnsi="Times New Roman" w:cs="Times New Roman"/>
                <w:bCs/>
                <w:iCs/>
                <w:sz w:val="24"/>
                <w:szCs w:val="24"/>
                <w:lang w:val="vi-VN"/>
              </w:rPr>
              <w:t>n</w:t>
            </w:r>
            <w:r w:rsidRPr="00AC1D8A">
              <w:rPr>
                <w:rFonts w:ascii="Times New Roman" w:hAnsi="Times New Roman" w:cs="Times New Roman"/>
                <w:bCs/>
                <w:iCs/>
                <w:sz w:val="24"/>
                <w:szCs w:val="24"/>
                <w:lang w:val="da-DK"/>
              </w:rPr>
              <w:t xml:space="preserve">hận định, đánh giá và quyết định phương hướng </w:t>
            </w:r>
            <w:r w:rsidRPr="00AC1D8A">
              <w:rPr>
                <w:rFonts w:ascii="Times New Roman" w:hAnsi="Times New Roman" w:cs="Times New Roman"/>
                <w:bCs/>
                <w:iCs/>
                <w:sz w:val="24"/>
                <w:szCs w:val="24"/>
                <w:lang w:val="da-DK"/>
              </w:rPr>
              <w:lastRenderedPageBreak/>
              <w:t xml:space="preserve">phát triển nhiệm vụ công việc được giao; </w:t>
            </w:r>
            <w:r w:rsidRPr="00AC1D8A">
              <w:rPr>
                <w:rFonts w:ascii="Times New Roman" w:hAnsi="Times New Roman" w:cs="Times New Roman"/>
                <w:bCs/>
                <w:iCs/>
                <w:sz w:val="24"/>
                <w:szCs w:val="24"/>
                <w:lang w:val="vi-VN"/>
              </w:rPr>
              <w:t>D</w:t>
            </w:r>
            <w:r w:rsidRPr="00AC1D8A">
              <w:rPr>
                <w:rFonts w:ascii="Times New Roman" w:hAnsi="Times New Roman" w:cs="Times New Roman"/>
                <w:bCs/>
                <w:iCs/>
                <w:sz w:val="24"/>
                <w:szCs w:val="24"/>
                <w:lang w:val="da-DK"/>
              </w:rPr>
              <w:t xml:space="preserve">ẫn dắt chuyên môn để xử lý những vấn đề lớn thuộc lĩnh vực quản lý kinh tế ở </w:t>
            </w:r>
            <w:r w:rsidRPr="00AC1D8A">
              <w:rPr>
                <w:rFonts w:ascii="Times New Roman" w:hAnsi="Times New Roman" w:cs="Times New Roman"/>
                <w:bCs/>
                <w:iCs/>
                <w:sz w:val="24"/>
                <w:szCs w:val="24"/>
                <w:lang w:val="vi-VN"/>
              </w:rPr>
              <w:t xml:space="preserve">phạm vi </w:t>
            </w:r>
            <w:r w:rsidRPr="00AC1D8A">
              <w:rPr>
                <w:rFonts w:ascii="Times New Roman" w:hAnsi="Times New Roman" w:cs="Times New Roman"/>
                <w:bCs/>
                <w:iCs/>
                <w:sz w:val="24"/>
                <w:szCs w:val="24"/>
                <w:lang w:val="da-DK"/>
              </w:rPr>
              <w:t>quốc gia, ngành, vùng, địa phương và doanh nghiệp.</w:t>
            </w:r>
          </w:p>
        </w:tc>
      </w:tr>
      <w:tr w:rsidR="009F05A0" w:rsidRPr="00AC1D8A" w14:paraId="19B6E771" w14:textId="77777777" w:rsidTr="00D3048B">
        <w:trPr>
          <w:trHeight w:val="20"/>
          <w:jc w:val="center"/>
        </w:trPr>
        <w:tc>
          <w:tcPr>
            <w:tcW w:w="1427" w:type="dxa"/>
            <w:vMerge/>
            <w:shd w:val="clear" w:color="auto" w:fill="auto"/>
            <w:vAlign w:val="center"/>
          </w:tcPr>
          <w:p w14:paraId="28041EA9" w14:textId="77777777" w:rsidR="009F05A0" w:rsidRPr="00AC1D8A" w:rsidRDefault="009F05A0" w:rsidP="009F05A0">
            <w:pPr>
              <w:widowControl w:val="0"/>
              <w:tabs>
                <w:tab w:val="left" w:pos="897"/>
                <w:tab w:val="left" w:pos="1276"/>
              </w:tabs>
              <w:autoSpaceDE w:val="0"/>
              <w:autoSpaceDN w:val="0"/>
              <w:spacing w:before="40" w:after="40"/>
              <w:jc w:val="center"/>
              <w:rPr>
                <w:rFonts w:ascii="Times New Roman" w:hAnsi="Times New Roman" w:cs="Times New Roman"/>
                <w:b/>
                <w:sz w:val="24"/>
                <w:szCs w:val="24"/>
                <w:lang w:val="vi-VN"/>
              </w:rPr>
            </w:pPr>
          </w:p>
        </w:tc>
        <w:tc>
          <w:tcPr>
            <w:tcW w:w="1423" w:type="dxa"/>
            <w:vAlign w:val="center"/>
          </w:tcPr>
          <w:p w14:paraId="4118F783" w14:textId="77777777" w:rsidR="009F05A0" w:rsidRPr="00AC1D8A" w:rsidRDefault="009F05A0" w:rsidP="009F05A0">
            <w:pPr>
              <w:widowControl w:val="0"/>
              <w:tabs>
                <w:tab w:val="left" w:pos="897"/>
                <w:tab w:val="left" w:pos="1276"/>
              </w:tabs>
              <w:autoSpaceDE w:val="0"/>
              <w:autoSpaceDN w:val="0"/>
              <w:spacing w:before="40" w:after="40" w:line="276"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PLO3.3</w:t>
            </w:r>
          </w:p>
        </w:tc>
        <w:tc>
          <w:tcPr>
            <w:tcW w:w="6152" w:type="dxa"/>
            <w:shd w:val="clear" w:color="auto" w:fill="auto"/>
            <w:vAlign w:val="center"/>
          </w:tcPr>
          <w:p w14:paraId="75DC2651" w14:textId="77777777" w:rsidR="009F05A0" w:rsidRPr="00AC1D8A" w:rsidRDefault="009F05A0" w:rsidP="009F05A0">
            <w:pPr>
              <w:widowControl w:val="0"/>
              <w:tabs>
                <w:tab w:val="left" w:pos="897"/>
                <w:tab w:val="left" w:pos="1276"/>
              </w:tabs>
              <w:autoSpaceDE w:val="0"/>
              <w:autoSpaceDN w:val="0"/>
              <w:spacing w:line="336" w:lineRule="auto"/>
              <w:jc w:val="both"/>
              <w:rPr>
                <w:rFonts w:ascii="Times New Roman" w:hAnsi="Times New Roman" w:cs="Times New Roman"/>
                <w:sz w:val="24"/>
                <w:szCs w:val="24"/>
              </w:rPr>
            </w:pPr>
            <w:r w:rsidRPr="00AC1D8A">
              <w:rPr>
                <w:rFonts w:ascii="Times New Roman" w:hAnsi="Times New Roman" w:cs="Times New Roman"/>
                <w:bCs/>
                <w:iCs/>
                <w:sz w:val="24"/>
                <w:szCs w:val="24"/>
                <w:lang w:val="da-DK"/>
              </w:rPr>
              <w:t>Có khả năng tự định hướng phát triển năng lực cá nhân, thích nghi với môi trường làm việc có tính cạnh tranh cao</w:t>
            </w:r>
            <w:r w:rsidRPr="00AC1D8A">
              <w:rPr>
                <w:rFonts w:ascii="Times New Roman" w:hAnsi="Times New Roman" w:cs="Times New Roman"/>
                <w:bCs/>
                <w:iCs/>
                <w:sz w:val="24"/>
                <w:szCs w:val="24"/>
                <w:lang w:val="vi-VN"/>
              </w:rPr>
              <w:t>, phù hợp với nhu cầu của thực tiễn quản lý kinh tế - xã hội.</w:t>
            </w:r>
          </w:p>
        </w:tc>
      </w:tr>
    </w:tbl>
    <w:p w14:paraId="18D990D3" w14:textId="77777777" w:rsidR="00BF5800" w:rsidRPr="00AC1D8A" w:rsidRDefault="00C258DD" w:rsidP="003A2B48">
      <w:pPr>
        <w:spacing w:before="120" w:after="120" w:line="312" w:lineRule="auto"/>
        <w:rPr>
          <w:rFonts w:ascii="Times New Roman" w:hAnsi="Times New Roman" w:cs="Times New Roman"/>
          <w:b/>
          <w:i/>
          <w:sz w:val="24"/>
          <w:szCs w:val="24"/>
          <w:lang w:val="de-DE"/>
        </w:rPr>
      </w:pPr>
      <w:r w:rsidRPr="00AC1D8A">
        <w:rPr>
          <w:rFonts w:ascii="Times New Roman" w:hAnsi="Times New Roman" w:cs="Times New Roman"/>
          <w:b/>
          <w:i/>
          <w:sz w:val="24"/>
          <w:szCs w:val="24"/>
        </w:rPr>
        <w:t>4</w:t>
      </w:r>
      <w:r w:rsidR="00BF5800" w:rsidRPr="00AC1D8A">
        <w:rPr>
          <w:rFonts w:ascii="Times New Roman" w:hAnsi="Times New Roman" w:cs="Times New Roman"/>
          <w:b/>
          <w:i/>
          <w:sz w:val="24"/>
          <w:szCs w:val="24"/>
        </w:rPr>
        <w:t xml:space="preserve">.2. Ma trận đáp ứng của chuẩn đầu ra với </w:t>
      </w:r>
      <w:r w:rsidR="00BF5800" w:rsidRPr="00AC1D8A">
        <w:rPr>
          <w:rFonts w:ascii="Times New Roman" w:hAnsi="Times New Roman" w:cs="Times New Roman"/>
          <w:b/>
          <w:i/>
          <w:sz w:val="24"/>
          <w:szCs w:val="24"/>
          <w:lang w:val="de-DE"/>
        </w:rPr>
        <w:t xml:space="preserve">mục tiêu </w:t>
      </w:r>
      <w:r w:rsidR="00D405D4" w:rsidRPr="00AC1D8A">
        <w:rPr>
          <w:rFonts w:ascii="Times New Roman" w:hAnsi="Times New Roman" w:cs="Times New Roman"/>
          <w:b/>
          <w:i/>
          <w:sz w:val="24"/>
          <w:szCs w:val="24"/>
          <w:lang w:val="de-DE"/>
        </w:rPr>
        <w:t>c</w:t>
      </w:r>
      <w:r w:rsidR="0077137B" w:rsidRPr="00AC1D8A">
        <w:rPr>
          <w:rFonts w:ascii="Times New Roman" w:hAnsi="Times New Roman" w:cs="Times New Roman"/>
          <w:b/>
          <w:i/>
          <w:sz w:val="24"/>
          <w:szCs w:val="24"/>
          <w:lang w:val="de-DE"/>
        </w:rPr>
        <w:t>hương trình đào tạo</w:t>
      </w:r>
      <w:r w:rsidR="00D405D4" w:rsidRPr="00AC1D8A">
        <w:rPr>
          <w:rFonts w:ascii="Times New Roman" w:hAnsi="Times New Roman" w:cs="Times New Roman"/>
          <w:b/>
          <w:i/>
          <w:sz w:val="24"/>
          <w:szCs w:val="24"/>
          <w:lang w:val="de-DE"/>
        </w:rPr>
        <w:t>, k</w:t>
      </w:r>
      <w:r w:rsidR="00BF5800" w:rsidRPr="00AC1D8A">
        <w:rPr>
          <w:rFonts w:ascii="Times New Roman" w:hAnsi="Times New Roman" w:cs="Times New Roman"/>
          <w:b/>
          <w:i/>
          <w:sz w:val="24"/>
          <w:szCs w:val="24"/>
          <w:lang w:val="de-DE"/>
        </w:rPr>
        <w:t>hung trình độ quốc gia và sứ mạng, tầm nhìn của Trườ</w:t>
      </w:r>
      <w:r w:rsidR="008A74DA" w:rsidRPr="00AC1D8A">
        <w:rPr>
          <w:rFonts w:ascii="Times New Roman" w:hAnsi="Times New Roman" w:cs="Times New Roman"/>
          <w:b/>
          <w:i/>
          <w:sz w:val="24"/>
          <w:szCs w:val="24"/>
          <w:lang w:val="de-DE"/>
        </w:rPr>
        <w:t>ng</w:t>
      </w:r>
    </w:p>
    <w:p w14:paraId="6D95C006" w14:textId="77777777" w:rsidR="007F3117" w:rsidRPr="00AC1D8A" w:rsidRDefault="007F3117" w:rsidP="003A2B48">
      <w:pPr>
        <w:spacing w:before="120" w:after="120"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a) Ma trận đáp ứng </w:t>
      </w:r>
      <w:r w:rsidR="00550F79" w:rsidRPr="00AC1D8A">
        <w:rPr>
          <w:rFonts w:ascii="Times New Roman" w:eastAsia="Times New Roman" w:hAnsi="Times New Roman" w:cs="Times New Roman"/>
          <w:sz w:val="24"/>
          <w:szCs w:val="24"/>
        </w:rPr>
        <w:t>của</w:t>
      </w:r>
      <w:r w:rsidRPr="00AC1D8A">
        <w:rPr>
          <w:rFonts w:ascii="Times New Roman" w:eastAsia="Times New Roman" w:hAnsi="Times New Roman" w:cs="Times New Roman"/>
          <w:sz w:val="24"/>
          <w:szCs w:val="24"/>
        </w:rPr>
        <w:t xml:space="preserve"> chuẩn đầu ra với mục tiêu cụ thể của chương trình đào tạo</w:t>
      </w:r>
    </w:p>
    <w:p w14:paraId="24F48A10" w14:textId="77777777" w:rsidR="00E22939" w:rsidRPr="00AC1D8A" w:rsidRDefault="007F3117" w:rsidP="003A2B48">
      <w:pPr>
        <w:tabs>
          <w:tab w:val="left" w:pos="0"/>
        </w:tabs>
        <w:spacing w:line="360"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Pr="00AC1D8A">
        <w:rPr>
          <w:rFonts w:ascii="Times New Roman" w:eastAsia="Times New Roman" w:hAnsi="Times New Roman" w:cs="Times New Roman"/>
          <w:sz w:val="24"/>
          <w:szCs w:val="24"/>
        </w:rPr>
        <w:tab/>
        <w:t>Mối liên hệ giữa mục tiêu và chuẩn đầu r</w:t>
      </w:r>
      <w:r w:rsidR="00C258DD" w:rsidRPr="00AC1D8A">
        <w:rPr>
          <w:rFonts w:ascii="Times New Roman" w:eastAsia="Times New Roman" w:hAnsi="Times New Roman" w:cs="Times New Roman"/>
          <w:sz w:val="24"/>
          <w:szCs w:val="24"/>
        </w:rPr>
        <w:t xml:space="preserve">a của </w:t>
      </w:r>
      <w:r w:rsidR="0077137B" w:rsidRPr="00AC1D8A">
        <w:rPr>
          <w:rFonts w:ascii="Times New Roman" w:hAnsi="Times New Roman" w:cs="Times New Roman"/>
          <w:sz w:val="24"/>
          <w:szCs w:val="24"/>
          <w:lang w:val="de-DE"/>
        </w:rPr>
        <w:t>chương trình đào tạo</w:t>
      </w:r>
      <w:r w:rsidR="0077137B" w:rsidRPr="00AC1D8A">
        <w:rPr>
          <w:rFonts w:ascii="Times New Roman" w:eastAsia="Times New Roman" w:hAnsi="Times New Roman" w:cs="Times New Roman"/>
          <w:sz w:val="24"/>
          <w:szCs w:val="24"/>
        </w:rPr>
        <w:t xml:space="preserve"> (</w:t>
      </w:r>
      <w:r w:rsidR="00C258DD" w:rsidRPr="00AC1D8A">
        <w:rPr>
          <w:rFonts w:ascii="Times New Roman" w:eastAsia="Times New Roman" w:hAnsi="Times New Roman" w:cs="Times New Roman"/>
          <w:sz w:val="24"/>
          <w:szCs w:val="24"/>
        </w:rPr>
        <w:t>CTĐT</w:t>
      </w:r>
      <w:r w:rsidR="0077137B" w:rsidRPr="00AC1D8A">
        <w:rPr>
          <w:rFonts w:ascii="Times New Roman" w:eastAsia="Times New Roman" w:hAnsi="Times New Roman" w:cs="Times New Roman"/>
          <w:sz w:val="24"/>
          <w:szCs w:val="24"/>
        </w:rPr>
        <w:t>)</w:t>
      </w:r>
      <w:r w:rsidR="00C7448A" w:rsidRPr="00AC1D8A">
        <w:rPr>
          <w:rFonts w:ascii="Times New Roman" w:eastAsia="Times New Roman" w:hAnsi="Times New Roman" w:cs="Times New Roman"/>
          <w:sz w:val="24"/>
          <w:szCs w:val="24"/>
        </w:rPr>
        <w:t xml:space="preserve"> được cho trong Bảng 3</w:t>
      </w:r>
      <w:r w:rsidRPr="00AC1D8A">
        <w:rPr>
          <w:rFonts w:ascii="Times New Roman" w:eastAsia="Times New Roman" w:hAnsi="Times New Roman" w:cs="Times New Roman"/>
          <w:sz w:val="24"/>
          <w:szCs w:val="24"/>
        </w:rPr>
        <w:t xml:space="preserve">. Có thể thấy rằng </w:t>
      </w:r>
      <w:r w:rsidR="00550F79" w:rsidRPr="00AC1D8A">
        <w:rPr>
          <w:rFonts w:ascii="Times New Roman" w:eastAsia="Times New Roman" w:hAnsi="Times New Roman" w:cs="Times New Roman"/>
          <w:sz w:val="24"/>
          <w:szCs w:val="24"/>
        </w:rPr>
        <w:t>học</w:t>
      </w:r>
      <w:r w:rsidRPr="00AC1D8A">
        <w:rPr>
          <w:rFonts w:ascii="Times New Roman" w:eastAsia="Times New Roman" w:hAnsi="Times New Roman" w:cs="Times New Roman"/>
          <w:sz w:val="24"/>
          <w:szCs w:val="24"/>
        </w:rPr>
        <w:t xml:space="preserve"> viên có thể đạt được mục tiêu của CTĐT nếu đáp ứng được các chuẩn đầu ra của CTĐT.</w:t>
      </w:r>
    </w:p>
    <w:p w14:paraId="5461403C" w14:textId="77777777" w:rsidR="00E22939" w:rsidRPr="00AC1D8A" w:rsidRDefault="00E22939" w:rsidP="003A2B48">
      <w:pPr>
        <w:tabs>
          <w:tab w:val="left" w:pos="0"/>
        </w:tabs>
        <w:spacing w:line="360" w:lineRule="auto"/>
        <w:jc w:val="both"/>
        <w:rPr>
          <w:rFonts w:ascii="Times New Roman" w:eastAsia="Times New Roman" w:hAnsi="Times New Roman" w:cs="Times New Roman"/>
          <w:sz w:val="24"/>
          <w:szCs w:val="24"/>
        </w:rPr>
        <w:sectPr w:rsidR="00E22939" w:rsidRPr="00AC1D8A" w:rsidSect="008B71CE">
          <w:headerReference w:type="default" r:id="rId9"/>
          <w:footerReference w:type="default" r:id="rId10"/>
          <w:footerReference w:type="first" r:id="rId11"/>
          <w:pgSz w:w="11907" w:h="16840" w:code="9"/>
          <w:pgMar w:top="1134" w:right="1134" w:bottom="1134" w:left="1701" w:header="454" w:footer="454" w:gutter="0"/>
          <w:pgNumType w:start="0"/>
          <w:cols w:space="720"/>
          <w:titlePg/>
          <w:docGrid w:linePitch="360"/>
        </w:sectPr>
      </w:pPr>
    </w:p>
    <w:p w14:paraId="31EA0F05" w14:textId="77777777" w:rsidR="007F3117" w:rsidRPr="00AC1D8A" w:rsidRDefault="00180F42" w:rsidP="003A2B48">
      <w:pPr>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iCs/>
          <w:sz w:val="24"/>
          <w:szCs w:val="24"/>
        </w:rPr>
        <w:lastRenderedPageBreak/>
        <w:t xml:space="preserve">Bảng </w:t>
      </w:r>
      <w:r w:rsidR="00C7448A" w:rsidRPr="00AC1D8A">
        <w:rPr>
          <w:rFonts w:ascii="Times New Roman" w:eastAsia="Times New Roman" w:hAnsi="Times New Roman" w:cs="Times New Roman"/>
          <w:b/>
          <w:iCs/>
          <w:sz w:val="24"/>
          <w:szCs w:val="24"/>
        </w:rPr>
        <w:t>3</w:t>
      </w:r>
      <w:r w:rsidRPr="00AC1D8A">
        <w:rPr>
          <w:rFonts w:ascii="Times New Roman" w:eastAsia="Times New Roman" w:hAnsi="Times New Roman" w:cs="Times New Roman"/>
          <w:b/>
          <w:iCs/>
          <w:sz w:val="24"/>
          <w:szCs w:val="24"/>
        </w:rPr>
        <w:t>:</w:t>
      </w:r>
      <w:r w:rsidR="007F3117" w:rsidRPr="00AC1D8A">
        <w:rPr>
          <w:rFonts w:ascii="Times New Roman" w:eastAsia="Times New Roman" w:hAnsi="Times New Roman" w:cs="Times New Roman"/>
          <w:b/>
          <w:iCs/>
          <w:sz w:val="24"/>
          <w:szCs w:val="24"/>
        </w:rPr>
        <w:t xml:space="preserve"> Quan hệ giữa mụ</w:t>
      </w:r>
      <w:r w:rsidR="00C672A9" w:rsidRPr="00AC1D8A">
        <w:rPr>
          <w:rFonts w:ascii="Times New Roman" w:eastAsia="Times New Roman" w:hAnsi="Times New Roman" w:cs="Times New Roman"/>
          <w:b/>
          <w:iCs/>
          <w:sz w:val="24"/>
          <w:szCs w:val="24"/>
        </w:rPr>
        <w:t>c tiêu và chuẩn đầu ra của CTĐT</w:t>
      </w: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4289"/>
        <w:gridCol w:w="877"/>
        <w:gridCol w:w="851"/>
        <w:gridCol w:w="850"/>
        <w:gridCol w:w="851"/>
        <w:gridCol w:w="850"/>
        <w:gridCol w:w="851"/>
        <w:gridCol w:w="850"/>
        <w:gridCol w:w="851"/>
        <w:gridCol w:w="850"/>
        <w:gridCol w:w="851"/>
        <w:gridCol w:w="850"/>
        <w:gridCol w:w="752"/>
      </w:tblGrid>
      <w:tr w:rsidR="001A7FF4" w:rsidRPr="00AC1D8A" w14:paraId="23993015" w14:textId="77777777" w:rsidTr="00C01378">
        <w:trPr>
          <w:trHeight w:val="533"/>
          <w:jc w:val="center"/>
        </w:trPr>
        <w:tc>
          <w:tcPr>
            <w:tcW w:w="5007" w:type="dxa"/>
            <w:gridSpan w:val="2"/>
            <w:vMerge w:val="restart"/>
            <w:vAlign w:val="center"/>
          </w:tcPr>
          <w:p w14:paraId="7B4F08C2" w14:textId="77777777" w:rsidR="001A7FF4" w:rsidRPr="00AC1D8A" w:rsidRDefault="001A7FF4"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Mục tiêu cụ thể</w:t>
            </w:r>
          </w:p>
          <w:p w14:paraId="220FE16E" w14:textId="77777777" w:rsidR="001A7FF4" w:rsidRPr="00AC1D8A" w:rsidRDefault="001A7FF4"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của chương trình đào tạo</w:t>
            </w:r>
          </w:p>
        </w:tc>
        <w:tc>
          <w:tcPr>
            <w:tcW w:w="10134" w:type="dxa"/>
            <w:gridSpan w:val="12"/>
            <w:vAlign w:val="center"/>
          </w:tcPr>
          <w:p w14:paraId="5648029D" w14:textId="77777777" w:rsidR="001A7FF4" w:rsidRPr="00AC1D8A" w:rsidRDefault="001A7FF4"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 của chương trình đào tạo</w:t>
            </w:r>
          </w:p>
        </w:tc>
      </w:tr>
      <w:tr w:rsidR="00BD71D9" w:rsidRPr="00AC1D8A" w14:paraId="2A1933F0" w14:textId="77777777" w:rsidTr="00C01378">
        <w:trPr>
          <w:trHeight w:val="555"/>
          <w:jc w:val="center"/>
        </w:trPr>
        <w:tc>
          <w:tcPr>
            <w:tcW w:w="5007" w:type="dxa"/>
            <w:gridSpan w:val="2"/>
            <w:vMerge/>
            <w:vAlign w:val="center"/>
          </w:tcPr>
          <w:p w14:paraId="46D65073" w14:textId="77777777" w:rsidR="001A7FF4" w:rsidRPr="00AC1D8A" w:rsidRDefault="001A7FF4" w:rsidP="003A2B48">
            <w:pPr>
              <w:spacing w:before="120" w:after="120" w:line="283" w:lineRule="auto"/>
              <w:jc w:val="center"/>
              <w:rPr>
                <w:rFonts w:ascii="Times New Roman" w:eastAsia="Times New Roman" w:hAnsi="Times New Roman" w:cs="Times New Roman"/>
                <w:b/>
                <w:sz w:val="24"/>
                <w:szCs w:val="24"/>
              </w:rPr>
            </w:pPr>
          </w:p>
        </w:tc>
        <w:tc>
          <w:tcPr>
            <w:tcW w:w="877" w:type="dxa"/>
            <w:vAlign w:val="center"/>
          </w:tcPr>
          <w:p w14:paraId="26D915CF" w14:textId="77777777" w:rsidR="001A7FF4" w:rsidRPr="00AC1D8A" w:rsidRDefault="001A7FF4"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PLO1.1</w:t>
            </w:r>
          </w:p>
        </w:tc>
        <w:tc>
          <w:tcPr>
            <w:tcW w:w="851" w:type="dxa"/>
            <w:vAlign w:val="center"/>
          </w:tcPr>
          <w:p w14:paraId="71266B5B" w14:textId="77777777" w:rsidR="001A7FF4" w:rsidRPr="00AC1D8A" w:rsidRDefault="001A7FF4"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PLO1.2</w:t>
            </w:r>
          </w:p>
        </w:tc>
        <w:tc>
          <w:tcPr>
            <w:tcW w:w="850" w:type="dxa"/>
            <w:vAlign w:val="center"/>
          </w:tcPr>
          <w:p w14:paraId="69F174FF" w14:textId="77777777" w:rsidR="001A7FF4" w:rsidRPr="00AC1D8A" w:rsidRDefault="001A7FF4"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PLO1.3</w:t>
            </w:r>
          </w:p>
        </w:tc>
        <w:tc>
          <w:tcPr>
            <w:tcW w:w="851" w:type="dxa"/>
            <w:vAlign w:val="center"/>
          </w:tcPr>
          <w:p w14:paraId="6F224D0D"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w:t>
            </w:r>
          </w:p>
          <w:p w14:paraId="11F2D394" w14:textId="77777777" w:rsidR="000B285E" w:rsidRPr="00AC1D8A" w:rsidRDefault="000B285E" w:rsidP="003A2B48">
            <w:pPr>
              <w:spacing w:before="120" w:after="120" w:line="283" w:lineRule="auto"/>
              <w:jc w:val="center"/>
              <w:rPr>
                <w:rFonts w:ascii="Times New Roman" w:eastAsia="Times New Roman" w:hAnsi="Times New Roman" w:cs="Times New Roman"/>
                <w:b/>
                <w:sz w:val="24"/>
                <w:szCs w:val="24"/>
                <w:lang w:val="vi-VN"/>
              </w:rPr>
            </w:pPr>
            <w:r w:rsidRPr="00AC1D8A">
              <w:rPr>
                <w:rFonts w:ascii="Times New Roman" w:eastAsia="Times New Roman" w:hAnsi="Times New Roman" w:cs="Times New Roman"/>
                <w:b/>
                <w:sz w:val="24"/>
                <w:szCs w:val="24"/>
                <w:lang w:val="vi-VN"/>
              </w:rPr>
              <w:t>1.4</w:t>
            </w:r>
          </w:p>
        </w:tc>
        <w:tc>
          <w:tcPr>
            <w:tcW w:w="850" w:type="dxa"/>
            <w:vAlign w:val="center"/>
          </w:tcPr>
          <w:p w14:paraId="2BAB7EF4"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PLO2.1</w:t>
            </w:r>
          </w:p>
        </w:tc>
        <w:tc>
          <w:tcPr>
            <w:tcW w:w="851" w:type="dxa"/>
            <w:vAlign w:val="center"/>
          </w:tcPr>
          <w:p w14:paraId="6D32143B"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PLO2.2</w:t>
            </w:r>
          </w:p>
        </w:tc>
        <w:tc>
          <w:tcPr>
            <w:tcW w:w="850" w:type="dxa"/>
            <w:vAlign w:val="center"/>
          </w:tcPr>
          <w:p w14:paraId="353F011D"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PLO2.3</w:t>
            </w:r>
          </w:p>
        </w:tc>
        <w:tc>
          <w:tcPr>
            <w:tcW w:w="851" w:type="dxa"/>
            <w:vAlign w:val="center"/>
          </w:tcPr>
          <w:p w14:paraId="4D1A7BBE"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PLO2.4</w:t>
            </w:r>
          </w:p>
        </w:tc>
        <w:tc>
          <w:tcPr>
            <w:tcW w:w="850" w:type="dxa"/>
            <w:vAlign w:val="center"/>
          </w:tcPr>
          <w:p w14:paraId="0C0A096F"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w:t>
            </w:r>
          </w:p>
          <w:p w14:paraId="78189FE4" w14:textId="77777777" w:rsidR="000B285E" w:rsidRPr="00AC1D8A" w:rsidRDefault="000B285E" w:rsidP="003A2B48">
            <w:pPr>
              <w:spacing w:before="120" w:after="120" w:line="283" w:lineRule="auto"/>
              <w:jc w:val="center"/>
              <w:rPr>
                <w:rFonts w:ascii="Times New Roman" w:eastAsia="Times New Roman" w:hAnsi="Times New Roman" w:cs="Times New Roman"/>
                <w:b/>
                <w:sz w:val="24"/>
                <w:szCs w:val="24"/>
                <w:lang w:val="vi-VN"/>
              </w:rPr>
            </w:pPr>
            <w:r w:rsidRPr="00AC1D8A">
              <w:rPr>
                <w:rFonts w:ascii="Times New Roman" w:eastAsia="Times New Roman" w:hAnsi="Times New Roman" w:cs="Times New Roman"/>
                <w:b/>
                <w:sz w:val="24"/>
                <w:szCs w:val="24"/>
                <w:lang w:val="vi-VN"/>
              </w:rPr>
              <w:t>2.5</w:t>
            </w:r>
          </w:p>
        </w:tc>
        <w:tc>
          <w:tcPr>
            <w:tcW w:w="851" w:type="dxa"/>
            <w:vAlign w:val="center"/>
          </w:tcPr>
          <w:p w14:paraId="63BAF359"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 3.1</w:t>
            </w:r>
          </w:p>
        </w:tc>
        <w:tc>
          <w:tcPr>
            <w:tcW w:w="850" w:type="dxa"/>
            <w:vAlign w:val="center"/>
          </w:tcPr>
          <w:p w14:paraId="1616918C"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PLO3.2</w:t>
            </w:r>
          </w:p>
        </w:tc>
        <w:tc>
          <w:tcPr>
            <w:tcW w:w="752" w:type="dxa"/>
            <w:vAlign w:val="center"/>
          </w:tcPr>
          <w:p w14:paraId="7ADA7721" w14:textId="77777777" w:rsidR="001A7FF4" w:rsidRPr="00AC1D8A" w:rsidRDefault="000B285E" w:rsidP="003A2B48">
            <w:pPr>
              <w:spacing w:before="120" w:after="120" w:line="283"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PLO3.3</w:t>
            </w:r>
          </w:p>
        </w:tc>
      </w:tr>
      <w:tr w:rsidR="00BD71D9" w:rsidRPr="00AC1D8A" w14:paraId="57BD72B6" w14:textId="77777777" w:rsidTr="00C01378">
        <w:trPr>
          <w:trHeight w:val="382"/>
          <w:jc w:val="center"/>
        </w:trPr>
        <w:tc>
          <w:tcPr>
            <w:tcW w:w="718" w:type="dxa"/>
            <w:vAlign w:val="center"/>
          </w:tcPr>
          <w:p w14:paraId="23EA36E9"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vertAlign w:val="superscript"/>
              </w:rPr>
            </w:pPr>
            <w:r w:rsidRPr="00AC1D8A">
              <w:rPr>
                <w:rFonts w:ascii="Times New Roman" w:eastAsia="Times New Roman" w:hAnsi="Times New Roman" w:cs="Times New Roman"/>
                <w:sz w:val="24"/>
                <w:szCs w:val="24"/>
              </w:rPr>
              <w:t>PO1</w:t>
            </w:r>
          </w:p>
        </w:tc>
        <w:tc>
          <w:tcPr>
            <w:tcW w:w="4289" w:type="dxa"/>
            <w:vAlign w:val="center"/>
          </w:tcPr>
          <w:p w14:paraId="6B494F60" w14:textId="77777777" w:rsidR="001A7FF4" w:rsidRPr="00AC1D8A" w:rsidRDefault="001A7FF4" w:rsidP="003A2B48">
            <w:pPr>
              <w:spacing w:before="120" w:after="120" w:line="283" w:lineRule="auto"/>
              <w:jc w:val="both"/>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Học viên có kiến thức nâng cao về kinh tế; kiến thức tổng hợp, chuyên sâu và hiện đại trong lĩnh vực </w:t>
            </w:r>
            <w:r w:rsidR="00C32C7C" w:rsidRPr="00AC1D8A">
              <w:rPr>
                <w:rFonts w:ascii="Times New Roman" w:hAnsi="Times New Roman" w:cs="Times New Roman"/>
                <w:sz w:val="24"/>
                <w:szCs w:val="24"/>
              </w:rPr>
              <w:t>Quản lý kinh tế</w:t>
            </w:r>
          </w:p>
        </w:tc>
        <w:tc>
          <w:tcPr>
            <w:tcW w:w="877" w:type="dxa"/>
            <w:vAlign w:val="center"/>
          </w:tcPr>
          <w:p w14:paraId="767701B2"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1" w:type="dxa"/>
            <w:vAlign w:val="center"/>
          </w:tcPr>
          <w:p w14:paraId="4E88F230"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0" w:type="dxa"/>
            <w:vAlign w:val="center"/>
          </w:tcPr>
          <w:p w14:paraId="76C00442"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1" w:type="dxa"/>
            <w:vAlign w:val="center"/>
          </w:tcPr>
          <w:p w14:paraId="3F705C9A" w14:textId="77777777" w:rsidR="001A7FF4" w:rsidRPr="00AC1D8A" w:rsidRDefault="000B285E" w:rsidP="003A2B48">
            <w:pPr>
              <w:spacing w:before="120" w:after="120" w:line="283"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x</w:t>
            </w:r>
          </w:p>
        </w:tc>
        <w:tc>
          <w:tcPr>
            <w:tcW w:w="850" w:type="dxa"/>
            <w:vAlign w:val="center"/>
          </w:tcPr>
          <w:p w14:paraId="549D46E7"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30B5E648"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4D50343E"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18F1116E"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733679CE"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0BEBD3AB"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p>
        </w:tc>
        <w:tc>
          <w:tcPr>
            <w:tcW w:w="850" w:type="dxa"/>
          </w:tcPr>
          <w:p w14:paraId="7123F619"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p>
        </w:tc>
        <w:tc>
          <w:tcPr>
            <w:tcW w:w="752" w:type="dxa"/>
          </w:tcPr>
          <w:p w14:paraId="0BA51904"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p>
        </w:tc>
      </w:tr>
      <w:tr w:rsidR="00BD71D9" w:rsidRPr="00AC1D8A" w14:paraId="4BC0D626" w14:textId="77777777" w:rsidTr="00C01378">
        <w:trPr>
          <w:trHeight w:val="414"/>
          <w:jc w:val="center"/>
        </w:trPr>
        <w:tc>
          <w:tcPr>
            <w:tcW w:w="718" w:type="dxa"/>
            <w:vAlign w:val="center"/>
          </w:tcPr>
          <w:p w14:paraId="19E69C2B"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PO2</w:t>
            </w:r>
          </w:p>
        </w:tc>
        <w:tc>
          <w:tcPr>
            <w:tcW w:w="4289" w:type="dxa"/>
            <w:vAlign w:val="center"/>
          </w:tcPr>
          <w:p w14:paraId="3F01CE40" w14:textId="77777777" w:rsidR="001A7FF4" w:rsidRPr="00AC1D8A" w:rsidRDefault="001A7FF4" w:rsidP="000B285E">
            <w:pPr>
              <w:spacing w:before="120" w:after="120" w:line="283" w:lineRule="auto"/>
              <w:jc w:val="both"/>
              <w:rPr>
                <w:rFonts w:ascii="Times New Roman" w:eastAsia="Times New Roman" w:hAnsi="Times New Roman" w:cs="Times New Roman"/>
                <w:sz w:val="24"/>
                <w:szCs w:val="24"/>
              </w:rPr>
            </w:pPr>
            <w:r w:rsidRPr="00AC1D8A">
              <w:rPr>
                <w:rFonts w:ascii="Times New Roman" w:hAnsi="Times New Roman" w:cs="Times New Roman"/>
                <w:sz w:val="24"/>
                <w:szCs w:val="24"/>
              </w:rPr>
              <w:t>Cung cấp các kỹ năng</w:t>
            </w:r>
            <w:r w:rsidR="000B285E" w:rsidRPr="00AC1D8A">
              <w:rPr>
                <w:rFonts w:ascii="Times New Roman" w:hAnsi="Times New Roman" w:cs="Times New Roman"/>
                <w:sz w:val="24"/>
                <w:szCs w:val="24"/>
                <w:lang w:val="vi-VN"/>
              </w:rPr>
              <w:t xml:space="preserve"> lập kế hoạch,</w:t>
            </w:r>
            <w:r w:rsidRPr="00AC1D8A">
              <w:rPr>
                <w:rFonts w:ascii="Times New Roman" w:hAnsi="Times New Roman" w:cs="Times New Roman"/>
                <w:sz w:val="24"/>
                <w:szCs w:val="24"/>
              </w:rPr>
              <w:t xml:space="preserve"> tổ chức, </w:t>
            </w:r>
            <w:r w:rsidR="000B285E" w:rsidRPr="00AC1D8A">
              <w:rPr>
                <w:rFonts w:ascii="Times New Roman" w:hAnsi="Times New Roman" w:cs="Times New Roman"/>
                <w:sz w:val="24"/>
                <w:szCs w:val="24"/>
                <w:lang w:val="vi-VN"/>
              </w:rPr>
              <w:t>lãnh đạo, kiểm tra, ra quyết định  trong các tổ chức</w:t>
            </w:r>
            <w:r w:rsidRPr="00AC1D8A">
              <w:rPr>
                <w:rFonts w:ascii="Times New Roman" w:hAnsi="Times New Roman" w:cs="Times New Roman"/>
                <w:sz w:val="24"/>
                <w:szCs w:val="24"/>
              </w:rPr>
              <w:t xml:space="preserve"> có độ phức tạp cao, có tính liên ngành</w:t>
            </w:r>
          </w:p>
        </w:tc>
        <w:tc>
          <w:tcPr>
            <w:tcW w:w="877" w:type="dxa"/>
            <w:vAlign w:val="center"/>
          </w:tcPr>
          <w:p w14:paraId="435242AB"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45D476A8"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02D8F163"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57B11B16"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4068F6B5"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1" w:type="dxa"/>
            <w:vAlign w:val="center"/>
          </w:tcPr>
          <w:p w14:paraId="15CD54D3"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0" w:type="dxa"/>
            <w:vAlign w:val="center"/>
          </w:tcPr>
          <w:p w14:paraId="013BD8AE"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1" w:type="dxa"/>
            <w:vAlign w:val="center"/>
          </w:tcPr>
          <w:p w14:paraId="6FF43D43"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0" w:type="dxa"/>
            <w:vAlign w:val="center"/>
          </w:tcPr>
          <w:p w14:paraId="07DF1A12" w14:textId="77777777" w:rsidR="001A7FF4" w:rsidRPr="00AC1D8A" w:rsidRDefault="000B285E" w:rsidP="003A2B48">
            <w:pPr>
              <w:spacing w:before="120" w:after="120" w:line="283"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x</w:t>
            </w:r>
          </w:p>
        </w:tc>
        <w:tc>
          <w:tcPr>
            <w:tcW w:w="851" w:type="dxa"/>
            <w:vAlign w:val="center"/>
          </w:tcPr>
          <w:p w14:paraId="14F7E4C1"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p>
        </w:tc>
        <w:tc>
          <w:tcPr>
            <w:tcW w:w="850" w:type="dxa"/>
          </w:tcPr>
          <w:p w14:paraId="050F8D25"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p>
        </w:tc>
        <w:tc>
          <w:tcPr>
            <w:tcW w:w="752" w:type="dxa"/>
          </w:tcPr>
          <w:p w14:paraId="40A66D6D"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p>
        </w:tc>
      </w:tr>
      <w:tr w:rsidR="00BD71D9" w:rsidRPr="00AC1D8A" w14:paraId="17061D6A" w14:textId="77777777" w:rsidTr="00C01378">
        <w:trPr>
          <w:trHeight w:val="417"/>
          <w:jc w:val="center"/>
        </w:trPr>
        <w:tc>
          <w:tcPr>
            <w:tcW w:w="718" w:type="dxa"/>
            <w:vAlign w:val="center"/>
          </w:tcPr>
          <w:p w14:paraId="3FE44AB1"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PO3</w:t>
            </w:r>
          </w:p>
        </w:tc>
        <w:tc>
          <w:tcPr>
            <w:tcW w:w="4289" w:type="dxa"/>
            <w:vAlign w:val="center"/>
          </w:tcPr>
          <w:p w14:paraId="34124ECE" w14:textId="77777777" w:rsidR="001A7FF4" w:rsidRPr="00AC1D8A" w:rsidRDefault="001A7FF4" w:rsidP="000B285E">
            <w:pPr>
              <w:spacing w:before="120" w:after="120" w:line="283" w:lineRule="auto"/>
              <w:jc w:val="both"/>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Nâng cao khả năng tư duy hệ thống, phát hiện và giải quyết các vấn đề trong nghiên cứu cũng như thực hiện công tác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một cách độc lập, sáng tạo</w:t>
            </w:r>
          </w:p>
        </w:tc>
        <w:tc>
          <w:tcPr>
            <w:tcW w:w="877" w:type="dxa"/>
            <w:vAlign w:val="center"/>
          </w:tcPr>
          <w:p w14:paraId="3D65FAE5"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0C56F6AA"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7F419891"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1286F774"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5ECFCB85"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64BF97DD"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2531DE5E"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052C70E7"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0" w:type="dxa"/>
            <w:vAlign w:val="center"/>
          </w:tcPr>
          <w:p w14:paraId="14F3FC9A" w14:textId="77777777" w:rsidR="001A7FF4" w:rsidRPr="00AC1D8A" w:rsidRDefault="001A7FF4" w:rsidP="003A2B48">
            <w:pPr>
              <w:spacing w:before="120" w:after="120" w:line="283" w:lineRule="auto"/>
              <w:jc w:val="center"/>
              <w:rPr>
                <w:rFonts w:ascii="Times New Roman" w:eastAsia="Times New Roman" w:hAnsi="Times New Roman" w:cs="Times New Roman"/>
                <w:sz w:val="24"/>
                <w:szCs w:val="24"/>
              </w:rPr>
            </w:pPr>
          </w:p>
        </w:tc>
        <w:tc>
          <w:tcPr>
            <w:tcW w:w="851" w:type="dxa"/>
            <w:vAlign w:val="center"/>
          </w:tcPr>
          <w:p w14:paraId="6F2E59A3"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0" w:type="dxa"/>
            <w:vAlign w:val="center"/>
          </w:tcPr>
          <w:p w14:paraId="6031BD2C"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752" w:type="dxa"/>
            <w:vAlign w:val="center"/>
          </w:tcPr>
          <w:p w14:paraId="6F331DAB" w14:textId="77777777" w:rsidR="001A7FF4" w:rsidRPr="00AC1D8A" w:rsidRDefault="001A7FF4" w:rsidP="003A2B48">
            <w:pPr>
              <w:tabs>
                <w:tab w:val="left" w:pos="280"/>
              </w:tabs>
              <w:spacing w:before="120" w:after="120" w:line="283"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bl>
    <w:p w14:paraId="60A31B63" w14:textId="77777777" w:rsidR="00E22939" w:rsidRPr="00AC1D8A" w:rsidRDefault="00E22939" w:rsidP="003A2B48">
      <w:pPr>
        <w:spacing w:before="240" w:line="360" w:lineRule="auto"/>
        <w:jc w:val="both"/>
        <w:rPr>
          <w:rFonts w:ascii="Times New Roman" w:eastAsia="Times New Roman" w:hAnsi="Times New Roman" w:cs="Times New Roman"/>
          <w:sz w:val="24"/>
          <w:szCs w:val="24"/>
        </w:rPr>
      </w:pPr>
    </w:p>
    <w:p w14:paraId="6C5E816D" w14:textId="77777777" w:rsidR="00E22939" w:rsidRPr="00AC1D8A" w:rsidRDefault="00E22939" w:rsidP="003A2B48">
      <w:pPr>
        <w:spacing w:before="240" w:line="360" w:lineRule="auto"/>
        <w:jc w:val="both"/>
        <w:rPr>
          <w:rFonts w:ascii="Times New Roman" w:eastAsia="Times New Roman" w:hAnsi="Times New Roman" w:cs="Times New Roman"/>
          <w:sz w:val="24"/>
          <w:szCs w:val="24"/>
        </w:rPr>
        <w:sectPr w:rsidR="00E22939" w:rsidRPr="00AC1D8A" w:rsidSect="00760A54">
          <w:pgSz w:w="16840" w:h="11907" w:orient="landscape" w:code="9"/>
          <w:pgMar w:top="1701" w:right="1134" w:bottom="1134" w:left="1134" w:header="397" w:footer="340" w:gutter="0"/>
          <w:cols w:space="720"/>
          <w:titlePg/>
          <w:docGrid w:linePitch="360"/>
        </w:sectPr>
      </w:pPr>
    </w:p>
    <w:p w14:paraId="009811FC" w14:textId="77777777" w:rsidR="007F3117" w:rsidRPr="00AC1D8A" w:rsidRDefault="007F3117" w:rsidP="003A2B48">
      <w:pPr>
        <w:spacing w:before="240" w:line="360"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lastRenderedPageBreak/>
        <w:t xml:space="preserve">b) </w:t>
      </w:r>
      <w:r w:rsidRPr="00AC1D8A">
        <w:rPr>
          <w:rFonts w:ascii="Times New Roman" w:eastAsia="Times New Roman" w:hAnsi="Times New Roman" w:cs="Times New Roman"/>
          <w:sz w:val="24"/>
          <w:szCs w:val="24"/>
          <w:lang w:val="vi-VN"/>
        </w:rPr>
        <w:t xml:space="preserve">Ma trận đáp ứng </w:t>
      </w:r>
      <w:r w:rsidRPr="00AC1D8A">
        <w:rPr>
          <w:rFonts w:ascii="Times New Roman" w:eastAsia="Times New Roman" w:hAnsi="Times New Roman" w:cs="Times New Roman"/>
          <w:sz w:val="24"/>
          <w:szCs w:val="24"/>
        </w:rPr>
        <w:t>của</w:t>
      </w:r>
      <w:r w:rsidRPr="00AC1D8A">
        <w:rPr>
          <w:rFonts w:ascii="Times New Roman" w:eastAsia="Times New Roman" w:hAnsi="Times New Roman" w:cs="Times New Roman"/>
          <w:sz w:val="24"/>
          <w:szCs w:val="24"/>
          <w:lang w:val="vi-VN"/>
        </w:rPr>
        <w:t xml:space="preserve"> chuẩn đầu ra chương trình đào tạo với yêu cầu chuẩn đầu</w:t>
      </w:r>
      <w:r w:rsidRPr="00AC1D8A">
        <w:rPr>
          <w:rFonts w:ascii="Times New Roman" w:eastAsia="Times New Roman" w:hAnsi="Times New Roman" w:cs="Times New Roman"/>
          <w:sz w:val="24"/>
          <w:szCs w:val="24"/>
        </w:rPr>
        <w:t xml:space="preserve"> </w:t>
      </w:r>
      <w:r w:rsidRPr="00AC1D8A">
        <w:rPr>
          <w:rFonts w:ascii="Times New Roman" w:eastAsia="Times New Roman" w:hAnsi="Times New Roman" w:cs="Times New Roman"/>
          <w:sz w:val="24"/>
          <w:szCs w:val="24"/>
          <w:lang w:val="vi-VN"/>
        </w:rPr>
        <w:t>ra trong Khung trình độ quốc gia</w:t>
      </w:r>
      <w:r w:rsidRPr="00AC1D8A">
        <w:rPr>
          <w:rFonts w:ascii="Times New Roman" w:eastAsia="Times New Roman" w:hAnsi="Times New Roman" w:cs="Times New Roman"/>
          <w:sz w:val="24"/>
          <w:szCs w:val="24"/>
        </w:rPr>
        <w:t xml:space="preserve"> (bậc </w:t>
      </w:r>
      <w:r w:rsidR="00A623E8" w:rsidRPr="00AC1D8A">
        <w:rPr>
          <w:rFonts w:ascii="Times New Roman" w:eastAsia="Times New Roman" w:hAnsi="Times New Roman" w:cs="Times New Roman"/>
          <w:sz w:val="24"/>
          <w:szCs w:val="24"/>
        </w:rPr>
        <w:t>7</w:t>
      </w:r>
      <w:r w:rsidRPr="00AC1D8A">
        <w:rPr>
          <w:rFonts w:ascii="Times New Roman" w:eastAsia="Times New Roman" w:hAnsi="Times New Roman" w:cs="Times New Roman"/>
          <w:sz w:val="24"/>
          <w:szCs w:val="24"/>
        </w:rPr>
        <w:t xml:space="preserve">) được thể hiện trong </w:t>
      </w:r>
      <w:r w:rsidR="00A623E8" w:rsidRPr="00AC1D8A">
        <w:rPr>
          <w:rFonts w:ascii="Times New Roman" w:eastAsia="Times New Roman" w:hAnsi="Times New Roman" w:cs="Times New Roman"/>
          <w:sz w:val="24"/>
          <w:szCs w:val="24"/>
        </w:rPr>
        <w:t>B</w:t>
      </w:r>
      <w:r w:rsidRPr="00AC1D8A">
        <w:rPr>
          <w:rFonts w:ascii="Times New Roman" w:eastAsia="Times New Roman" w:hAnsi="Times New Roman" w:cs="Times New Roman"/>
          <w:sz w:val="24"/>
          <w:szCs w:val="24"/>
        </w:rPr>
        <w:t xml:space="preserve">ảng </w:t>
      </w:r>
      <w:r w:rsidR="00C7448A" w:rsidRPr="00AC1D8A">
        <w:rPr>
          <w:rFonts w:ascii="Times New Roman" w:eastAsia="Times New Roman" w:hAnsi="Times New Roman" w:cs="Times New Roman"/>
          <w:sz w:val="24"/>
          <w:szCs w:val="24"/>
        </w:rPr>
        <w:t>4</w:t>
      </w:r>
      <w:r w:rsidR="00180F42" w:rsidRPr="00AC1D8A">
        <w:rPr>
          <w:rFonts w:ascii="Times New Roman" w:eastAsia="Times New Roman" w:hAnsi="Times New Roman" w:cs="Times New Roman"/>
          <w:sz w:val="24"/>
          <w:szCs w:val="24"/>
        </w:rPr>
        <w:t>.</w:t>
      </w:r>
    </w:p>
    <w:p w14:paraId="64F6ACDD" w14:textId="77777777" w:rsidR="00A623E8" w:rsidRPr="00AC1D8A" w:rsidRDefault="007F3117" w:rsidP="003A2B48">
      <w:pPr>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Bảng</w:t>
      </w:r>
      <w:r w:rsidR="00180F42" w:rsidRPr="00AC1D8A">
        <w:rPr>
          <w:rFonts w:ascii="Times New Roman" w:eastAsia="Times New Roman" w:hAnsi="Times New Roman" w:cs="Times New Roman"/>
          <w:b/>
          <w:sz w:val="24"/>
          <w:szCs w:val="24"/>
        </w:rPr>
        <w:t xml:space="preserve"> </w:t>
      </w:r>
      <w:r w:rsidR="00C7448A" w:rsidRPr="00AC1D8A">
        <w:rPr>
          <w:rFonts w:ascii="Times New Roman" w:eastAsia="Times New Roman" w:hAnsi="Times New Roman" w:cs="Times New Roman"/>
          <w:b/>
          <w:sz w:val="24"/>
          <w:szCs w:val="24"/>
        </w:rPr>
        <w:t>4</w:t>
      </w:r>
      <w:r w:rsidRPr="00AC1D8A">
        <w:rPr>
          <w:rFonts w:ascii="Times New Roman" w:eastAsia="Times New Roman" w:hAnsi="Times New Roman" w:cs="Times New Roman"/>
          <w:b/>
          <w:sz w:val="24"/>
          <w:szCs w:val="24"/>
        </w:rPr>
        <w:t xml:space="preserve">: Quan hệ giữa </w:t>
      </w:r>
      <w:r w:rsidR="0077137B" w:rsidRPr="00AC1D8A">
        <w:rPr>
          <w:rFonts w:ascii="Times New Roman" w:eastAsia="Times New Roman" w:hAnsi="Times New Roman" w:cs="Times New Roman"/>
          <w:b/>
          <w:sz w:val="24"/>
          <w:szCs w:val="24"/>
        </w:rPr>
        <w:t>chuẩn đầu ra</w:t>
      </w:r>
      <w:r w:rsidRPr="00AC1D8A">
        <w:rPr>
          <w:rFonts w:ascii="Times New Roman" w:eastAsia="Times New Roman" w:hAnsi="Times New Roman" w:cs="Times New Roman"/>
          <w:b/>
          <w:sz w:val="24"/>
          <w:szCs w:val="24"/>
        </w:rPr>
        <w:t xml:space="preserve"> CTĐT và yêu cầu CĐR trong </w:t>
      </w:r>
    </w:p>
    <w:p w14:paraId="66527C97" w14:textId="77777777" w:rsidR="007F3117" w:rsidRPr="00AC1D8A" w:rsidRDefault="007F3117" w:rsidP="003A2B48">
      <w:pPr>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Khung trình độ</w:t>
      </w:r>
      <w:r w:rsidR="00A623E8" w:rsidRPr="00AC1D8A">
        <w:rPr>
          <w:rFonts w:ascii="Times New Roman" w:eastAsia="Times New Roman" w:hAnsi="Times New Roman" w:cs="Times New Roman"/>
          <w:b/>
          <w:sz w:val="24"/>
          <w:szCs w:val="24"/>
        </w:rPr>
        <w:t xml:space="preserve"> </w:t>
      </w:r>
      <w:r w:rsidRPr="00AC1D8A">
        <w:rPr>
          <w:rFonts w:ascii="Times New Roman" w:eastAsia="Times New Roman" w:hAnsi="Times New Roman" w:cs="Times New Roman"/>
          <w:b/>
          <w:sz w:val="24"/>
          <w:szCs w:val="24"/>
        </w:rPr>
        <w:t>quốc gia (bậc</w:t>
      </w:r>
      <w:r w:rsidR="00F80AD4" w:rsidRPr="00AC1D8A">
        <w:rPr>
          <w:rFonts w:ascii="Times New Roman" w:eastAsia="Times New Roman" w:hAnsi="Times New Roman" w:cs="Times New Roman"/>
          <w:b/>
          <w:sz w:val="24"/>
          <w:szCs w:val="24"/>
        </w:rPr>
        <w:t xml:space="preserve"> </w:t>
      </w:r>
      <w:r w:rsidR="00A623E8" w:rsidRPr="00AC1D8A">
        <w:rPr>
          <w:rFonts w:ascii="Times New Roman" w:eastAsia="Times New Roman" w:hAnsi="Times New Roman" w:cs="Times New Roman"/>
          <w:b/>
          <w:sz w:val="24"/>
          <w:szCs w:val="24"/>
        </w:rPr>
        <w:t>7</w:t>
      </w:r>
      <w:r w:rsidRPr="00AC1D8A">
        <w:rPr>
          <w:rFonts w:ascii="Times New Roman" w:eastAsia="Times New Roman" w:hAnsi="Times New Roman" w:cs="Times New Roman"/>
          <w:b/>
          <w:sz w:val="24"/>
          <w:szCs w:val="24"/>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536"/>
      </w:tblGrid>
      <w:tr w:rsidR="007F3117" w:rsidRPr="00AC1D8A" w14:paraId="53A73069" w14:textId="77777777" w:rsidTr="00DC4088">
        <w:trPr>
          <w:trHeight w:val="151"/>
        </w:trPr>
        <w:tc>
          <w:tcPr>
            <w:tcW w:w="4678" w:type="dxa"/>
            <w:vAlign w:val="center"/>
          </w:tcPr>
          <w:p w14:paraId="05829E27" w14:textId="77777777" w:rsidR="007F3117" w:rsidRPr="00AC1D8A" w:rsidRDefault="007F3117" w:rsidP="003A2B48">
            <w:pPr>
              <w:spacing w:before="60" w:line="276" w:lineRule="auto"/>
              <w:jc w:val="center"/>
              <w:rPr>
                <w:rFonts w:ascii="Times New Roman" w:eastAsia="Times New Roman" w:hAnsi="Times New Roman" w:cs="Times New Roman"/>
                <w:b/>
                <w:sz w:val="24"/>
                <w:szCs w:val="24"/>
              </w:rPr>
            </w:pPr>
            <w:bookmarkStart w:id="0" w:name="page6"/>
            <w:bookmarkEnd w:id="0"/>
            <w:r w:rsidRPr="00AC1D8A">
              <w:rPr>
                <w:rFonts w:ascii="Times New Roman" w:eastAsia="Times New Roman" w:hAnsi="Times New Roman" w:cs="Times New Roman"/>
                <w:b/>
                <w:sz w:val="24"/>
                <w:szCs w:val="24"/>
              </w:rPr>
              <w:t>Khung trình độ quốc gia</w:t>
            </w:r>
          </w:p>
        </w:tc>
        <w:tc>
          <w:tcPr>
            <w:tcW w:w="4536" w:type="dxa"/>
            <w:vAlign w:val="center"/>
          </w:tcPr>
          <w:p w14:paraId="5893BA97" w14:textId="77777777" w:rsidR="00DC4088" w:rsidRDefault="007F3117" w:rsidP="003A2B48">
            <w:pPr>
              <w:spacing w:before="60" w:line="276" w:lineRule="auto"/>
              <w:jc w:val="center"/>
              <w:rPr>
                <w:rFonts w:ascii="Times New Roman" w:eastAsia="Times New Roman" w:hAnsi="Times New Roman" w:cs="Times New Roman"/>
                <w:b/>
                <w:sz w:val="24"/>
                <w:szCs w:val="24"/>
                <w:lang w:val="fr-FR"/>
              </w:rPr>
            </w:pPr>
            <w:r w:rsidRPr="00AC1D8A">
              <w:rPr>
                <w:rFonts w:ascii="Times New Roman" w:eastAsia="Times New Roman" w:hAnsi="Times New Roman" w:cs="Times New Roman"/>
                <w:b/>
                <w:sz w:val="24"/>
                <w:szCs w:val="24"/>
                <w:lang w:val="fr-FR"/>
              </w:rPr>
              <w:t>Chu</w:t>
            </w:r>
            <w:r w:rsidR="00732433" w:rsidRPr="00AC1D8A">
              <w:rPr>
                <w:rFonts w:ascii="Times New Roman" w:eastAsia="Times New Roman" w:hAnsi="Times New Roman" w:cs="Times New Roman"/>
                <w:b/>
                <w:sz w:val="24"/>
                <w:szCs w:val="24"/>
                <w:lang w:val="fr-FR"/>
              </w:rPr>
              <w:t xml:space="preserve">ẩn đầu ra CTĐT thạc sĩ </w:t>
            </w:r>
            <w:r w:rsidR="00C32C7C" w:rsidRPr="00AC1D8A">
              <w:rPr>
                <w:rFonts w:ascii="Times New Roman" w:eastAsia="Times New Roman" w:hAnsi="Times New Roman" w:cs="Times New Roman"/>
                <w:b/>
                <w:sz w:val="24"/>
                <w:szCs w:val="24"/>
                <w:lang w:val="fr-FR"/>
              </w:rPr>
              <w:t xml:space="preserve">Quản lý </w:t>
            </w:r>
          </w:p>
          <w:p w14:paraId="7EF9E3DA" w14:textId="71D02120" w:rsidR="007F3117" w:rsidRPr="00AC1D8A" w:rsidRDefault="00C32C7C" w:rsidP="003A2B48">
            <w:pPr>
              <w:spacing w:before="60" w:line="276" w:lineRule="auto"/>
              <w:jc w:val="center"/>
              <w:rPr>
                <w:rFonts w:ascii="Times New Roman" w:eastAsia="Times New Roman" w:hAnsi="Times New Roman" w:cs="Times New Roman"/>
                <w:b/>
                <w:sz w:val="24"/>
                <w:szCs w:val="24"/>
                <w:lang w:val="fr-FR"/>
              </w:rPr>
            </w:pPr>
            <w:r w:rsidRPr="00AC1D8A">
              <w:rPr>
                <w:rFonts w:ascii="Times New Roman" w:eastAsia="Times New Roman" w:hAnsi="Times New Roman" w:cs="Times New Roman"/>
                <w:b/>
                <w:sz w:val="24"/>
                <w:szCs w:val="24"/>
                <w:lang w:val="fr-FR"/>
              </w:rPr>
              <w:t>kinh tế</w:t>
            </w:r>
          </w:p>
        </w:tc>
      </w:tr>
      <w:tr w:rsidR="007F3117" w:rsidRPr="00AC1D8A" w14:paraId="72AE014A" w14:textId="77777777" w:rsidTr="00DC4088">
        <w:trPr>
          <w:trHeight w:val="151"/>
        </w:trPr>
        <w:tc>
          <w:tcPr>
            <w:tcW w:w="4678" w:type="dxa"/>
          </w:tcPr>
          <w:p w14:paraId="4FF8FCB1" w14:textId="77777777" w:rsidR="007F3117" w:rsidRPr="00AC1D8A" w:rsidRDefault="007F3117" w:rsidP="003A2B48">
            <w:pPr>
              <w:spacing w:before="60" w:line="276" w:lineRule="auto"/>
              <w:rPr>
                <w:rFonts w:ascii="Times New Roman" w:eastAsia="Times New Roman" w:hAnsi="Times New Roman" w:cs="Times New Roman"/>
                <w:b/>
                <w:i/>
                <w:sz w:val="24"/>
                <w:szCs w:val="24"/>
              </w:rPr>
            </w:pPr>
            <w:r w:rsidRPr="00AC1D8A">
              <w:rPr>
                <w:rFonts w:ascii="Times New Roman" w:eastAsia="Times New Roman" w:hAnsi="Times New Roman" w:cs="Times New Roman"/>
                <w:b/>
                <w:i/>
                <w:sz w:val="24"/>
                <w:szCs w:val="24"/>
              </w:rPr>
              <w:t>Kiến thức</w:t>
            </w:r>
          </w:p>
        </w:tc>
        <w:tc>
          <w:tcPr>
            <w:tcW w:w="4536" w:type="dxa"/>
          </w:tcPr>
          <w:p w14:paraId="1E02F642" w14:textId="77777777" w:rsidR="007F3117" w:rsidRPr="00AC1D8A" w:rsidRDefault="007F3117" w:rsidP="003A2B48">
            <w:pPr>
              <w:spacing w:before="60" w:line="276" w:lineRule="auto"/>
              <w:rPr>
                <w:rFonts w:ascii="Times New Roman" w:eastAsia="Times New Roman" w:hAnsi="Times New Roman" w:cs="Times New Roman"/>
                <w:b/>
                <w:i/>
                <w:sz w:val="24"/>
                <w:szCs w:val="24"/>
              </w:rPr>
            </w:pPr>
          </w:p>
        </w:tc>
      </w:tr>
      <w:tr w:rsidR="007F3117" w:rsidRPr="00AC1D8A" w14:paraId="2250D8FB" w14:textId="77777777" w:rsidTr="00DC4088">
        <w:trPr>
          <w:trHeight w:val="151"/>
        </w:trPr>
        <w:tc>
          <w:tcPr>
            <w:tcW w:w="4678" w:type="dxa"/>
          </w:tcPr>
          <w:p w14:paraId="18746062" w14:textId="77777777" w:rsidR="00524BB8" w:rsidRPr="00AC1D8A" w:rsidRDefault="00524BB8" w:rsidP="003A2B48">
            <w:pPr>
              <w:spacing w:line="276" w:lineRule="auto"/>
              <w:jc w:val="both"/>
              <w:rPr>
                <w:rFonts w:ascii="Times New Roman" w:eastAsia="Times New Roman" w:hAnsi="Times New Roman" w:cs="Times New Roman"/>
                <w:sz w:val="24"/>
                <w:szCs w:val="24"/>
              </w:rPr>
            </w:pPr>
          </w:p>
          <w:p w14:paraId="43A243AD" w14:textId="77777777" w:rsidR="00524BB8" w:rsidRPr="00AC1D8A" w:rsidRDefault="00524BB8" w:rsidP="003A2B48">
            <w:pPr>
              <w:spacing w:line="276" w:lineRule="auto"/>
              <w:jc w:val="both"/>
              <w:rPr>
                <w:rFonts w:ascii="Times New Roman" w:eastAsia="Times New Roman" w:hAnsi="Times New Roman" w:cs="Times New Roman"/>
                <w:sz w:val="24"/>
                <w:szCs w:val="24"/>
              </w:rPr>
            </w:pPr>
          </w:p>
          <w:p w14:paraId="430B26E7" w14:textId="77777777" w:rsidR="007F3117" w:rsidRPr="00AC1D8A" w:rsidRDefault="00F80AD4" w:rsidP="003A2B48">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Kiến thức thực tế và lý thuyết sâu, rộng</w:t>
            </w:r>
            <w:r w:rsidR="009F77B4" w:rsidRPr="00AC1D8A">
              <w:rPr>
                <w:rFonts w:ascii="Times New Roman" w:eastAsia="Times New Roman" w:hAnsi="Times New Roman" w:cs="Times New Roman"/>
                <w:sz w:val="24"/>
                <w:szCs w:val="24"/>
              </w:rPr>
              <w:t>, tiên tiến, nắm vững các nguyên lý và học thuyết cơ bản trong lĩnh vực nghiên</w:t>
            </w:r>
            <w:r w:rsidR="00524BB8" w:rsidRPr="00AC1D8A">
              <w:rPr>
                <w:rFonts w:ascii="Times New Roman" w:eastAsia="Times New Roman" w:hAnsi="Times New Roman" w:cs="Times New Roman"/>
                <w:sz w:val="24"/>
                <w:szCs w:val="24"/>
              </w:rPr>
              <w:t xml:space="preserve"> cứu thuộc chuyên ngành đào tạo</w:t>
            </w:r>
          </w:p>
        </w:tc>
        <w:tc>
          <w:tcPr>
            <w:tcW w:w="4536" w:type="dxa"/>
          </w:tcPr>
          <w:p w14:paraId="1DE04AB4" w14:textId="77777777" w:rsidR="00C258DD" w:rsidRPr="00AC1D8A" w:rsidRDefault="000B285E" w:rsidP="003A2B48">
            <w:pPr>
              <w:spacing w:line="276" w:lineRule="auto"/>
              <w:jc w:val="both"/>
              <w:rPr>
                <w:rFonts w:ascii="Times New Roman" w:hAnsi="Times New Roman" w:cs="Times New Roman"/>
                <w:bCs/>
                <w:sz w:val="24"/>
                <w:szCs w:val="24"/>
                <w:lang w:val="vi-VN"/>
              </w:rPr>
            </w:pPr>
            <w:r w:rsidRPr="00AC1D8A">
              <w:rPr>
                <w:rFonts w:ascii="Times New Roman" w:hAnsi="Times New Roman" w:cs="Times New Roman"/>
                <w:bCs/>
                <w:sz w:val="24"/>
                <w:szCs w:val="24"/>
                <w:lang w:val="vi-VN"/>
              </w:rPr>
              <w:t>P</w:t>
            </w:r>
            <w:r w:rsidRPr="004B20C9">
              <w:rPr>
                <w:rFonts w:ascii="Times New Roman" w:hAnsi="Times New Roman" w:cs="Times New Roman"/>
                <w:bCs/>
                <w:spacing w:val="-8"/>
                <w:sz w:val="24"/>
                <w:szCs w:val="24"/>
                <w:lang w:val="vi-VN"/>
              </w:rPr>
              <w:t>LO1.1: Liên hệ được kiến thức sâu, rộng về lịch sử triết học, triết học Mác – Lênin vào công việc chuyên môn, nghề nghiệp và cuộc sống.</w:t>
            </w:r>
          </w:p>
          <w:p w14:paraId="409EAC9D" w14:textId="77777777" w:rsidR="000B285E" w:rsidRPr="00AC1D8A" w:rsidRDefault="000B285E" w:rsidP="003A2B48">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 xml:space="preserve">PLO1.2: </w:t>
            </w:r>
            <w:r w:rsidRPr="00AC1D8A">
              <w:rPr>
                <w:rFonts w:ascii="Times New Roman" w:hAnsi="Times New Roman" w:cs="Times New Roman"/>
                <w:sz w:val="24"/>
                <w:szCs w:val="24"/>
                <w:lang w:val="vi-VN"/>
              </w:rPr>
              <w:t>Nắm vững và vận dụng được kiến thức nâng cao về kinh tế, quản trị vào phân tích quyết định quản lý tổ chức, quản lý nhà nước đối với các lĩnh vực kinh tế - xã hội.</w:t>
            </w:r>
          </w:p>
        </w:tc>
      </w:tr>
      <w:tr w:rsidR="007F3117" w:rsidRPr="00AC1D8A" w14:paraId="4FE7593E" w14:textId="77777777" w:rsidTr="00DC4088">
        <w:trPr>
          <w:trHeight w:val="151"/>
        </w:trPr>
        <w:tc>
          <w:tcPr>
            <w:tcW w:w="4678" w:type="dxa"/>
          </w:tcPr>
          <w:p w14:paraId="12A0D5C6" w14:textId="77777777" w:rsidR="00524BB8" w:rsidRPr="00AC1D8A" w:rsidRDefault="00524BB8" w:rsidP="003A2B48">
            <w:pPr>
              <w:spacing w:before="60" w:line="276" w:lineRule="auto"/>
              <w:jc w:val="both"/>
              <w:rPr>
                <w:rFonts w:ascii="Times New Roman" w:eastAsia="Times New Roman" w:hAnsi="Times New Roman" w:cs="Times New Roman"/>
                <w:sz w:val="24"/>
                <w:szCs w:val="24"/>
              </w:rPr>
            </w:pPr>
          </w:p>
          <w:p w14:paraId="3F35D66F" w14:textId="77777777" w:rsidR="00524BB8" w:rsidRPr="00AC1D8A" w:rsidRDefault="00524BB8" w:rsidP="003A2B48">
            <w:pPr>
              <w:spacing w:before="60" w:line="276" w:lineRule="auto"/>
              <w:jc w:val="both"/>
              <w:rPr>
                <w:rFonts w:ascii="Times New Roman" w:eastAsia="Times New Roman" w:hAnsi="Times New Roman" w:cs="Times New Roman"/>
                <w:sz w:val="24"/>
                <w:szCs w:val="24"/>
              </w:rPr>
            </w:pPr>
          </w:p>
          <w:p w14:paraId="0F70416F" w14:textId="77777777" w:rsidR="007F3117" w:rsidRPr="00AC1D8A" w:rsidRDefault="009F77B4" w:rsidP="003A2B48">
            <w:pPr>
              <w:spacing w:before="60"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w:t>
            </w:r>
            <w:r w:rsidR="00524BB8" w:rsidRPr="00AC1D8A">
              <w:rPr>
                <w:rFonts w:ascii="Times New Roman" w:eastAsia="Times New Roman" w:hAnsi="Times New Roman" w:cs="Times New Roman"/>
                <w:sz w:val="24"/>
                <w:szCs w:val="24"/>
              </w:rPr>
              <w:t>ến thức liên ngành có liên quan</w:t>
            </w:r>
          </w:p>
        </w:tc>
        <w:tc>
          <w:tcPr>
            <w:tcW w:w="4536" w:type="dxa"/>
          </w:tcPr>
          <w:p w14:paraId="608B0262" w14:textId="77777777" w:rsidR="007F3117" w:rsidRPr="00AC1D8A" w:rsidRDefault="00C3551E" w:rsidP="003A2B48">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w:t>
            </w:r>
            <w:r w:rsidRPr="004B20C9">
              <w:rPr>
                <w:rFonts w:ascii="Times New Roman" w:eastAsia="Times New Roman" w:hAnsi="Times New Roman" w:cs="Times New Roman"/>
                <w:spacing w:val="-6"/>
                <w:sz w:val="24"/>
                <w:szCs w:val="24"/>
              </w:rPr>
              <w:t>LO</w:t>
            </w:r>
            <w:r w:rsidR="00DD6DB6" w:rsidRPr="004B20C9">
              <w:rPr>
                <w:rFonts w:ascii="Times New Roman" w:eastAsia="Times New Roman" w:hAnsi="Times New Roman" w:cs="Times New Roman"/>
                <w:spacing w:val="-6"/>
                <w:sz w:val="24"/>
                <w:szCs w:val="24"/>
              </w:rPr>
              <w:t>1.</w:t>
            </w:r>
            <w:r w:rsidRPr="004B20C9">
              <w:rPr>
                <w:rFonts w:ascii="Times New Roman" w:eastAsia="Times New Roman" w:hAnsi="Times New Roman" w:cs="Times New Roman"/>
                <w:spacing w:val="-6"/>
                <w:sz w:val="24"/>
                <w:szCs w:val="24"/>
              </w:rPr>
              <w:t xml:space="preserve">3: </w:t>
            </w:r>
            <w:r w:rsidR="000B285E" w:rsidRPr="004B20C9">
              <w:rPr>
                <w:rFonts w:ascii="Times New Roman" w:hAnsi="Times New Roman" w:cs="Times New Roman"/>
                <w:bCs/>
                <w:spacing w:val="-6"/>
                <w:sz w:val="24"/>
                <w:szCs w:val="24"/>
                <w:lang w:val="vi-VN"/>
              </w:rPr>
              <w:t>Liên kết các kiến thức chuyên sâu trong lĩnh vực quản lý kinh tế để</w:t>
            </w:r>
            <w:r w:rsidR="000B285E" w:rsidRPr="004B20C9">
              <w:rPr>
                <w:rFonts w:ascii="Times New Roman" w:hAnsi="Times New Roman" w:cs="Times New Roman"/>
                <w:b/>
                <w:bCs/>
                <w:i/>
                <w:spacing w:val="-6"/>
                <w:sz w:val="24"/>
                <w:szCs w:val="24"/>
                <w:lang w:val="vi-VN"/>
              </w:rPr>
              <w:t xml:space="preserve"> </w:t>
            </w:r>
            <w:r w:rsidR="000B285E" w:rsidRPr="004B20C9">
              <w:rPr>
                <w:rFonts w:ascii="Times New Roman" w:hAnsi="Times New Roman" w:cs="Times New Roman"/>
                <w:spacing w:val="-6"/>
                <w:sz w:val="24"/>
                <w:szCs w:val="24"/>
                <w:lang w:val="da-DK"/>
              </w:rPr>
              <w:t>hoạch định và thực thi các chương trình, dự án phát triển kinh tế - xã hội</w:t>
            </w:r>
            <w:r w:rsidR="000B285E" w:rsidRPr="004B20C9">
              <w:rPr>
                <w:rFonts w:ascii="Times New Roman" w:hAnsi="Times New Roman" w:cs="Times New Roman"/>
                <w:spacing w:val="-6"/>
                <w:sz w:val="24"/>
                <w:szCs w:val="24"/>
                <w:lang w:val="vi-VN"/>
              </w:rPr>
              <w:t xml:space="preserve"> ở phạm vi quốc gia, ngành kinh tế, vùng kinh tế, địa phương và doanh nghiệp.</w:t>
            </w:r>
          </w:p>
        </w:tc>
      </w:tr>
      <w:tr w:rsidR="007F3117" w:rsidRPr="00AC1D8A" w14:paraId="5E7FDB3A" w14:textId="77777777" w:rsidTr="00DC4088">
        <w:trPr>
          <w:trHeight w:val="151"/>
        </w:trPr>
        <w:tc>
          <w:tcPr>
            <w:tcW w:w="4678" w:type="dxa"/>
          </w:tcPr>
          <w:p w14:paraId="79579216" w14:textId="77777777" w:rsidR="00524BB8" w:rsidRPr="00AC1D8A" w:rsidRDefault="00524BB8" w:rsidP="003A2B48">
            <w:pPr>
              <w:spacing w:before="60" w:line="276" w:lineRule="auto"/>
              <w:jc w:val="both"/>
              <w:rPr>
                <w:rFonts w:ascii="Times New Roman" w:eastAsia="Times New Roman" w:hAnsi="Times New Roman" w:cs="Times New Roman"/>
                <w:sz w:val="24"/>
                <w:szCs w:val="24"/>
              </w:rPr>
            </w:pPr>
          </w:p>
          <w:p w14:paraId="2F8C4BC8" w14:textId="77777777" w:rsidR="00524BB8" w:rsidRPr="00AC1D8A" w:rsidRDefault="00524BB8" w:rsidP="003A2B48">
            <w:pPr>
              <w:spacing w:before="60" w:line="276" w:lineRule="auto"/>
              <w:jc w:val="both"/>
              <w:rPr>
                <w:rFonts w:ascii="Times New Roman" w:eastAsia="Times New Roman" w:hAnsi="Times New Roman" w:cs="Times New Roman"/>
                <w:sz w:val="24"/>
                <w:szCs w:val="24"/>
              </w:rPr>
            </w:pPr>
          </w:p>
          <w:p w14:paraId="3443FFD0" w14:textId="77777777" w:rsidR="00524BB8" w:rsidRPr="00AC1D8A" w:rsidRDefault="00524BB8" w:rsidP="003A2B48">
            <w:pPr>
              <w:spacing w:before="60" w:line="276" w:lineRule="auto"/>
              <w:jc w:val="both"/>
              <w:rPr>
                <w:rFonts w:ascii="Times New Roman" w:eastAsia="Times New Roman" w:hAnsi="Times New Roman" w:cs="Times New Roman"/>
                <w:sz w:val="24"/>
                <w:szCs w:val="24"/>
              </w:rPr>
            </w:pPr>
          </w:p>
          <w:p w14:paraId="2FB9A555" w14:textId="77777777" w:rsidR="007F3117" w:rsidRPr="00AC1D8A" w:rsidRDefault="009F77B4" w:rsidP="003A2B48">
            <w:pPr>
              <w:spacing w:before="60"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Kiến th</w:t>
            </w:r>
            <w:r w:rsidR="00524BB8" w:rsidRPr="00AC1D8A">
              <w:rPr>
                <w:rFonts w:ascii="Times New Roman" w:eastAsia="Times New Roman" w:hAnsi="Times New Roman" w:cs="Times New Roman"/>
                <w:sz w:val="24"/>
                <w:szCs w:val="24"/>
              </w:rPr>
              <w:t>ức chung về quản trị và quản lý</w:t>
            </w:r>
          </w:p>
        </w:tc>
        <w:tc>
          <w:tcPr>
            <w:tcW w:w="4536" w:type="dxa"/>
          </w:tcPr>
          <w:p w14:paraId="00086E65" w14:textId="77777777" w:rsidR="007F3117" w:rsidRPr="00AC1D8A" w:rsidRDefault="003D40AB" w:rsidP="003A2B48">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1.</w:t>
            </w:r>
            <w:r w:rsidRPr="00AC1D8A">
              <w:rPr>
                <w:rFonts w:ascii="Times New Roman" w:eastAsia="Times New Roman" w:hAnsi="Times New Roman" w:cs="Times New Roman"/>
                <w:sz w:val="24"/>
                <w:szCs w:val="24"/>
              </w:rPr>
              <w:t>3</w:t>
            </w:r>
            <w:r w:rsidR="00C3551E" w:rsidRPr="00AC1D8A">
              <w:rPr>
                <w:rFonts w:ascii="Times New Roman" w:eastAsia="Times New Roman" w:hAnsi="Times New Roman" w:cs="Times New Roman"/>
                <w:sz w:val="24"/>
                <w:szCs w:val="24"/>
              </w:rPr>
              <w:t xml:space="preserve">: </w:t>
            </w:r>
            <w:r w:rsidR="000B285E" w:rsidRPr="00AC1D8A">
              <w:rPr>
                <w:rFonts w:ascii="Times New Roman" w:hAnsi="Times New Roman" w:cs="Times New Roman"/>
                <w:bCs/>
                <w:sz w:val="24"/>
                <w:szCs w:val="24"/>
                <w:lang w:val="vi-VN"/>
              </w:rPr>
              <w:t xml:space="preserve">Vận dụng kiến thức chuyên sâu về quản lý để lập kế hoạch, tổ chức thực hiện, kiểm tra, giám sát </w:t>
            </w:r>
            <w:r w:rsidR="000B285E" w:rsidRPr="00AC1D8A">
              <w:rPr>
                <w:rFonts w:ascii="Times New Roman" w:hAnsi="Times New Roman" w:cs="Times New Roman"/>
                <w:sz w:val="24"/>
                <w:szCs w:val="24"/>
                <w:lang w:val="vi-VN"/>
              </w:rPr>
              <w:t xml:space="preserve">các </w:t>
            </w:r>
            <w:r w:rsidR="000B285E" w:rsidRPr="00AC1D8A">
              <w:rPr>
                <w:rFonts w:ascii="Times New Roman" w:hAnsi="Times New Roman" w:cs="Times New Roman"/>
                <w:sz w:val="24"/>
                <w:szCs w:val="24"/>
                <w:lang w:val="da-DK"/>
              </w:rPr>
              <w:t>chương trình, dự án phát triển kinh tế - xã hội</w:t>
            </w:r>
            <w:r w:rsidR="000B285E" w:rsidRPr="00AC1D8A">
              <w:rPr>
                <w:rFonts w:ascii="Times New Roman" w:hAnsi="Times New Roman" w:cs="Times New Roman"/>
                <w:sz w:val="24"/>
                <w:szCs w:val="24"/>
                <w:lang w:val="vi-VN"/>
              </w:rPr>
              <w:t xml:space="preserve"> ở phạm vi quốc gia, ngành kinh tế, vùng kinh tế, địa phương và doanh nghiệp; đồng thời đánh giá, ra quyết định giải quyết các vấn đề thực tiễn quản lý tổ chức và quản lý kinh tế.</w:t>
            </w:r>
          </w:p>
        </w:tc>
      </w:tr>
      <w:tr w:rsidR="007F3117" w:rsidRPr="00AC1D8A" w14:paraId="6A94F1A8" w14:textId="77777777" w:rsidTr="00DC4088">
        <w:trPr>
          <w:trHeight w:val="151"/>
        </w:trPr>
        <w:tc>
          <w:tcPr>
            <w:tcW w:w="4678" w:type="dxa"/>
          </w:tcPr>
          <w:p w14:paraId="6A0A254C" w14:textId="77777777" w:rsidR="007F3117" w:rsidRPr="00AC1D8A" w:rsidRDefault="007F3117" w:rsidP="003A2B48">
            <w:pPr>
              <w:spacing w:before="60" w:line="276" w:lineRule="auto"/>
              <w:rPr>
                <w:rFonts w:ascii="Times New Roman" w:eastAsia="Times New Roman" w:hAnsi="Times New Roman" w:cs="Times New Roman"/>
                <w:i/>
                <w:sz w:val="24"/>
                <w:szCs w:val="24"/>
              </w:rPr>
            </w:pPr>
            <w:r w:rsidRPr="00AC1D8A">
              <w:rPr>
                <w:rFonts w:ascii="Times New Roman" w:eastAsia="Times New Roman" w:hAnsi="Times New Roman" w:cs="Times New Roman"/>
                <w:b/>
                <w:bCs/>
                <w:i/>
                <w:sz w:val="24"/>
                <w:szCs w:val="24"/>
                <w:lang w:val="vi-VN"/>
              </w:rPr>
              <w:t>Kỹ năng</w:t>
            </w:r>
          </w:p>
        </w:tc>
        <w:tc>
          <w:tcPr>
            <w:tcW w:w="4536" w:type="dxa"/>
          </w:tcPr>
          <w:p w14:paraId="2245CB4C" w14:textId="77777777" w:rsidR="007F3117" w:rsidRPr="00AC1D8A" w:rsidRDefault="007F3117" w:rsidP="003A2B48">
            <w:pPr>
              <w:spacing w:before="60" w:line="276" w:lineRule="auto"/>
              <w:jc w:val="both"/>
              <w:rPr>
                <w:rFonts w:ascii="Times New Roman" w:eastAsia="Times New Roman" w:hAnsi="Times New Roman" w:cs="Times New Roman"/>
                <w:i/>
                <w:sz w:val="24"/>
                <w:szCs w:val="24"/>
              </w:rPr>
            </w:pPr>
          </w:p>
        </w:tc>
      </w:tr>
      <w:tr w:rsidR="007F3117" w:rsidRPr="00AC1D8A" w14:paraId="6C2BE4B8" w14:textId="77777777" w:rsidTr="00DC4088">
        <w:trPr>
          <w:trHeight w:val="151"/>
        </w:trPr>
        <w:tc>
          <w:tcPr>
            <w:tcW w:w="4678" w:type="dxa"/>
          </w:tcPr>
          <w:p w14:paraId="6F07AC12" w14:textId="77777777" w:rsidR="007F3117" w:rsidRPr="00AC1D8A" w:rsidRDefault="009F77B4"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Kỹ năng phân tích, tổng hợp, đánh giá dữ liệu và thông tin để đưa ra giải pháp xử lý các vấn đề một cách khoa học.</w:t>
            </w:r>
          </w:p>
        </w:tc>
        <w:tc>
          <w:tcPr>
            <w:tcW w:w="4536" w:type="dxa"/>
          </w:tcPr>
          <w:p w14:paraId="146119EA" w14:textId="77777777" w:rsidR="007F3117" w:rsidRPr="00AC1D8A" w:rsidRDefault="00A43F5C" w:rsidP="003A2B48">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2.1</w:t>
            </w:r>
            <w:r w:rsidRPr="00AC1D8A">
              <w:rPr>
                <w:rFonts w:ascii="Times New Roman" w:eastAsia="Times New Roman" w:hAnsi="Times New Roman" w:cs="Times New Roman"/>
                <w:sz w:val="24"/>
                <w:szCs w:val="24"/>
              </w:rPr>
              <w:t xml:space="preserve">: </w:t>
            </w:r>
            <w:r w:rsidR="003D40AB" w:rsidRPr="00AC1D8A">
              <w:rPr>
                <w:rFonts w:ascii="Times New Roman" w:eastAsia="Times New Roman" w:hAnsi="Times New Roman" w:cs="Times New Roman"/>
                <w:sz w:val="24"/>
                <w:szCs w:val="24"/>
              </w:rPr>
              <w:t xml:space="preserve">Phân tích cơ sở dữ liệu thông tin để đưa ra giải pháp xử lý các vấn đề thuộc chuyên môn nghiệp vụ </w:t>
            </w:r>
            <w:r w:rsidR="00C32C7C" w:rsidRPr="00AC1D8A">
              <w:rPr>
                <w:rFonts w:ascii="Times New Roman" w:eastAsia="Times New Roman" w:hAnsi="Times New Roman" w:cs="Times New Roman"/>
                <w:sz w:val="24"/>
                <w:szCs w:val="24"/>
              </w:rPr>
              <w:t>Quản lý kinh tế</w:t>
            </w:r>
            <w:r w:rsidR="003D40AB" w:rsidRPr="00AC1D8A">
              <w:rPr>
                <w:rFonts w:ascii="Times New Roman" w:eastAsia="Times New Roman" w:hAnsi="Times New Roman" w:cs="Times New Roman"/>
                <w:sz w:val="24"/>
                <w:szCs w:val="24"/>
              </w:rPr>
              <w:t xml:space="preserve"> một cách khoa học</w:t>
            </w:r>
            <w:r w:rsidR="00DB28AA" w:rsidRPr="00AC1D8A">
              <w:rPr>
                <w:rFonts w:ascii="Times New Roman" w:eastAsia="Times New Roman" w:hAnsi="Times New Roman" w:cs="Times New Roman"/>
                <w:sz w:val="24"/>
                <w:szCs w:val="24"/>
              </w:rPr>
              <w:t>.</w:t>
            </w:r>
          </w:p>
        </w:tc>
      </w:tr>
      <w:tr w:rsidR="007F3117" w:rsidRPr="00AC1D8A" w14:paraId="34DC5983" w14:textId="77777777" w:rsidTr="00DC4088">
        <w:trPr>
          <w:trHeight w:val="151"/>
        </w:trPr>
        <w:tc>
          <w:tcPr>
            <w:tcW w:w="4678" w:type="dxa"/>
          </w:tcPr>
          <w:p w14:paraId="6AF26851" w14:textId="77777777" w:rsidR="007F3117" w:rsidRPr="00AC1D8A" w:rsidRDefault="009F77B4"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Có </w:t>
            </w:r>
            <w:r w:rsidRPr="004B20C9">
              <w:rPr>
                <w:rFonts w:ascii="Times New Roman" w:eastAsia="Times New Roman" w:hAnsi="Times New Roman" w:cs="Times New Roman"/>
                <w:spacing w:val="-10"/>
                <w:sz w:val="24"/>
                <w:szCs w:val="24"/>
              </w:rPr>
              <w:t>kỹ năng truyền đạt tri thức dựa trên nghiên cứu, thảo luận các vấn đề chuyên môn và khoa học với người cùng ngành và với những người khác.</w:t>
            </w:r>
          </w:p>
        </w:tc>
        <w:tc>
          <w:tcPr>
            <w:tcW w:w="4536" w:type="dxa"/>
          </w:tcPr>
          <w:p w14:paraId="7098E6D4" w14:textId="77777777" w:rsidR="007F3117" w:rsidRPr="00AC1D8A" w:rsidRDefault="00A43F5C" w:rsidP="003A2B48">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2.2</w:t>
            </w:r>
            <w:r w:rsidRPr="00AC1D8A">
              <w:rPr>
                <w:rFonts w:ascii="Times New Roman" w:eastAsia="Times New Roman" w:hAnsi="Times New Roman" w:cs="Times New Roman"/>
                <w:sz w:val="24"/>
                <w:szCs w:val="24"/>
              </w:rPr>
              <w:t xml:space="preserve">: </w:t>
            </w:r>
            <w:r w:rsidR="003D40AB" w:rsidRPr="00AC1D8A">
              <w:rPr>
                <w:rFonts w:ascii="Times New Roman" w:eastAsia="Times New Roman" w:hAnsi="Times New Roman" w:cs="Times New Roman"/>
                <w:sz w:val="24"/>
                <w:szCs w:val="24"/>
              </w:rPr>
              <w:t xml:space="preserve">Truyền đạt tri thức dựa trên nghiên cứu, thảo luận các vấn đề chuyên môn và khoa học trong lĩnh vực </w:t>
            </w:r>
            <w:r w:rsidR="00C32C7C" w:rsidRPr="00AC1D8A">
              <w:rPr>
                <w:rFonts w:ascii="Times New Roman" w:eastAsia="Times New Roman" w:hAnsi="Times New Roman" w:cs="Times New Roman"/>
                <w:sz w:val="24"/>
                <w:szCs w:val="24"/>
              </w:rPr>
              <w:t>Quản lý kinh tế</w:t>
            </w:r>
            <w:r w:rsidR="000B285E" w:rsidRPr="00AC1D8A">
              <w:rPr>
                <w:rFonts w:ascii="Times New Roman" w:eastAsia="Times New Roman" w:hAnsi="Times New Roman" w:cs="Times New Roman"/>
                <w:sz w:val="24"/>
                <w:szCs w:val="24"/>
              </w:rPr>
              <w:t>.</w:t>
            </w:r>
          </w:p>
        </w:tc>
      </w:tr>
      <w:tr w:rsidR="007F3117" w:rsidRPr="00AC1D8A" w14:paraId="60C2C29D" w14:textId="77777777" w:rsidTr="00DC4088">
        <w:trPr>
          <w:trHeight w:val="151"/>
        </w:trPr>
        <w:tc>
          <w:tcPr>
            <w:tcW w:w="4678" w:type="dxa"/>
          </w:tcPr>
          <w:p w14:paraId="0462D23B" w14:textId="77777777" w:rsidR="00524BB8" w:rsidRPr="00AC1D8A" w:rsidRDefault="00524BB8" w:rsidP="003A2B48">
            <w:pPr>
              <w:spacing w:before="60" w:line="276" w:lineRule="auto"/>
              <w:rPr>
                <w:rFonts w:ascii="Times New Roman" w:eastAsia="Times New Roman" w:hAnsi="Times New Roman" w:cs="Times New Roman"/>
                <w:sz w:val="24"/>
                <w:szCs w:val="24"/>
              </w:rPr>
            </w:pPr>
          </w:p>
          <w:p w14:paraId="5E27DA87" w14:textId="77777777" w:rsidR="007F3117" w:rsidRPr="00AC1D8A" w:rsidRDefault="009F77B4"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Kỹ năng tổ chức, quản trị và quản lý các hoạt động nghề nghiệp tiên tiến.</w:t>
            </w:r>
          </w:p>
        </w:tc>
        <w:tc>
          <w:tcPr>
            <w:tcW w:w="4536" w:type="dxa"/>
          </w:tcPr>
          <w:p w14:paraId="39F7569E" w14:textId="77777777" w:rsidR="007F3117" w:rsidRPr="00AC1D8A" w:rsidRDefault="001E1347" w:rsidP="00CA6C83">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2.3</w:t>
            </w:r>
            <w:r w:rsidRPr="00AC1D8A">
              <w:rPr>
                <w:rFonts w:ascii="Times New Roman" w:eastAsia="Times New Roman" w:hAnsi="Times New Roman" w:cs="Times New Roman"/>
                <w:sz w:val="24"/>
                <w:szCs w:val="24"/>
              </w:rPr>
              <w:t xml:space="preserve">: </w:t>
            </w:r>
            <w:r w:rsidR="003D40AB" w:rsidRPr="00AC1D8A">
              <w:rPr>
                <w:rFonts w:ascii="Times New Roman" w:eastAsia="Times New Roman" w:hAnsi="Times New Roman" w:cs="Times New Roman"/>
                <w:sz w:val="24"/>
                <w:szCs w:val="24"/>
              </w:rPr>
              <w:t xml:space="preserve">Đánh giá thực trạng công việc để nâng cao hiệu quả </w:t>
            </w:r>
            <w:r w:rsidR="00CA6C83" w:rsidRPr="00AC1D8A">
              <w:rPr>
                <w:rFonts w:ascii="Times New Roman" w:eastAsia="Times New Roman" w:hAnsi="Times New Roman" w:cs="Times New Roman"/>
                <w:sz w:val="24"/>
                <w:szCs w:val="24"/>
                <w:lang w:val="vi-VN"/>
              </w:rPr>
              <w:t>hoạt động</w:t>
            </w:r>
            <w:r w:rsidR="003D40AB" w:rsidRPr="00AC1D8A">
              <w:rPr>
                <w:rFonts w:ascii="Times New Roman" w:eastAsia="Times New Roman" w:hAnsi="Times New Roman" w:cs="Times New Roman"/>
                <w:sz w:val="24"/>
                <w:szCs w:val="24"/>
              </w:rPr>
              <w:t xml:space="preserve"> </w:t>
            </w:r>
            <w:r w:rsidR="00C32C7C" w:rsidRPr="00AC1D8A">
              <w:rPr>
                <w:rFonts w:ascii="Times New Roman" w:eastAsia="Times New Roman" w:hAnsi="Times New Roman" w:cs="Times New Roman"/>
                <w:sz w:val="24"/>
                <w:szCs w:val="24"/>
              </w:rPr>
              <w:t>Quản lý kinh tế</w:t>
            </w:r>
            <w:r w:rsidR="003D40AB" w:rsidRPr="00AC1D8A">
              <w:rPr>
                <w:rFonts w:ascii="Times New Roman" w:eastAsia="Times New Roman" w:hAnsi="Times New Roman" w:cs="Times New Roman"/>
                <w:sz w:val="24"/>
                <w:szCs w:val="24"/>
              </w:rPr>
              <w:t xml:space="preserve"> trong các doanh nghiệp, đơn vị hành chính sự nghiệp, các tổ chức kinh tế, xã hội</w:t>
            </w:r>
            <w:r w:rsidR="00D87613" w:rsidRPr="00AC1D8A">
              <w:rPr>
                <w:rFonts w:ascii="Times New Roman" w:eastAsia="Times New Roman" w:hAnsi="Times New Roman" w:cs="Times New Roman"/>
                <w:sz w:val="24"/>
                <w:szCs w:val="24"/>
              </w:rPr>
              <w:t>.</w:t>
            </w:r>
          </w:p>
        </w:tc>
      </w:tr>
      <w:tr w:rsidR="003D40AB" w:rsidRPr="00AC1D8A" w14:paraId="5DEAC6B1" w14:textId="77777777" w:rsidTr="00DC4088">
        <w:trPr>
          <w:trHeight w:val="151"/>
        </w:trPr>
        <w:tc>
          <w:tcPr>
            <w:tcW w:w="4678" w:type="dxa"/>
          </w:tcPr>
          <w:p w14:paraId="2AB0EB5C" w14:textId="77777777" w:rsidR="003D40AB" w:rsidRPr="00AC1D8A" w:rsidRDefault="003D40AB"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Kỹ năng nghiên cứu phát triển và sử dụng các công nghệ một cách sáng tạo trong lĩnh vực học thuật và nghề nghiệp.</w:t>
            </w:r>
          </w:p>
        </w:tc>
        <w:tc>
          <w:tcPr>
            <w:tcW w:w="4536" w:type="dxa"/>
            <w:vAlign w:val="center"/>
          </w:tcPr>
          <w:p w14:paraId="6041F898" w14:textId="77777777" w:rsidR="003D40AB" w:rsidRPr="00AC1D8A" w:rsidRDefault="00DD6DB6" w:rsidP="003A2B48">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PLO2.4: </w:t>
            </w:r>
            <w:r w:rsidR="003D40AB" w:rsidRPr="00AC1D8A">
              <w:rPr>
                <w:rFonts w:ascii="Times New Roman" w:eastAsia="Times New Roman" w:hAnsi="Times New Roman" w:cs="Times New Roman"/>
                <w:sz w:val="24"/>
                <w:szCs w:val="24"/>
              </w:rPr>
              <w:t xml:space="preserve">Phát triển những giải pháp mới trong lĩnh vực </w:t>
            </w:r>
            <w:r w:rsidR="00C32C7C" w:rsidRPr="00AC1D8A">
              <w:rPr>
                <w:rFonts w:ascii="Times New Roman" w:eastAsia="Times New Roman" w:hAnsi="Times New Roman" w:cs="Times New Roman"/>
                <w:sz w:val="24"/>
                <w:szCs w:val="24"/>
              </w:rPr>
              <w:t>Quản lý kinh tế</w:t>
            </w:r>
            <w:r w:rsidR="003D40AB" w:rsidRPr="00AC1D8A">
              <w:rPr>
                <w:rFonts w:ascii="Times New Roman" w:eastAsia="Times New Roman" w:hAnsi="Times New Roman" w:cs="Times New Roman"/>
                <w:sz w:val="24"/>
                <w:szCs w:val="24"/>
              </w:rPr>
              <w:t>.</w:t>
            </w:r>
          </w:p>
        </w:tc>
      </w:tr>
      <w:tr w:rsidR="003D40AB" w:rsidRPr="00AC1D8A" w14:paraId="1FF495CD" w14:textId="77777777" w:rsidTr="00DC4088">
        <w:trPr>
          <w:trHeight w:val="151"/>
        </w:trPr>
        <w:tc>
          <w:tcPr>
            <w:tcW w:w="4678" w:type="dxa"/>
          </w:tcPr>
          <w:p w14:paraId="12D56E96" w14:textId="77777777" w:rsidR="003D40AB" w:rsidRPr="00AC1D8A" w:rsidRDefault="003D40AB"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lastRenderedPageBreak/>
              <w:t>Có trình độ ngoại ngữ tương đương bậc 3/6 Khung năng lực ngoại ngữ Việt Nam.</w:t>
            </w:r>
          </w:p>
        </w:tc>
        <w:tc>
          <w:tcPr>
            <w:tcW w:w="4536" w:type="dxa"/>
          </w:tcPr>
          <w:p w14:paraId="210034C1" w14:textId="77777777" w:rsidR="003D40AB" w:rsidRPr="00AC1D8A" w:rsidRDefault="003D40AB" w:rsidP="003A2B48">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2.5</w:t>
            </w:r>
            <w:r w:rsidRPr="00AC1D8A">
              <w:rPr>
                <w:rFonts w:ascii="Times New Roman" w:eastAsia="Times New Roman" w:hAnsi="Times New Roman" w:cs="Times New Roman"/>
                <w:sz w:val="24"/>
                <w:szCs w:val="24"/>
              </w:rPr>
              <w:t>: Sử dụng trình độ ngoại ngữ tương đương bậc 4 theo Khung năng lực ngoại ngữ 6 bậc dùng cho Việt Nam phục vụ công tác chuyên môn.</w:t>
            </w:r>
          </w:p>
        </w:tc>
      </w:tr>
      <w:tr w:rsidR="003D40AB" w:rsidRPr="00AC1D8A" w14:paraId="27A6E6D3" w14:textId="77777777" w:rsidTr="00DC4088">
        <w:trPr>
          <w:trHeight w:val="465"/>
        </w:trPr>
        <w:tc>
          <w:tcPr>
            <w:tcW w:w="4678" w:type="dxa"/>
          </w:tcPr>
          <w:p w14:paraId="05238A1B" w14:textId="77777777" w:rsidR="003D40AB" w:rsidRPr="00AC1D8A" w:rsidRDefault="003D40AB" w:rsidP="003A2B48">
            <w:pPr>
              <w:spacing w:before="60" w:line="276" w:lineRule="auto"/>
              <w:rPr>
                <w:rFonts w:ascii="Times New Roman" w:eastAsia="Times New Roman" w:hAnsi="Times New Roman" w:cs="Times New Roman"/>
                <w:i/>
                <w:sz w:val="24"/>
                <w:szCs w:val="24"/>
              </w:rPr>
            </w:pPr>
            <w:r w:rsidRPr="00AC1D8A">
              <w:rPr>
                <w:rFonts w:ascii="Times New Roman" w:eastAsia="Times New Roman" w:hAnsi="Times New Roman" w:cs="Times New Roman"/>
                <w:b/>
                <w:bCs/>
                <w:i/>
                <w:sz w:val="24"/>
                <w:szCs w:val="24"/>
                <w:lang w:val="vi-VN"/>
              </w:rPr>
              <w:t>Mức tự chủ và trách nhiệm</w:t>
            </w:r>
          </w:p>
        </w:tc>
        <w:tc>
          <w:tcPr>
            <w:tcW w:w="4536" w:type="dxa"/>
          </w:tcPr>
          <w:p w14:paraId="3F75DCDD" w14:textId="77777777" w:rsidR="003D40AB" w:rsidRPr="00AC1D8A" w:rsidRDefault="003D40AB" w:rsidP="003A2B48">
            <w:pPr>
              <w:spacing w:line="276" w:lineRule="auto"/>
              <w:jc w:val="both"/>
              <w:rPr>
                <w:rFonts w:ascii="Times New Roman" w:eastAsia="Times New Roman" w:hAnsi="Times New Roman" w:cs="Times New Roman"/>
                <w:sz w:val="24"/>
                <w:szCs w:val="24"/>
              </w:rPr>
            </w:pPr>
          </w:p>
        </w:tc>
      </w:tr>
      <w:tr w:rsidR="003D40AB" w:rsidRPr="00AC1D8A" w14:paraId="7BC3F785" w14:textId="77777777" w:rsidTr="00DC4088">
        <w:trPr>
          <w:trHeight w:val="557"/>
        </w:trPr>
        <w:tc>
          <w:tcPr>
            <w:tcW w:w="4678" w:type="dxa"/>
          </w:tcPr>
          <w:p w14:paraId="48F1ECA4" w14:textId="77777777" w:rsidR="003D40AB" w:rsidRPr="00AC1D8A" w:rsidRDefault="003D40AB"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Nghiên cứu, đưa ra những sáng kiến quan trọng.</w:t>
            </w:r>
          </w:p>
        </w:tc>
        <w:tc>
          <w:tcPr>
            <w:tcW w:w="4536" w:type="dxa"/>
          </w:tcPr>
          <w:p w14:paraId="04102E11" w14:textId="77777777" w:rsidR="003D40AB" w:rsidRPr="00AC1D8A" w:rsidRDefault="003D40AB" w:rsidP="00CA6C83">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3.1</w:t>
            </w:r>
            <w:r w:rsidRPr="00AC1D8A">
              <w:rPr>
                <w:rFonts w:ascii="Times New Roman" w:eastAsia="Times New Roman" w:hAnsi="Times New Roman" w:cs="Times New Roman"/>
                <w:sz w:val="24"/>
                <w:szCs w:val="24"/>
              </w:rPr>
              <w:t xml:space="preserve">: Đề xuất các sáng kiến quan trọng trong </w:t>
            </w:r>
            <w:r w:rsidR="00C32C7C" w:rsidRPr="00AC1D8A">
              <w:rPr>
                <w:rFonts w:ascii="Times New Roman" w:eastAsia="Times New Roman" w:hAnsi="Times New Roman" w:cs="Times New Roman"/>
                <w:sz w:val="24"/>
                <w:szCs w:val="24"/>
              </w:rPr>
              <w:t>Quản lý kinh tế</w:t>
            </w:r>
            <w:r w:rsidRPr="00AC1D8A">
              <w:rPr>
                <w:rFonts w:ascii="Times New Roman" w:eastAsia="Times New Roman" w:hAnsi="Times New Roman" w:cs="Times New Roman"/>
                <w:sz w:val="24"/>
                <w:szCs w:val="24"/>
              </w:rPr>
              <w:t xml:space="preserve"> tại đơn vị.</w:t>
            </w:r>
          </w:p>
        </w:tc>
      </w:tr>
      <w:tr w:rsidR="003D40AB" w:rsidRPr="00AC1D8A" w14:paraId="780734CC" w14:textId="77777777" w:rsidTr="00DC4088">
        <w:trPr>
          <w:trHeight w:val="151"/>
        </w:trPr>
        <w:tc>
          <w:tcPr>
            <w:tcW w:w="4678" w:type="dxa"/>
          </w:tcPr>
          <w:p w14:paraId="27FBB61C" w14:textId="77777777" w:rsidR="003D40AB" w:rsidRPr="00AC1D8A" w:rsidRDefault="003D40AB"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Thích nghi, tự định hướng và hướng dẫn người khác.</w:t>
            </w:r>
          </w:p>
        </w:tc>
        <w:tc>
          <w:tcPr>
            <w:tcW w:w="4536" w:type="dxa"/>
          </w:tcPr>
          <w:p w14:paraId="7E860F55" w14:textId="77777777" w:rsidR="003D40AB" w:rsidRPr="00AC1D8A" w:rsidRDefault="003D40AB" w:rsidP="00CA6C83">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3.2</w:t>
            </w:r>
            <w:r w:rsidRPr="00AC1D8A">
              <w:rPr>
                <w:rFonts w:ascii="Times New Roman" w:eastAsia="Times New Roman" w:hAnsi="Times New Roman" w:cs="Times New Roman"/>
                <w:sz w:val="24"/>
                <w:szCs w:val="24"/>
              </w:rPr>
              <w:t xml:space="preserve">: </w:t>
            </w:r>
            <w:r w:rsidR="00DD6DB6" w:rsidRPr="00AC1D8A">
              <w:rPr>
                <w:rFonts w:ascii="Times New Roman" w:eastAsia="Times New Roman" w:hAnsi="Times New Roman" w:cs="Times New Roman"/>
                <w:sz w:val="24"/>
                <w:szCs w:val="24"/>
              </w:rPr>
              <w:t xml:space="preserve">Hướng dẫn người khác thực hiện tốt các hoạt động chuyên môn về </w:t>
            </w:r>
            <w:r w:rsidR="00C32C7C" w:rsidRPr="00AC1D8A">
              <w:rPr>
                <w:rFonts w:ascii="Times New Roman" w:eastAsia="Times New Roman" w:hAnsi="Times New Roman" w:cs="Times New Roman"/>
                <w:sz w:val="24"/>
                <w:szCs w:val="24"/>
              </w:rPr>
              <w:t>Quản lý kinh tế</w:t>
            </w:r>
            <w:r w:rsidR="00CA6C83" w:rsidRPr="00AC1D8A">
              <w:rPr>
                <w:rFonts w:ascii="Times New Roman" w:eastAsia="Times New Roman" w:hAnsi="Times New Roman" w:cs="Times New Roman"/>
                <w:sz w:val="24"/>
                <w:szCs w:val="24"/>
                <w:lang w:val="vi-VN"/>
              </w:rPr>
              <w:t>.</w:t>
            </w:r>
          </w:p>
        </w:tc>
      </w:tr>
      <w:tr w:rsidR="003D40AB" w:rsidRPr="00AC1D8A" w14:paraId="15880471" w14:textId="77777777" w:rsidTr="00DC4088">
        <w:trPr>
          <w:trHeight w:val="151"/>
        </w:trPr>
        <w:tc>
          <w:tcPr>
            <w:tcW w:w="4678" w:type="dxa"/>
          </w:tcPr>
          <w:p w14:paraId="47817F4E" w14:textId="77777777" w:rsidR="003D40AB" w:rsidRPr="00AC1D8A" w:rsidRDefault="003D40AB"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Đưa ra những kết luận mang tính chuyên gia trong lĩnh vực chuyên môn.</w:t>
            </w:r>
          </w:p>
        </w:tc>
        <w:tc>
          <w:tcPr>
            <w:tcW w:w="4536" w:type="dxa"/>
          </w:tcPr>
          <w:p w14:paraId="4DFD9D4A" w14:textId="77777777" w:rsidR="003D40AB" w:rsidRPr="00AC1D8A" w:rsidRDefault="003D40AB" w:rsidP="00CA6C83">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3.3</w:t>
            </w:r>
            <w:r w:rsidRPr="00AC1D8A">
              <w:rPr>
                <w:rFonts w:ascii="Times New Roman" w:eastAsia="Times New Roman" w:hAnsi="Times New Roman" w:cs="Times New Roman"/>
                <w:sz w:val="24"/>
                <w:szCs w:val="24"/>
              </w:rPr>
              <w:t xml:space="preserve">: </w:t>
            </w:r>
            <w:r w:rsidR="00DD6DB6" w:rsidRPr="00AC1D8A">
              <w:rPr>
                <w:rFonts w:ascii="Times New Roman" w:eastAsia="Times New Roman" w:hAnsi="Times New Roman" w:cs="Times New Roman"/>
                <w:sz w:val="24"/>
                <w:szCs w:val="24"/>
              </w:rPr>
              <w:t xml:space="preserve">Đưa ra được những kết luận mang tính chuyên gia về các vấn đề liên quan đến chuyên môn, nghiệp vụ </w:t>
            </w:r>
            <w:r w:rsidR="00C32C7C" w:rsidRPr="00AC1D8A">
              <w:rPr>
                <w:rFonts w:ascii="Times New Roman" w:eastAsia="Times New Roman" w:hAnsi="Times New Roman" w:cs="Times New Roman"/>
                <w:sz w:val="24"/>
                <w:szCs w:val="24"/>
              </w:rPr>
              <w:t>Quản lý kinh tế</w:t>
            </w:r>
            <w:r w:rsidR="00CA6C83" w:rsidRPr="00AC1D8A">
              <w:rPr>
                <w:rFonts w:ascii="Times New Roman" w:eastAsia="Times New Roman" w:hAnsi="Times New Roman" w:cs="Times New Roman"/>
                <w:sz w:val="24"/>
                <w:szCs w:val="24"/>
                <w:lang w:val="vi-VN"/>
              </w:rPr>
              <w:t>.</w:t>
            </w:r>
          </w:p>
        </w:tc>
      </w:tr>
      <w:tr w:rsidR="003D40AB" w:rsidRPr="00AC1D8A" w14:paraId="54097135" w14:textId="77777777" w:rsidTr="00DC4088">
        <w:trPr>
          <w:trHeight w:val="151"/>
        </w:trPr>
        <w:tc>
          <w:tcPr>
            <w:tcW w:w="4678" w:type="dxa"/>
          </w:tcPr>
          <w:p w14:paraId="1E1F0D63" w14:textId="77777777" w:rsidR="003D40AB" w:rsidRPr="00AC1D8A" w:rsidRDefault="003D40AB" w:rsidP="003A2B48">
            <w:pPr>
              <w:spacing w:before="60"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đánh giá và cải tiến các hoạt động chuyên môn.</w:t>
            </w:r>
          </w:p>
        </w:tc>
        <w:tc>
          <w:tcPr>
            <w:tcW w:w="4536" w:type="dxa"/>
          </w:tcPr>
          <w:p w14:paraId="28515A7F" w14:textId="77777777" w:rsidR="003D40AB" w:rsidRPr="00AC1D8A" w:rsidRDefault="00DD6DB6" w:rsidP="00CA6C83">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rPr>
              <w:t>PL3.4</w:t>
            </w:r>
            <w:r w:rsidR="003D40AB" w:rsidRPr="00AC1D8A">
              <w:rPr>
                <w:rFonts w:ascii="Times New Roman" w:eastAsia="Times New Roman" w:hAnsi="Times New Roman" w:cs="Times New Roman"/>
                <w:sz w:val="24"/>
                <w:szCs w:val="24"/>
              </w:rPr>
              <w:t xml:space="preserve">: </w:t>
            </w:r>
            <w:r w:rsidRPr="00AC1D8A">
              <w:rPr>
                <w:rFonts w:ascii="Times New Roman" w:eastAsia="Times New Roman" w:hAnsi="Times New Roman" w:cs="Times New Roman"/>
                <w:sz w:val="24"/>
                <w:szCs w:val="24"/>
              </w:rPr>
              <w:t xml:space="preserve">Thực hiện được các hoạt động quản lý, đánh giá và cải tiến chuyên môn nghề nghiệp </w:t>
            </w:r>
            <w:r w:rsidR="00C32C7C" w:rsidRPr="00AC1D8A">
              <w:rPr>
                <w:rFonts w:ascii="Times New Roman" w:eastAsia="Times New Roman" w:hAnsi="Times New Roman" w:cs="Times New Roman"/>
                <w:sz w:val="24"/>
                <w:szCs w:val="24"/>
              </w:rPr>
              <w:t>Quản lý kinh tế</w:t>
            </w:r>
            <w:r w:rsidR="00CA6C83" w:rsidRPr="00AC1D8A">
              <w:rPr>
                <w:rFonts w:ascii="Times New Roman" w:eastAsia="Times New Roman" w:hAnsi="Times New Roman" w:cs="Times New Roman"/>
                <w:sz w:val="24"/>
                <w:szCs w:val="24"/>
                <w:lang w:val="vi-VN"/>
              </w:rPr>
              <w:t>.</w:t>
            </w:r>
          </w:p>
        </w:tc>
      </w:tr>
    </w:tbl>
    <w:p w14:paraId="0948EB81" w14:textId="77777777" w:rsidR="009F77B4" w:rsidRPr="00AC1D8A" w:rsidRDefault="009F77B4" w:rsidP="003A2B48">
      <w:pPr>
        <w:jc w:val="center"/>
        <w:rPr>
          <w:rFonts w:ascii="Times New Roman" w:eastAsia="Times New Roman" w:hAnsi="Times New Roman" w:cs="Times New Roman"/>
          <w:b/>
          <w:sz w:val="24"/>
          <w:szCs w:val="24"/>
        </w:rPr>
      </w:pPr>
    </w:p>
    <w:p w14:paraId="4D7F60E5" w14:textId="77777777" w:rsidR="007F3117" w:rsidRPr="00AC1D8A" w:rsidRDefault="007F3117" w:rsidP="003A2B48">
      <w:pPr>
        <w:tabs>
          <w:tab w:val="left" w:pos="9356"/>
        </w:tabs>
        <w:spacing w:line="360"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c) Ma trận đáp ứng của</w:t>
      </w:r>
      <w:r w:rsidR="0077137B" w:rsidRPr="00AC1D8A">
        <w:rPr>
          <w:rFonts w:ascii="Times New Roman" w:eastAsia="Times New Roman" w:hAnsi="Times New Roman" w:cs="Times New Roman"/>
          <w:b/>
          <w:sz w:val="24"/>
          <w:szCs w:val="24"/>
        </w:rPr>
        <w:t xml:space="preserve"> </w:t>
      </w:r>
      <w:r w:rsidR="0077137B" w:rsidRPr="00AC1D8A">
        <w:rPr>
          <w:rFonts w:ascii="Times New Roman" w:eastAsia="Times New Roman" w:hAnsi="Times New Roman" w:cs="Times New Roman"/>
          <w:sz w:val="24"/>
          <w:szCs w:val="24"/>
        </w:rPr>
        <w:t>chuẩn đầu ra</w:t>
      </w:r>
      <w:r w:rsidRPr="00AC1D8A">
        <w:rPr>
          <w:rFonts w:ascii="Times New Roman" w:eastAsia="Times New Roman" w:hAnsi="Times New Roman" w:cs="Times New Roman"/>
          <w:sz w:val="24"/>
          <w:szCs w:val="24"/>
        </w:rPr>
        <w:t xml:space="preserve"> </w:t>
      </w:r>
      <w:r w:rsidR="0077137B" w:rsidRPr="00AC1D8A">
        <w:rPr>
          <w:rFonts w:ascii="Times New Roman" w:eastAsia="Times New Roman" w:hAnsi="Times New Roman" w:cs="Times New Roman"/>
          <w:sz w:val="24"/>
          <w:szCs w:val="24"/>
        </w:rPr>
        <w:t>(</w:t>
      </w:r>
      <w:r w:rsidRPr="00AC1D8A">
        <w:rPr>
          <w:rFonts w:ascii="Times New Roman" w:eastAsia="Times New Roman" w:hAnsi="Times New Roman" w:cs="Times New Roman"/>
          <w:sz w:val="24"/>
          <w:szCs w:val="24"/>
        </w:rPr>
        <w:t>CĐR</w:t>
      </w:r>
      <w:r w:rsidR="0077137B" w:rsidRPr="00AC1D8A">
        <w:rPr>
          <w:rFonts w:ascii="Times New Roman" w:eastAsia="Times New Roman" w:hAnsi="Times New Roman" w:cs="Times New Roman"/>
          <w:sz w:val="24"/>
          <w:szCs w:val="24"/>
        </w:rPr>
        <w:t>)</w:t>
      </w:r>
      <w:r w:rsidRPr="00AC1D8A">
        <w:rPr>
          <w:rFonts w:ascii="Times New Roman" w:eastAsia="Times New Roman" w:hAnsi="Times New Roman" w:cs="Times New Roman"/>
          <w:sz w:val="24"/>
          <w:szCs w:val="24"/>
        </w:rPr>
        <w:t xml:space="preserve"> đối với các tiêu chu</w:t>
      </w:r>
      <w:r w:rsidR="001715E0" w:rsidRPr="00AC1D8A">
        <w:rPr>
          <w:rFonts w:ascii="Times New Roman" w:eastAsia="Times New Roman" w:hAnsi="Times New Roman" w:cs="Times New Roman"/>
          <w:sz w:val="24"/>
          <w:szCs w:val="24"/>
        </w:rPr>
        <w:t xml:space="preserve">ẩn và tầm nhìn, sứ mạng của </w:t>
      </w:r>
      <w:r w:rsidR="00554C59" w:rsidRPr="00AC1D8A">
        <w:rPr>
          <w:rFonts w:ascii="Times New Roman" w:eastAsia="Times New Roman" w:hAnsi="Times New Roman" w:cs="Times New Roman"/>
          <w:sz w:val="24"/>
          <w:szCs w:val="24"/>
        </w:rPr>
        <w:t>N</w:t>
      </w:r>
      <w:r w:rsidR="001715E0" w:rsidRPr="00AC1D8A">
        <w:rPr>
          <w:rFonts w:ascii="Times New Roman" w:eastAsia="Times New Roman" w:hAnsi="Times New Roman" w:cs="Times New Roman"/>
          <w:sz w:val="24"/>
          <w:szCs w:val="24"/>
        </w:rPr>
        <w:t xml:space="preserve">hà </w:t>
      </w:r>
      <w:r w:rsidRPr="00AC1D8A">
        <w:rPr>
          <w:rFonts w:ascii="Times New Roman" w:eastAsia="Times New Roman" w:hAnsi="Times New Roman" w:cs="Times New Roman"/>
          <w:sz w:val="24"/>
          <w:szCs w:val="24"/>
        </w:rPr>
        <w:t>trường và nhu cầu của nhà sử dụng lao động</w:t>
      </w:r>
    </w:p>
    <w:p w14:paraId="2AB51167"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Mức độ đáp ứng được mã hóa theo 3 mức từ I, R và M trong đó:</w:t>
      </w:r>
    </w:p>
    <w:p w14:paraId="7F695895"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Mức I (Intro</w:t>
      </w:r>
      <w:r w:rsidR="00554C59" w:rsidRPr="00AC1D8A">
        <w:rPr>
          <w:rFonts w:ascii="Times New Roman" w:eastAsia="Times New Roman" w:hAnsi="Times New Roman" w:cs="Times New Roman"/>
          <w:i/>
          <w:sz w:val="24"/>
          <w:szCs w:val="24"/>
        </w:rPr>
        <w:t>duction):  Giới thiệu (làm quen)</w:t>
      </w:r>
    </w:p>
    <w:p w14:paraId="077846DE"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Mức R (Reinforced): Tăng cường (củng cố)</w:t>
      </w:r>
    </w:p>
    <w:p w14:paraId="2C435425"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 xml:space="preserve">Mức M (Master): Đáp ứng đầy đủ (chuyên sâu) </w:t>
      </w:r>
    </w:p>
    <w:p w14:paraId="2DFFCA56" w14:textId="77777777" w:rsidR="000C59B2" w:rsidRPr="00AC1D8A" w:rsidRDefault="007F3117" w:rsidP="003A2B48">
      <w:pPr>
        <w:tabs>
          <w:tab w:val="left" w:pos="9356"/>
        </w:tabs>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Bảng</w:t>
      </w:r>
      <w:r w:rsidR="00180F42" w:rsidRPr="00AC1D8A">
        <w:rPr>
          <w:rFonts w:ascii="Times New Roman" w:eastAsia="Times New Roman" w:hAnsi="Times New Roman" w:cs="Times New Roman"/>
          <w:b/>
          <w:sz w:val="24"/>
          <w:szCs w:val="24"/>
        </w:rPr>
        <w:t xml:space="preserve"> </w:t>
      </w:r>
      <w:r w:rsidR="00C7448A" w:rsidRPr="00AC1D8A">
        <w:rPr>
          <w:rFonts w:ascii="Times New Roman" w:eastAsia="Times New Roman" w:hAnsi="Times New Roman" w:cs="Times New Roman"/>
          <w:b/>
          <w:sz w:val="24"/>
          <w:szCs w:val="24"/>
        </w:rPr>
        <w:t>5</w:t>
      </w:r>
      <w:r w:rsidRPr="00AC1D8A">
        <w:rPr>
          <w:rFonts w:ascii="Times New Roman" w:eastAsia="Times New Roman" w:hAnsi="Times New Roman" w:cs="Times New Roman"/>
          <w:b/>
          <w:sz w:val="24"/>
          <w:szCs w:val="24"/>
        </w:rPr>
        <w:t xml:space="preserve">: Quan hệ giữa CĐR của CTĐT với chuẩn nghề nghiệp, tầm nhìn, </w:t>
      </w:r>
    </w:p>
    <w:p w14:paraId="4902163D" w14:textId="77777777" w:rsidR="007F3117" w:rsidRPr="00AC1D8A" w:rsidRDefault="007F3117" w:rsidP="003A2B48">
      <w:pPr>
        <w:tabs>
          <w:tab w:val="left" w:pos="9356"/>
        </w:tabs>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 xml:space="preserve">sứ mạng của </w:t>
      </w:r>
      <w:r w:rsidR="00A623E8" w:rsidRPr="00AC1D8A">
        <w:rPr>
          <w:rFonts w:ascii="Times New Roman" w:eastAsia="Times New Roman" w:hAnsi="Times New Roman" w:cs="Times New Roman"/>
          <w:b/>
          <w:sz w:val="24"/>
          <w:szCs w:val="24"/>
        </w:rPr>
        <w:t>Nhà t</w:t>
      </w:r>
      <w:r w:rsidRPr="00AC1D8A">
        <w:rPr>
          <w:rFonts w:ascii="Times New Roman" w:eastAsia="Times New Roman" w:hAnsi="Times New Roman" w:cs="Times New Roman"/>
          <w:b/>
          <w:sz w:val="24"/>
          <w:szCs w:val="24"/>
        </w:rPr>
        <w:t>rường và yêu cầu của nhà sử dụng lao động</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259"/>
        <w:gridCol w:w="2835"/>
      </w:tblGrid>
      <w:tr w:rsidR="00221317" w:rsidRPr="00AC1D8A" w14:paraId="07929A41" w14:textId="77777777" w:rsidTr="00C12C23">
        <w:trPr>
          <w:trHeight w:val="713"/>
        </w:trPr>
        <w:tc>
          <w:tcPr>
            <w:tcW w:w="2552" w:type="dxa"/>
            <w:vAlign w:val="center"/>
          </w:tcPr>
          <w:p w14:paraId="701C098F" w14:textId="77777777" w:rsidR="00221317" w:rsidRPr="00AC1D8A" w:rsidRDefault="00221317" w:rsidP="004B20C9">
            <w:pPr>
              <w:tabs>
                <w:tab w:val="left" w:pos="1292"/>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 CTĐT</w:t>
            </w:r>
          </w:p>
        </w:tc>
        <w:tc>
          <w:tcPr>
            <w:tcW w:w="3259" w:type="dxa"/>
            <w:vAlign w:val="center"/>
          </w:tcPr>
          <w:p w14:paraId="7EA7A643" w14:textId="77777777" w:rsidR="00221317" w:rsidRPr="00AC1D8A" w:rsidRDefault="00221317" w:rsidP="004B20C9">
            <w:pPr>
              <w:tabs>
                <w:tab w:val="left" w:pos="1292"/>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 xml:space="preserve">Tầm nhìn, sứ mạng </w:t>
            </w:r>
          </w:p>
          <w:p w14:paraId="00A2472A" w14:textId="77777777" w:rsidR="00221317" w:rsidRPr="00AC1D8A" w:rsidRDefault="00221317" w:rsidP="004B20C9">
            <w:pPr>
              <w:tabs>
                <w:tab w:val="left" w:pos="1292"/>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của Nhà trường</w:t>
            </w:r>
          </w:p>
        </w:tc>
        <w:tc>
          <w:tcPr>
            <w:tcW w:w="2835" w:type="dxa"/>
            <w:vAlign w:val="center"/>
          </w:tcPr>
          <w:p w14:paraId="6C90BC3E" w14:textId="77777777" w:rsidR="00221317" w:rsidRPr="00AC1D8A" w:rsidRDefault="00221317" w:rsidP="004B20C9">
            <w:pPr>
              <w:tabs>
                <w:tab w:val="left" w:pos="1292"/>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Yêu cầu của nhà sử dụng lao động</w:t>
            </w:r>
          </w:p>
        </w:tc>
      </w:tr>
      <w:tr w:rsidR="00DD6DB6" w:rsidRPr="00AC1D8A" w14:paraId="2155FC1F" w14:textId="77777777" w:rsidTr="00C12C23">
        <w:trPr>
          <w:trHeight w:val="485"/>
        </w:trPr>
        <w:tc>
          <w:tcPr>
            <w:tcW w:w="2552" w:type="dxa"/>
            <w:vAlign w:val="center"/>
          </w:tcPr>
          <w:p w14:paraId="1E3454B5" w14:textId="77777777" w:rsidR="00DD6DB6" w:rsidRPr="00AC1D8A" w:rsidRDefault="00DD6DB6" w:rsidP="004B20C9">
            <w:pPr>
              <w:spacing w:before="40" w:after="40" w:line="264" w:lineRule="auto"/>
              <w:jc w:val="center"/>
              <w:rPr>
                <w:rFonts w:ascii="Times New Roman" w:hAnsi="Times New Roman" w:cs="Times New Roman"/>
                <w:sz w:val="24"/>
                <w:szCs w:val="24"/>
              </w:rPr>
            </w:pPr>
            <w:r w:rsidRPr="00AC1D8A">
              <w:rPr>
                <w:rFonts w:ascii="Times New Roman" w:hAnsi="Times New Roman" w:cs="Times New Roman"/>
                <w:sz w:val="24"/>
                <w:szCs w:val="24"/>
              </w:rPr>
              <w:t>PLO1.1</w:t>
            </w:r>
          </w:p>
        </w:tc>
        <w:tc>
          <w:tcPr>
            <w:tcW w:w="3259" w:type="dxa"/>
            <w:vAlign w:val="center"/>
          </w:tcPr>
          <w:p w14:paraId="58A253DB" w14:textId="77777777" w:rsidR="00DD6DB6" w:rsidRPr="00AC1D8A" w:rsidRDefault="00DD6DB6"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6677E9EC" w14:textId="77777777" w:rsidR="00DD6DB6" w:rsidRPr="00AC1D8A" w:rsidRDefault="00DD6DB6"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DD6DB6" w:rsidRPr="00AC1D8A" w14:paraId="6D9475CC" w14:textId="77777777" w:rsidTr="00C12C23">
        <w:trPr>
          <w:trHeight w:val="305"/>
        </w:trPr>
        <w:tc>
          <w:tcPr>
            <w:tcW w:w="2552" w:type="dxa"/>
            <w:vAlign w:val="center"/>
          </w:tcPr>
          <w:p w14:paraId="7AB5EEA0" w14:textId="77777777" w:rsidR="00DD6DB6" w:rsidRPr="00AC1D8A" w:rsidRDefault="00DD6DB6" w:rsidP="004B20C9">
            <w:pPr>
              <w:spacing w:before="40" w:after="40" w:line="264" w:lineRule="auto"/>
              <w:jc w:val="center"/>
              <w:rPr>
                <w:rFonts w:ascii="Times New Roman" w:hAnsi="Times New Roman" w:cs="Times New Roman"/>
                <w:sz w:val="24"/>
                <w:szCs w:val="24"/>
              </w:rPr>
            </w:pPr>
            <w:r w:rsidRPr="00AC1D8A">
              <w:rPr>
                <w:rFonts w:ascii="Times New Roman" w:hAnsi="Times New Roman" w:cs="Times New Roman"/>
                <w:sz w:val="24"/>
                <w:szCs w:val="24"/>
              </w:rPr>
              <w:t>PLO1.2</w:t>
            </w:r>
          </w:p>
        </w:tc>
        <w:tc>
          <w:tcPr>
            <w:tcW w:w="3259" w:type="dxa"/>
            <w:vAlign w:val="center"/>
          </w:tcPr>
          <w:p w14:paraId="30906743" w14:textId="77777777" w:rsidR="00DD6DB6" w:rsidRPr="00AC1D8A" w:rsidRDefault="00DD6DB6"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2ED647FD" w14:textId="77777777" w:rsidR="00DD6DB6" w:rsidRPr="00AC1D8A" w:rsidRDefault="00DD6DB6"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DD6DB6" w:rsidRPr="00AC1D8A" w14:paraId="631D3D55" w14:textId="77777777" w:rsidTr="00C12C23">
        <w:trPr>
          <w:trHeight w:val="305"/>
        </w:trPr>
        <w:tc>
          <w:tcPr>
            <w:tcW w:w="2552" w:type="dxa"/>
            <w:vAlign w:val="center"/>
          </w:tcPr>
          <w:p w14:paraId="7377F87C" w14:textId="77777777" w:rsidR="00DD6DB6" w:rsidRPr="00AC1D8A" w:rsidRDefault="00DD6DB6" w:rsidP="004B20C9">
            <w:pPr>
              <w:spacing w:before="40" w:after="40" w:line="264" w:lineRule="auto"/>
              <w:jc w:val="center"/>
              <w:rPr>
                <w:rFonts w:ascii="Times New Roman" w:hAnsi="Times New Roman" w:cs="Times New Roman"/>
                <w:sz w:val="24"/>
                <w:szCs w:val="24"/>
              </w:rPr>
            </w:pPr>
            <w:r w:rsidRPr="00AC1D8A">
              <w:rPr>
                <w:rFonts w:ascii="Times New Roman" w:hAnsi="Times New Roman" w:cs="Times New Roman"/>
                <w:sz w:val="24"/>
                <w:szCs w:val="24"/>
              </w:rPr>
              <w:t>PLO1.3</w:t>
            </w:r>
          </w:p>
        </w:tc>
        <w:tc>
          <w:tcPr>
            <w:tcW w:w="3259" w:type="dxa"/>
            <w:vAlign w:val="center"/>
          </w:tcPr>
          <w:p w14:paraId="5C84A41B" w14:textId="77777777" w:rsidR="00DD6DB6" w:rsidRPr="00AC1D8A" w:rsidRDefault="00DD6DB6"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679891C6" w14:textId="77777777" w:rsidR="00DD6DB6" w:rsidRPr="00AC1D8A" w:rsidRDefault="00DD6DB6"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2454634D" w14:textId="77777777" w:rsidTr="00C12C23">
        <w:trPr>
          <w:trHeight w:val="305"/>
        </w:trPr>
        <w:tc>
          <w:tcPr>
            <w:tcW w:w="2552" w:type="dxa"/>
            <w:vAlign w:val="center"/>
          </w:tcPr>
          <w:p w14:paraId="73C6CF00" w14:textId="77777777" w:rsidR="00CA6C83" w:rsidRPr="00AC1D8A" w:rsidRDefault="00CA6C83" w:rsidP="004B20C9">
            <w:pPr>
              <w:spacing w:before="40" w:after="40" w:line="264" w:lineRule="auto"/>
              <w:jc w:val="center"/>
              <w:rPr>
                <w:rFonts w:ascii="Times New Roman" w:hAnsi="Times New Roman" w:cs="Times New Roman"/>
                <w:sz w:val="24"/>
                <w:szCs w:val="24"/>
              </w:rPr>
            </w:pPr>
            <w:r w:rsidRPr="00AC1D8A">
              <w:rPr>
                <w:rFonts w:ascii="Times New Roman" w:hAnsi="Times New Roman" w:cs="Times New Roman"/>
                <w:sz w:val="24"/>
                <w:szCs w:val="24"/>
              </w:rPr>
              <w:t>PLO1.4</w:t>
            </w:r>
          </w:p>
        </w:tc>
        <w:tc>
          <w:tcPr>
            <w:tcW w:w="3259" w:type="dxa"/>
            <w:vAlign w:val="center"/>
          </w:tcPr>
          <w:p w14:paraId="2D002D22"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7AD04E2F"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6A4AA207" w14:textId="77777777" w:rsidTr="00C12C23">
        <w:trPr>
          <w:trHeight w:val="305"/>
        </w:trPr>
        <w:tc>
          <w:tcPr>
            <w:tcW w:w="2552" w:type="dxa"/>
            <w:vAlign w:val="center"/>
          </w:tcPr>
          <w:p w14:paraId="54724F1F" w14:textId="77777777" w:rsidR="00CA6C83" w:rsidRPr="00AC1D8A" w:rsidRDefault="00CA6C83" w:rsidP="004B20C9">
            <w:pPr>
              <w:spacing w:before="40" w:after="40" w:line="264"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PLO2.1</w:t>
            </w:r>
          </w:p>
        </w:tc>
        <w:tc>
          <w:tcPr>
            <w:tcW w:w="3259" w:type="dxa"/>
            <w:vAlign w:val="center"/>
          </w:tcPr>
          <w:p w14:paraId="40524369"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2EF0E33F"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0BCA708B" w14:textId="77777777" w:rsidTr="00C12C23">
        <w:trPr>
          <w:trHeight w:val="305"/>
        </w:trPr>
        <w:tc>
          <w:tcPr>
            <w:tcW w:w="2552" w:type="dxa"/>
            <w:vAlign w:val="center"/>
          </w:tcPr>
          <w:p w14:paraId="4C36E4F2" w14:textId="77777777" w:rsidR="00CA6C83" w:rsidRPr="00AC1D8A" w:rsidRDefault="00CA6C83" w:rsidP="004B20C9">
            <w:pPr>
              <w:spacing w:before="40" w:after="40" w:line="264" w:lineRule="auto"/>
              <w:jc w:val="center"/>
              <w:rPr>
                <w:rFonts w:ascii="Times New Roman" w:hAnsi="Times New Roman" w:cs="Times New Roman"/>
                <w:sz w:val="24"/>
                <w:szCs w:val="24"/>
                <w:lang w:val="vi-VN" w:eastAsia="vi-VN"/>
              </w:rPr>
            </w:pPr>
            <w:r w:rsidRPr="00AC1D8A">
              <w:rPr>
                <w:rFonts w:ascii="Times New Roman" w:hAnsi="Times New Roman" w:cs="Times New Roman"/>
                <w:sz w:val="24"/>
                <w:szCs w:val="24"/>
                <w:lang w:eastAsia="vi-VN"/>
              </w:rPr>
              <w:t>PLO2.2</w:t>
            </w:r>
          </w:p>
        </w:tc>
        <w:tc>
          <w:tcPr>
            <w:tcW w:w="3259" w:type="dxa"/>
            <w:vAlign w:val="center"/>
          </w:tcPr>
          <w:p w14:paraId="70FA0229"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4231CE77"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7F518D28" w14:textId="77777777" w:rsidTr="00C12C23">
        <w:trPr>
          <w:trHeight w:val="305"/>
        </w:trPr>
        <w:tc>
          <w:tcPr>
            <w:tcW w:w="2552" w:type="dxa"/>
            <w:vAlign w:val="center"/>
          </w:tcPr>
          <w:p w14:paraId="704C38A5" w14:textId="77777777" w:rsidR="00CA6C83" w:rsidRPr="00AC1D8A" w:rsidRDefault="00CA6C83" w:rsidP="004B20C9">
            <w:pPr>
              <w:spacing w:before="40" w:after="40" w:line="264"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PLO2.3</w:t>
            </w:r>
          </w:p>
        </w:tc>
        <w:tc>
          <w:tcPr>
            <w:tcW w:w="3259" w:type="dxa"/>
            <w:vAlign w:val="center"/>
          </w:tcPr>
          <w:p w14:paraId="3725FBF7"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47400D78"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4D333CCF" w14:textId="77777777" w:rsidTr="00C12C23">
        <w:trPr>
          <w:trHeight w:val="305"/>
        </w:trPr>
        <w:tc>
          <w:tcPr>
            <w:tcW w:w="2552" w:type="dxa"/>
            <w:vAlign w:val="center"/>
          </w:tcPr>
          <w:p w14:paraId="76A12C31" w14:textId="77777777" w:rsidR="00CA6C83" w:rsidRPr="00AC1D8A" w:rsidRDefault="00CA6C83" w:rsidP="004B20C9">
            <w:pPr>
              <w:spacing w:before="40" w:after="40" w:line="264"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PLO2.4</w:t>
            </w:r>
          </w:p>
        </w:tc>
        <w:tc>
          <w:tcPr>
            <w:tcW w:w="3259" w:type="dxa"/>
            <w:vAlign w:val="center"/>
          </w:tcPr>
          <w:p w14:paraId="20294CF6"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6B7A4844"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6B69C0BA" w14:textId="77777777" w:rsidTr="00C12C23">
        <w:trPr>
          <w:trHeight w:val="305"/>
        </w:trPr>
        <w:tc>
          <w:tcPr>
            <w:tcW w:w="2552" w:type="dxa"/>
            <w:vAlign w:val="center"/>
          </w:tcPr>
          <w:p w14:paraId="41B09E73" w14:textId="77777777" w:rsidR="00CA6C83" w:rsidRPr="00AC1D8A" w:rsidRDefault="00CA6C83" w:rsidP="004B20C9">
            <w:pPr>
              <w:spacing w:before="40" w:after="40" w:line="264"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PLO2.5</w:t>
            </w:r>
          </w:p>
        </w:tc>
        <w:tc>
          <w:tcPr>
            <w:tcW w:w="3259" w:type="dxa"/>
            <w:vAlign w:val="center"/>
          </w:tcPr>
          <w:p w14:paraId="2FBB8608"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4811BC18"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0D333A0A" w14:textId="77777777" w:rsidTr="00C12C23">
        <w:trPr>
          <w:trHeight w:val="305"/>
        </w:trPr>
        <w:tc>
          <w:tcPr>
            <w:tcW w:w="2552" w:type="dxa"/>
            <w:vAlign w:val="center"/>
          </w:tcPr>
          <w:p w14:paraId="5313A1DF" w14:textId="77777777" w:rsidR="00CA6C83" w:rsidRPr="00AC1D8A" w:rsidRDefault="00CA6C83" w:rsidP="004B20C9">
            <w:pPr>
              <w:widowControl w:val="0"/>
              <w:tabs>
                <w:tab w:val="left" w:pos="897"/>
                <w:tab w:val="left" w:pos="1276"/>
              </w:tabs>
              <w:autoSpaceDE w:val="0"/>
              <w:autoSpaceDN w:val="0"/>
              <w:spacing w:before="40" w:after="40" w:line="264"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PLO3.1</w:t>
            </w:r>
          </w:p>
        </w:tc>
        <w:tc>
          <w:tcPr>
            <w:tcW w:w="3259" w:type="dxa"/>
            <w:vAlign w:val="center"/>
          </w:tcPr>
          <w:p w14:paraId="3335BD0E"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2FA2A225"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02A61827" w14:textId="77777777" w:rsidTr="00C12C23">
        <w:trPr>
          <w:trHeight w:val="305"/>
        </w:trPr>
        <w:tc>
          <w:tcPr>
            <w:tcW w:w="2552" w:type="dxa"/>
            <w:vAlign w:val="center"/>
          </w:tcPr>
          <w:p w14:paraId="014647E3" w14:textId="77777777" w:rsidR="00CA6C83" w:rsidRPr="00AC1D8A" w:rsidRDefault="00CA6C83" w:rsidP="004B20C9">
            <w:pPr>
              <w:widowControl w:val="0"/>
              <w:tabs>
                <w:tab w:val="left" w:pos="897"/>
                <w:tab w:val="left" w:pos="1276"/>
              </w:tabs>
              <w:autoSpaceDE w:val="0"/>
              <w:autoSpaceDN w:val="0"/>
              <w:spacing w:before="40" w:after="40" w:line="264"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PLO3.2</w:t>
            </w:r>
          </w:p>
        </w:tc>
        <w:tc>
          <w:tcPr>
            <w:tcW w:w="3259" w:type="dxa"/>
            <w:vAlign w:val="center"/>
          </w:tcPr>
          <w:p w14:paraId="00407010"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4317C9D0"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4EA4F7DA" w14:textId="77777777" w:rsidTr="00C12C23">
        <w:trPr>
          <w:trHeight w:val="305"/>
        </w:trPr>
        <w:tc>
          <w:tcPr>
            <w:tcW w:w="2552" w:type="dxa"/>
            <w:vAlign w:val="center"/>
          </w:tcPr>
          <w:p w14:paraId="38F9473E" w14:textId="77777777" w:rsidR="00CA6C83" w:rsidRPr="00AC1D8A" w:rsidRDefault="00CA6C83" w:rsidP="004B20C9">
            <w:pPr>
              <w:widowControl w:val="0"/>
              <w:tabs>
                <w:tab w:val="left" w:pos="897"/>
                <w:tab w:val="left" w:pos="1276"/>
              </w:tabs>
              <w:autoSpaceDE w:val="0"/>
              <w:autoSpaceDN w:val="0"/>
              <w:spacing w:before="40" w:after="40" w:line="264"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PLO3.3</w:t>
            </w:r>
          </w:p>
        </w:tc>
        <w:tc>
          <w:tcPr>
            <w:tcW w:w="3259" w:type="dxa"/>
            <w:vAlign w:val="center"/>
          </w:tcPr>
          <w:p w14:paraId="4E2EDC68"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76CA6C2D" w14:textId="77777777" w:rsidR="00CA6C83" w:rsidRPr="00AC1D8A" w:rsidRDefault="00CA6C83" w:rsidP="004B20C9">
            <w:pPr>
              <w:tabs>
                <w:tab w:val="left" w:pos="1292"/>
              </w:tabs>
              <w:spacing w:before="60"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bl>
    <w:p w14:paraId="29C549A0" w14:textId="77777777" w:rsidR="00F71465" w:rsidRPr="00AC1D8A" w:rsidRDefault="00F71465" w:rsidP="004B20C9">
      <w:pPr>
        <w:spacing w:before="60" w:after="60" w:line="288" w:lineRule="auto"/>
        <w:rPr>
          <w:rFonts w:ascii="Times New Roman" w:hAnsi="Times New Roman" w:cs="Times New Roman"/>
          <w:b/>
          <w:sz w:val="24"/>
          <w:szCs w:val="24"/>
          <w:lang w:val="de-DE"/>
        </w:rPr>
      </w:pPr>
      <w:r w:rsidRPr="00AC1D8A">
        <w:rPr>
          <w:rFonts w:ascii="Times New Roman" w:hAnsi="Times New Roman" w:cs="Times New Roman"/>
          <w:b/>
          <w:sz w:val="24"/>
          <w:szCs w:val="24"/>
          <w:lang w:val="de-DE"/>
        </w:rPr>
        <w:lastRenderedPageBreak/>
        <w:t>5. Đối tượng và tiêu chí tuyển sinh</w:t>
      </w:r>
    </w:p>
    <w:p w14:paraId="10A65A64" w14:textId="77777777" w:rsidR="00F71465" w:rsidRPr="00AC1D8A" w:rsidRDefault="00F71465" w:rsidP="004B20C9">
      <w:pPr>
        <w:spacing w:before="60" w:after="60" w:line="288" w:lineRule="auto"/>
        <w:rPr>
          <w:rFonts w:ascii="Times New Roman" w:hAnsi="Times New Roman" w:cs="Times New Roman"/>
          <w:b/>
          <w:sz w:val="24"/>
          <w:szCs w:val="24"/>
          <w:lang w:val="de-DE"/>
        </w:rPr>
      </w:pPr>
      <w:r w:rsidRPr="00AC1D8A">
        <w:rPr>
          <w:rFonts w:ascii="Times New Roman" w:hAnsi="Times New Roman" w:cs="Times New Roman"/>
          <w:b/>
          <w:sz w:val="24"/>
          <w:szCs w:val="24"/>
          <w:lang w:val="de-DE"/>
        </w:rPr>
        <w:t>6. Q</w:t>
      </w:r>
      <w:r w:rsidR="000136ED" w:rsidRPr="00AC1D8A">
        <w:rPr>
          <w:rFonts w:ascii="Times New Roman" w:hAnsi="Times New Roman" w:cs="Times New Roman"/>
          <w:b/>
          <w:sz w:val="24"/>
          <w:szCs w:val="24"/>
          <w:lang w:val="de-DE"/>
        </w:rPr>
        <w:t>uá</w:t>
      </w:r>
      <w:r w:rsidRPr="00AC1D8A">
        <w:rPr>
          <w:rFonts w:ascii="Times New Roman" w:hAnsi="Times New Roman" w:cs="Times New Roman"/>
          <w:b/>
          <w:sz w:val="24"/>
          <w:szCs w:val="24"/>
          <w:lang w:val="de-DE"/>
        </w:rPr>
        <w:t xml:space="preserve"> trình đào tạo và điều kiện tốt nghiệp</w:t>
      </w:r>
    </w:p>
    <w:p w14:paraId="58E66AF2" w14:textId="77777777" w:rsidR="000136ED" w:rsidRPr="00AC1D8A" w:rsidRDefault="000136ED" w:rsidP="004B20C9">
      <w:pPr>
        <w:spacing w:before="60" w:after="60" w:line="288" w:lineRule="auto"/>
        <w:rPr>
          <w:rFonts w:ascii="Times New Roman" w:hAnsi="Times New Roman" w:cs="Times New Roman"/>
          <w:b/>
          <w:i/>
          <w:sz w:val="24"/>
          <w:szCs w:val="24"/>
          <w:lang w:val="de-DE"/>
        </w:rPr>
      </w:pPr>
      <w:r w:rsidRPr="00AC1D8A">
        <w:rPr>
          <w:rFonts w:ascii="Times New Roman" w:hAnsi="Times New Roman" w:cs="Times New Roman"/>
          <w:b/>
          <w:i/>
          <w:sz w:val="24"/>
          <w:szCs w:val="24"/>
          <w:lang w:val="de-DE"/>
        </w:rPr>
        <w:t>6.1. Quá trình đào tạo</w:t>
      </w:r>
    </w:p>
    <w:p w14:paraId="1AA19DBC" w14:textId="77777777" w:rsidR="002979FF" w:rsidRPr="00AC1D8A" w:rsidRDefault="00615D0C" w:rsidP="004B20C9">
      <w:pPr>
        <w:spacing w:before="60" w:after="60" w:line="288" w:lineRule="auto"/>
        <w:ind w:firstLine="567"/>
        <w:jc w:val="both"/>
        <w:rPr>
          <w:rFonts w:ascii="Times New Roman" w:eastAsia="Times New Roman" w:hAnsi="Times New Roman" w:cs="Times New Roman"/>
          <w:sz w:val="24"/>
          <w:szCs w:val="24"/>
        </w:rPr>
      </w:pPr>
      <w:r w:rsidRPr="00AC1D8A">
        <w:rPr>
          <w:rFonts w:ascii="Times New Roman" w:hAnsi="Times New Roman" w:cs="Times New Roman"/>
          <w:sz w:val="24"/>
          <w:szCs w:val="24"/>
          <w:lang w:val="de-DE"/>
        </w:rPr>
        <w:tab/>
        <w:t xml:space="preserve">CTĐT thạc sĩ ngành </w:t>
      </w:r>
      <w:r w:rsidR="00C32C7C" w:rsidRPr="00AC1D8A">
        <w:rPr>
          <w:rFonts w:ascii="Times New Roman" w:hAnsi="Times New Roman" w:cs="Times New Roman"/>
          <w:sz w:val="24"/>
          <w:szCs w:val="24"/>
          <w:lang w:val="de-DE"/>
        </w:rPr>
        <w:t>Quản lý kinh tế</w:t>
      </w:r>
      <w:r w:rsidR="002979FF" w:rsidRPr="00AC1D8A">
        <w:rPr>
          <w:rFonts w:ascii="Times New Roman" w:hAnsi="Times New Roman" w:cs="Times New Roman"/>
          <w:sz w:val="24"/>
          <w:szCs w:val="24"/>
          <w:lang w:val="de-DE"/>
        </w:rPr>
        <w:t xml:space="preserve"> của trường ĐH Kinh tế và QTKD được cấu trúc theo hệ thống tín chỉ cho phép người học linh </w:t>
      </w:r>
      <w:r w:rsidR="002979FF" w:rsidRPr="00AC1D8A">
        <w:rPr>
          <w:rFonts w:ascii="Times New Roman" w:eastAsia="Times New Roman" w:hAnsi="Times New Roman" w:cs="Times New Roman"/>
          <w:sz w:val="24"/>
          <w:szCs w:val="24"/>
        </w:rPr>
        <w:t>hoạt trong kế hoạch học tập, từ đó có thể tố</w:t>
      </w:r>
      <w:r w:rsidRPr="00AC1D8A">
        <w:rPr>
          <w:rFonts w:ascii="Times New Roman" w:eastAsia="Times New Roman" w:hAnsi="Times New Roman" w:cs="Times New Roman"/>
          <w:sz w:val="24"/>
          <w:szCs w:val="24"/>
        </w:rPr>
        <w:t>t nghiệp trong thời gian 1,5 - 2</w:t>
      </w:r>
      <w:r w:rsidR="002979FF" w:rsidRPr="00AC1D8A">
        <w:rPr>
          <w:rFonts w:ascii="Times New Roman" w:eastAsia="Times New Roman" w:hAnsi="Times New Roman" w:cs="Times New Roman"/>
          <w:sz w:val="24"/>
          <w:szCs w:val="24"/>
        </w:rPr>
        <w:t xml:space="preserve"> năm</w:t>
      </w:r>
      <w:r w:rsidR="002614C3" w:rsidRPr="00AC1D8A">
        <w:rPr>
          <w:rFonts w:ascii="Times New Roman" w:eastAsia="Times New Roman" w:hAnsi="Times New Roman" w:cs="Times New Roman"/>
          <w:sz w:val="24"/>
          <w:szCs w:val="24"/>
        </w:rPr>
        <w:t xml:space="preserve"> đối với hình thức đào tạo chính quy và 2 - 2,5 năm đối với hình thức VLVH</w:t>
      </w:r>
      <w:r w:rsidR="002979FF" w:rsidRPr="00AC1D8A">
        <w:rPr>
          <w:rFonts w:ascii="Times New Roman" w:eastAsia="Times New Roman" w:hAnsi="Times New Roman" w:cs="Times New Roman"/>
          <w:sz w:val="24"/>
          <w:szCs w:val="24"/>
        </w:rPr>
        <w:t>, tổng số tín chỉ của CTĐT là 60 tín chỉ.</w:t>
      </w:r>
      <w:r w:rsidR="002979FF" w:rsidRPr="00AC1D8A">
        <w:rPr>
          <w:rFonts w:ascii="Times New Roman" w:hAnsi="Times New Roman" w:cs="Times New Roman"/>
          <w:sz w:val="24"/>
          <w:szCs w:val="24"/>
        </w:rPr>
        <w:t xml:space="preserve"> </w:t>
      </w:r>
      <w:r w:rsidR="002979FF" w:rsidRPr="00AC1D8A">
        <w:rPr>
          <w:rFonts w:ascii="Times New Roman" w:eastAsia="Times New Roman" w:hAnsi="Times New Roman" w:cs="Times New Roman"/>
          <w:sz w:val="24"/>
          <w:szCs w:val="24"/>
        </w:rPr>
        <w:t>Quá trình đào tạo tuân theo quy định của Bộ GD&amp;ĐT, Đại học Thái Nguyên và trường Đại học Kinh tế và Quản trị kinh doanh. Mỗi năm học gồm hai học kỳ chính.</w:t>
      </w:r>
    </w:p>
    <w:p w14:paraId="452CE447" w14:textId="77777777" w:rsidR="000136ED" w:rsidRPr="00AC1D8A" w:rsidRDefault="00290A04" w:rsidP="004B20C9">
      <w:pPr>
        <w:spacing w:before="60" w:after="60" w:line="288" w:lineRule="auto"/>
        <w:rPr>
          <w:rFonts w:ascii="Times New Roman" w:hAnsi="Times New Roman" w:cs="Times New Roman"/>
          <w:b/>
          <w:i/>
          <w:sz w:val="24"/>
          <w:szCs w:val="24"/>
          <w:lang w:val="de-DE"/>
        </w:rPr>
      </w:pPr>
      <w:r w:rsidRPr="00AC1D8A">
        <w:rPr>
          <w:rFonts w:ascii="Times New Roman" w:hAnsi="Times New Roman" w:cs="Times New Roman"/>
          <w:b/>
          <w:i/>
          <w:sz w:val="24"/>
          <w:szCs w:val="24"/>
          <w:lang w:val="de-DE"/>
        </w:rPr>
        <w:t>6.2. Điều kiện tốt nghiệp</w:t>
      </w:r>
    </w:p>
    <w:p w14:paraId="663E4D5C" w14:textId="77777777" w:rsidR="00290A04" w:rsidRPr="00AC1D8A" w:rsidRDefault="00230B94" w:rsidP="004B20C9">
      <w:pPr>
        <w:spacing w:before="60" w:after="60" w:line="288" w:lineRule="auto"/>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ab/>
        <w:t xml:space="preserve">Để được xét tốt nghiệp, học viên </w:t>
      </w:r>
      <w:r w:rsidR="00127912" w:rsidRPr="00AC1D8A">
        <w:rPr>
          <w:rFonts w:ascii="Times New Roman" w:hAnsi="Times New Roman" w:cs="Times New Roman"/>
          <w:sz w:val="24"/>
          <w:szCs w:val="24"/>
          <w:lang w:val="de-DE"/>
        </w:rPr>
        <w:t>phải đáp ứng các điều kiện sau:</w:t>
      </w:r>
    </w:p>
    <w:p w14:paraId="7F2AACE4" w14:textId="77777777" w:rsidR="00656E9B" w:rsidRPr="00AC1D8A" w:rsidRDefault="00127912" w:rsidP="004B20C9">
      <w:pPr>
        <w:spacing w:before="60" w:after="60" w:line="288"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1. Có đủ điều kiện bảo vệ luận văn quy định tại Khoản 2 Điều 27 Quy định đào tạo trình độ thạc sĩ ban hành kèm theo Quyết định số 1131/QĐ-ĐHTN ngày 30/7/2014 của Giám đốc Đại họ</w:t>
      </w:r>
      <w:r w:rsidR="00656E9B" w:rsidRPr="00AC1D8A">
        <w:rPr>
          <w:rFonts w:ascii="Times New Roman" w:hAnsi="Times New Roman" w:cs="Times New Roman"/>
          <w:sz w:val="24"/>
          <w:szCs w:val="24"/>
          <w:lang w:val="de-DE"/>
        </w:rPr>
        <w:t>c Thái Nguyên.</w:t>
      </w:r>
    </w:p>
    <w:p w14:paraId="2337AB4E" w14:textId="77777777" w:rsidR="00127912" w:rsidRPr="00AC1D8A" w:rsidRDefault="00127912" w:rsidP="004B20C9">
      <w:pPr>
        <w:spacing w:before="60" w:after="60" w:line="288"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2. Điểm luận văn đạt từ 5,5 trở lên.</w:t>
      </w:r>
    </w:p>
    <w:p w14:paraId="29B38835" w14:textId="77777777" w:rsidR="00127912" w:rsidRPr="00AC1D8A" w:rsidRDefault="00127912" w:rsidP="004B20C9">
      <w:pPr>
        <w:spacing w:before="60" w:after="60" w:line="288"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 xml:space="preserve">3. Đã nộp luận văn được hội đồng đánh giá đạt yêu cầu trở lên, có xác nhận của người hướng dẫn và chủ tịch hội đồng hoặc xác nhận của người có thẩm quyền được Hiệu trưởng giao nhiệm vụ về việc luận văn đã được chỉnh sửa theo kết luận của Hội đồng, đóng kèm bản báo cáo giải trình, bản sao kết luận của hội đồng đánh giá luận văn và nhận xét của các phản biện cho cơ sở đào tạo để sử dụng làm tài liệu tham khảo tại thư viện và lưu trữ theo quy định tại Điểm c, Khoản 2, Điều 33 Quy định đào tạo trình độ thạc sĩ ban hành kèm theo Quyết định số 1131/QĐ-ĐHTN ngày 30/7/2014 của Giám đốc Đại học Thái Nguyên. </w:t>
      </w:r>
    </w:p>
    <w:p w14:paraId="677D2DEC" w14:textId="77777777" w:rsidR="00127912" w:rsidRPr="00AC1D8A" w:rsidRDefault="00127912" w:rsidP="004B20C9">
      <w:pPr>
        <w:spacing w:before="60" w:after="60" w:line="288"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4. Đã công bố công khai toàn văn luận văn trên website của Nhà trường và Trung tâm Học liệu thuộc ĐHTN.</w:t>
      </w:r>
    </w:p>
    <w:p w14:paraId="48579A50" w14:textId="77777777" w:rsidR="00BF5800" w:rsidRPr="00AC1D8A" w:rsidRDefault="00290A04" w:rsidP="004B20C9">
      <w:pPr>
        <w:spacing w:before="60" w:after="60" w:line="288" w:lineRule="auto"/>
        <w:rPr>
          <w:rFonts w:ascii="Times New Roman" w:hAnsi="Times New Roman" w:cs="Times New Roman"/>
          <w:b/>
          <w:sz w:val="24"/>
          <w:szCs w:val="24"/>
          <w:lang w:val="de-DE"/>
        </w:rPr>
      </w:pPr>
      <w:r w:rsidRPr="00AC1D8A">
        <w:rPr>
          <w:rFonts w:ascii="Times New Roman" w:hAnsi="Times New Roman" w:cs="Times New Roman"/>
          <w:b/>
          <w:sz w:val="24"/>
          <w:szCs w:val="24"/>
          <w:lang w:val="de-DE"/>
        </w:rPr>
        <w:t>7.</w:t>
      </w:r>
      <w:r w:rsidR="00BF5800" w:rsidRPr="00AC1D8A">
        <w:rPr>
          <w:rFonts w:ascii="Times New Roman" w:hAnsi="Times New Roman" w:cs="Times New Roman"/>
          <w:b/>
          <w:sz w:val="24"/>
          <w:szCs w:val="24"/>
          <w:lang w:val="de-DE"/>
        </w:rPr>
        <w:t xml:space="preserve"> </w:t>
      </w:r>
      <w:r w:rsidRPr="00AC1D8A">
        <w:rPr>
          <w:rFonts w:ascii="Times New Roman" w:hAnsi="Times New Roman" w:cs="Times New Roman"/>
          <w:b/>
          <w:sz w:val="24"/>
          <w:szCs w:val="24"/>
          <w:lang w:val="de-DE"/>
        </w:rPr>
        <w:t>Chương trình dạy học</w:t>
      </w:r>
    </w:p>
    <w:p w14:paraId="63C7D843" w14:textId="77777777" w:rsidR="00290A04" w:rsidRPr="00AC1D8A" w:rsidRDefault="00290A04" w:rsidP="004B20C9">
      <w:pPr>
        <w:spacing w:before="60" w:after="60" w:line="288" w:lineRule="auto"/>
        <w:rPr>
          <w:rFonts w:ascii="Times New Roman" w:hAnsi="Times New Roman" w:cs="Times New Roman"/>
          <w:b/>
          <w:i/>
          <w:sz w:val="24"/>
          <w:szCs w:val="24"/>
          <w:lang w:val="de-DE"/>
        </w:rPr>
      </w:pPr>
      <w:r w:rsidRPr="00AC1D8A">
        <w:rPr>
          <w:rFonts w:ascii="Times New Roman" w:hAnsi="Times New Roman" w:cs="Times New Roman"/>
          <w:b/>
          <w:i/>
          <w:sz w:val="24"/>
          <w:szCs w:val="24"/>
          <w:lang w:val="de-DE"/>
        </w:rPr>
        <w:t>7.1. Cấu trúc chương trình dạy học và kế hoạch giảng dạy</w:t>
      </w:r>
    </w:p>
    <w:p w14:paraId="04C05D15" w14:textId="77777777" w:rsidR="001634E2" w:rsidRPr="00AC1D8A" w:rsidRDefault="00290A04" w:rsidP="004B20C9">
      <w:pPr>
        <w:spacing w:before="60" w:after="60" w:line="288" w:lineRule="auto"/>
        <w:rPr>
          <w:rFonts w:ascii="Times New Roman" w:hAnsi="Times New Roman" w:cs="Times New Roman"/>
          <w:i/>
          <w:sz w:val="24"/>
          <w:szCs w:val="24"/>
          <w:lang w:val="de-DE"/>
        </w:rPr>
      </w:pPr>
      <w:r w:rsidRPr="00AC1D8A">
        <w:rPr>
          <w:rFonts w:ascii="Times New Roman" w:hAnsi="Times New Roman" w:cs="Times New Roman"/>
          <w:i/>
          <w:sz w:val="24"/>
          <w:szCs w:val="24"/>
          <w:lang w:val="de-DE"/>
        </w:rPr>
        <w:t>7.1.1</w:t>
      </w:r>
      <w:r w:rsidR="00554C59" w:rsidRPr="00AC1D8A">
        <w:rPr>
          <w:rFonts w:ascii="Times New Roman" w:hAnsi="Times New Roman" w:cs="Times New Roman"/>
          <w:i/>
          <w:sz w:val="24"/>
          <w:szCs w:val="24"/>
          <w:lang w:val="de-DE"/>
        </w:rPr>
        <w:t>.</w:t>
      </w:r>
      <w:r w:rsidR="001634E2" w:rsidRPr="00AC1D8A">
        <w:rPr>
          <w:rFonts w:ascii="Times New Roman" w:hAnsi="Times New Roman" w:cs="Times New Roman"/>
          <w:i/>
          <w:sz w:val="24"/>
          <w:szCs w:val="24"/>
          <w:lang w:val="de-DE"/>
        </w:rPr>
        <w:t xml:space="preserve"> Cấu trúc chương trình dạy học</w:t>
      </w:r>
    </w:p>
    <w:p w14:paraId="62BFA0D4" w14:textId="77777777" w:rsidR="007F3117" w:rsidRPr="00AC1D8A" w:rsidRDefault="00731151" w:rsidP="004B20C9">
      <w:pPr>
        <w:spacing w:before="60" w:after="60" w:line="288" w:lineRule="auto"/>
        <w:ind w:left="6" w:firstLine="576"/>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Chương trình đào tạo trình độ thạc sĩ gồm ba phần: </w:t>
      </w:r>
      <w:r w:rsidR="008720FA" w:rsidRPr="00AC1D8A">
        <w:rPr>
          <w:rFonts w:ascii="Times New Roman" w:eastAsia="Times New Roman" w:hAnsi="Times New Roman" w:cs="Times New Roman"/>
          <w:sz w:val="24"/>
          <w:szCs w:val="24"/>
        </w:rPr>
        <w:t>K</w:t>
      </w:r>
      <w:r w:rsidR="007F3117" w:rsidRPr="00AC1D8A">
        <w:rPr>
          <w:rFonts w:ascii="Times New Roman" w:eastAsia="Times New Roman" w:hAnsi="Times New Roman" w:cs="Times New Roman"/>
          <w:sz w:val="24"/>
          <w:szCs w:val="24"/>
        </w:rPr>
        <w:t xml:space="preserve">iến thức </w:t>
      </w:r>
      <w:r w:rsidR="00C809E0" w:rsidRPr="00AC1D8A">
        <w:rPr>
          <w:rFonts w:ascii="Times New Roman" w:eastAsia="Times New Roman" w:hAnsi="Times New Roman" w:cs="Times New Roman"/>
          <w:sz w:val="24"/>
          <w:szCs w:val="24"/>
        </w:rPr>
        <w:t>chung</w:t>
      </w:r>
      <w:r w:rsidR="007F3117" w:rsidRPr="00AC1D8A">
        <w:rPr>
          <w:rFonts w:ascii="Times New Roman" w:eastAsia="Times New Roman" w:hAnsi="Times New Roman" w:cs="Times New Roman"/>
          <w:sz w:val="24"/>
          <w:szCs w:val="24"/>
        </w:rPr>
        <w:t xml:space="preserve">, kiến thức </w:t>
      </w:r>
      <w:r w:rsidRPr="00AC1D8A">
        <w:rPr>
          <w:rFonts w:ascii="Times New Roman" w:eastAsia="Times New Roman" w:hAnsi="Times New Roman" w:cs="Times New Roman"/>
          <w:sz w:val="24"/>
          <w:szCs w:val="24"/>
        </w:rPr>
        <w:t>cơ sở và chuyên ngành, luận văn thạc sĩ. T</w:t>
      </w:r>
      <w:r w:rsidR="007F3117" w:rsidRPr="00AC1D8A">
        <w:rPr>
          <w:rFonts w:ascii="Times New Roman" w:eastAsia="Times New Roman" w:hAnsi="Times New Roman" w:cs="Times New Roman"/>
          <w:sz w:val="24"/>
          <w:szCs w:val="24"/>
        </w:rPr>
        <w:t>rong đó</w:t>
      </w:r>
      <w:r w:rsidRPr="00AC1D8A">
        <w:rPr>
          <w:rFonts w:ascii="Times New Roman" w:eastAsia="Times New Roman" w:hAnsi="Times New Roman" w:cs="Times New Roman"/>
          <w:sz w:val="24"/>
          <w:szCs w:val="24"/>
        </w:rPr>
        <w:t xml:space="preserve"> phần kiến thức cơ sở và chuyên ngành bao gồm các</w:t>
      </w:r>
      <w:r w:rsidR="007F3117" w:rsidRPr="00AC1D8A">
        <w:rPr>
          <w:rFonts w:ascii="Times New Roman" w:eastAsia="Times New Roman" w:hAnsi="Times New Roman" w:cs="Times New Roman"/>
          <w:sz w:val="24"/>
          <w:szCs w:val="24"/>
        </w:rPr>
        <w:t xml:space="preserve"> học phần bắt buộc và học phần tự chọn với số tín chỉ trong mỗi khối được cho trong Bảng </w:t>
      </w:r>
      <w:r w:rsidR="00C7448A" w:rsidRPr="00AC1D8A">
        <w:rPr>
          <w:rFonts w:ascii="Times New Roman" w:eastAsia="Times New Roman" w:hAnsi="Times New Roman" w:cs="Times New Roman"/>
          <w:sz w:val="24"/>
          <w:szCs w:val="24"/>
        </w:rPr>
        <w:t>6</w:t>
      </w:r>
      <w:r w:rsidR="007F3117" w:rsidRPr="00AC1D8A">
        <w:rPr>
          <w:rFonts w:ascii="Times New Roman" w:eastAsia="Times New Roman" w:hAnsi="Times New Roman" w:cs="Times New Roman"/>
          <w:sz w:val="24"/>
          <w:szCs w:val="24"/>
        </w:rPr>
        <w:t>.</w:t>
      </w:r>
    </w:p>
    <w:p w14:paraId="6C89D9AD" w14:textId="77777777" w:rsidR="007F3117" w:rsidRPr="00AC1D8A" w:rsidRDefault="007F3117" w:rsidP="003A2B48">
      <w:pPr>
        <w:spacing w:before="60" w:after="60"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6</w:t>
      </w:r>
      <w:r w:rsidR="00180F42" w:rsidRPr="00AC1D8A">
        <w:rPr>
          <w:rFonts w:ascii="Times New Roman" w:eastAsia="Times New Roman" w:hAnsi="Times New Roman" w:cs="Times New Roman"/>
          <w:b/>
          <w:iCs/>
          <w:sz w:val="24"/>
          <w:szCs w:val="24"/>
        </w:rPr>
        <w:t>:</w:t>
      </w:r>
      <w:r w:rsidRPr="00AC1D8A">
        <w:rPr>
          <w:rFonts w:ascii="Times New Roman" w:eastAsia="Times New Roman" w:hAnsi="Times New Roman" w:cs="Times New Roman"/>
          <w:b/>
          <w:iCs/>
          <w:sz w:val="24"/>
          <w:szCs w:val="24"/>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A27B8F" w:rsidRPr="00AC1D8A" w14:paraId="3E634A76" w14:textId="77777777" w:rsidTr="00731151">
        <w:trPr>
          <w:jc w:val="center"/>
        </w:trPr>
        <w:tc>
          <w:tcPr>
            <w:tcW w:w="925" w:type="dxa"/>
            <w:vMerge w:val="restart"/>
            <w:vAlign w:val="center"/>
          </w:tcPr>
          <w:p w14:paraId="7F70BAEE" w14:textId="77777777" w:rsidR="00A27B8F" w:rsidRPr="00AC1D8A" w:rsidRDefault="00A27B8F"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TT</w:t>
            </w:r>
          </w:p>
        </w:tc>
        <w:tc>
          <w:tcPr>
            <w:tcW w:w="4478" w:type="dxa"/>
            <w:vMerge w:val="restart"/>
            <w:vAlign w:val="center"/>
          </w:tcPr>
          <w:p w14:paraId="22C02AAF" w14:textId="77777777" w:rsidR="00A27B8F" w:rsidRPr="00AC1D8A" w:rsidRDefault="00A27B8F"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Chương trình dạy học</w:t>
            </w:r>
          </w:p>
        </w:tc>
        <w:tc>
          <w:tcPr>
            <w:tcW w:w="3704" w:type="dxa"/>
            <w:gridSpan w:val="2"/>
            <w:vAlign w:val="center"/>
          </w:tcPr>
          <w:p w14:paraId="4132368B" w14:textId="77777777" w:rsidR="00A27B8F" w:rsidRPr="00AC1D8A" w:rsidRDefault="00A27B8F"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Số tín chỉ</w:t>
            </w:r>
          </w:p>
        </w:tc>
      </w:tr>
      <w:tr w:rsidR="000157B8" w:rsidRPr="00AC1D8A" w14:paraId="3542B842" w14:textId="77777777" w:rsidTr="00731151">
        <w:trPr>
          <w:jc w:val="center"/>
        </w:trPr>
        <w:tc>
          <w:tcPr>
            <w:tcW w:w="925" w:type="dxa"/>
            <w:vMerge/>
            <w:vAlign w:val="center"/>
          </w:tcPr>
          <w:p w14:paraId="022C7427"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p>
        </w:tc>
        <w:tc>
          <w:tcPr>
            <w:tcW w:w="4478" w:type="dxa"/>
            <w:vMerge/>
            <w:vAlign w:val="center"/>
          </w:tcPr>
          <w:p w14:paraId="7E70A321"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p>
        </w:tc>
        <w:tc>
          <w:tcPr>
            <w:tcW w:w="1908" w:type="dxa"/>
            <w:vAlign w:val="center"/>
          </w:tcPr>
          <w:p w14:paraId="422F1437"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Bắt buộc</w:t>
            </w:r>
          </w:p>
        </w:tc>
        <w:tc>
          <w:tcPr>
            <w:tcW w:w="1796" w:type="dxa"/>
            <w:vAlign w:val="center"/>
          </w:tcPr>
          <w:p w14:paraId="232749B0"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Tự chọn</w:t>
            </w:r>
          </w:p>
        </w:tc>
      </w:tr>
      <w:tr w:rsidR="000157B8" w:rsidRPr="00AC1D8A" w14:paraId="47C1FA60" w14:textId="77777777" w:rsidTr="00731151">
        <w:trPr>
          <w:jc w:val="center"/>
        </w:trPr>
        <w:tc>
          <w:tcPr>
            <w:tcW w:w="925" w:type="dxa"/>
          </w:tcPr>
          <w:p w14:paraId="5BA39537" w14:textId="77777777" w:rsidR="000157B8" w:rsidRPr="00AC1D8A" w:rsidRDefault="000157B8"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w:t>
            </w:r>
          </w:p>
        </w:tc>
        <w:tc>
          <w:tcPr>
            <w:tcW w:w="4478" w:type="dxa"/>
          </w:tcPr>
          <w:p w14:paraId="2DA045A2"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Kiến thức cơ bản</w:t>
            </w:r>
          </w:p>
        </w:tc>
        <w:tc>
          <w:tcPr>
            <w:tcW w:w="1908" w:type="dxa"/>
          </w:tcPr>
          <w:p w14:paraId="789C2BD8" w14:textId="77777777" w:rsidR="000157B8" w:rsidRPr="00AC1D8A" w:rsidRDefault="00421465"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12</w:t>
            </w:r>
          </w:p>
        </w:tc>
        <w:tc>
          <w:tcPr>
            <w:tcW w:w="1796" w:type="dxa"/>
          </w:tcPr>
          <w:p w14:paraId="1A4AEF10" w14:textId="77777777" w:rsidR="000157B8" w:rsidRPr="00AC1D8A" w:rsidRDefault="007D1352"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0</w:t>
            </w:r>
          </w:p>
        </w:tc>
      </w:tr>
      <w:tr w:rsidR="000157B8" w:rsidRPr="00AC1D8A" w14:paraId="331599D1" w14:textId="77777777" w:rsidTr="00731151">
        <w:trPr>
          <w:jc w:val="center"/>
        </w:trPr>
        <w:tc>
          <w:tcPr>
            <w:tcW w:w="925" w:type="dxa"/>
          </w:tcPr>
          <w:p w14:paraId="77AF0C3D" w14:textId="77777777" w:rsidR="000157B8" w:rsidRPr="00AC1D8A" w:rsidRDefault="000157B8"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II</w:t>
            </w:r>
          </w:p>
        </w:tc>
        <w:tc>
          <w:tcPr>
            <w:tcW w:w="4478" w:type="dxa"/>
          </w:tcPr>
          <w:p w14:paraId="1175786C"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K</w:t>
            </w:r>
            <w:r w:rsidR="000157B8" w:rsidRPr="00AC1D8A">
              <w:rPr>
                <w:rFonts w:ascii="Times New Roman" w:hAnsi="Times New Roman" w:cs="Times New Roman"/>
                <w:iCs/>
                <w:sz w:val="24"/>
                <w:szCs w:val="24"/>
              </w:rPr>
              <w:t xml:space="preserve">iến thức </w:t>
            </w:r>
            <w:r w:rsidRPr="00AC1D8A">
              <w:rPr>
                <w:rFonts w:ascii="Times New Roman" w:hAnsi="Times New Roman" w:cs="Times New Roman"/>
                <w:iCs/>
                <w:sz w:val="24"/>
                <w:szCs w:val="24"/>
              </w:rPr>
              <w:t>ngành</w:t>
            </w:r>
          </w:p>
        </w:tc>
        <w:tc>
          <w:tcPr>
            <w:tcW w:w="1908" w:type="dxa"/>
          </w:tcPr>
          <w:p w14:paraId="62998F3D" w14:textId="76AD894A" w:rsidR="000157B8" w:rsidRPr="00D55B30" w:rsidRDefault="00D55B30" w:rsidP="003A2B48">
            <w:pPr>
              <w:spacing w:line="312" w:lineRule="auto"/>
              <w:jc w:val="center"/>
              <w:rPr>
                <w:rFonts w:ascii="Times New Roman" w:eastAsia="Times New Roman" w:hAnsi="Times New Roman" w:cs="Times New Roman"/>
                <w:iCs/>
                <w:sz w:val="24"/>
                <w:szCs w:val="24"/>
                <w:lang w:val="vi-VN"/>
              </w:rPr>
            </w:pPr>
            <w:r>
              <w:rPr>
                <w:rFonts w:ascii="Times New Roman" w:eastAsia="Times New Roman" w:hAnsi="Times New Roman" w:cs="Times New Roman"/>
                <w:iCs/>
                <w:sz w:val="24"/>
                <w:szCs w:val="24"/>
                <w:lang w:val="vi-VN"/>
              </w:rPr>
              <w:t>15</w:t>
            </w:r>
          </w:p>
        </w:tc>
        <w:tc>
          <w:tcPr>
            <w:tcW w:w="1796" w:type="dxa"/>
          </w:tcPr>
          <w:p w14:paraId="3819065B" w14:textId="77777777" w:rsidR="000157B8" w:rsidRPr="00AC1D8A" w:rsidRDefault="0050326D"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6</w:t>
            </w:r>
          </w:p>
        </w:tc>
      </w:tr>
      <w:tr w:rsidR="000157B8" w:rsidRPr="00AC1D8A" w14:paraId="252C7D58" w14:textId="77777777" w:rsidTr="00731151">
        <w:trPr>
          <w:jc w:val="center"/>
        </w:trPr>
        <w:tc>
          <w:tcPr>
            <w:tcW w:w="925" w:type="dxa"/>
          </w:tcPr>
          <w:p w14:paraId="5EBAA8B6" w14:textId="77777777" w:rsidR="000157B8" w:rsidRPr="00AC1D8A" w:rsidRDefault="00421465"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III</w:t>
            </w:r>
          </w:p>
        </w:tc>
        <w:tc>
          <w:tcPr>
            <w:tcW w:w="4478" w:type="dxa"/>
          </w:tcPr>
          <w:p w14:paraId="39E73A64"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K</w:t>
            </w:r>
            <w:r w:rsidR="000157B8" w:rsidRPr="00AC1D8A">
              <w:rPr>
                <w:rFonts w:ascii="Times New Roman" w:hAnsi="Times New Roman" w:cs="Times New Roman"/>
                <w:iCs/>
                <w:sz w:val="24"/>
                <w:szCs w:val="24"/>
              </w:rPr>
              <w:t>iến thức chuyên ngành</w:t>
            </w:r>
          </w:p>
        </w:tc>
        <w:tc>
          <w:tcPr>
            <w:tcW w:w="1908" w:type="dxa"/>
          </w:tcPr>
          <w:p w14:paraId="76B7D3DC" w14:textId="2266F8F8" w:rsidR="000157B8" w:rsidRPr="00AC1D8A" w:rsidRDefault="00D55B30" w:rsidP="003A2B48">
            <w:pPr>
              <w:spacing w:line="312"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18</w:t>
            </w:r>
          </w:p>
        </w:tc>
        <w:tc>
          <w:tcPr>
            <w:tcW w:w="1796" w:type="dxa"/>
          </w:tcPr>
          <w:p w14:paraId="05478E58" w14:textId="77777777" w:rsidR="000157B8" w:rsidRPr="00AC1D8A" w:rsidRDefault="00D16CBD"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6</w:t>
            </w:r>
          </w:p>
        </w:tc>
      </w:tr>
      <w:tr w:rsidR="000157B8" w:rsidRPr="00AC1D8A" w14:paraId="22F9B2C1" w14:textId="77777777" w:rsidTr="00731151">
        <w:trPr>
          <w:jc w:val="center"/>
        </w:trPr>
        <w:tc>
          <w:tcPr>
            <w:tcW w:w="925" w:type="dxa"/>
          </w:tcPr>
          <w:p w14:paraId="36D1555D" w14:textId="77777777" w:rsidR="000157B8" w:rsidRPr="00AC1D8A" w:rsidRDefault="00421465"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IV</w:t>
            </w:r>
          </w:p>
        </w:tc>
        <w:tc>
          <w:tcPr>
            <w:tcW w:w="4478" w:type="dxa"/>
          </w:tcPr>
          <w:p w14:paraId="17C493B3"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Thực tập và Đề án tốt nghiệp</w:t>
            </w:r>
          </w:p>
        </w:tc>
        <w:tc>
          <w:tcPr>
            <w:tcW w:w="1908" w:type="dxa"/>
          </w:tcPr>
          <w:p w14:paraId="6B62F55E" w14:textId="77777777" w:rsidR="000157B8" w:rsidRPr="00AC1D8A" w:rsidRDefault="0050326D"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15</w:t>
            </w:r>
          </w:p>
        </w:tc>
        <w:tc>
          <w:tcPr>
            <w:tcW w:w="1796" w:type="dxa"/>
          </w:tcPr>
          <w:p w14:paraId="4E6C11F5" w14:textId="77777777" w:rsidR="000157B8" w:rsidRPr="00AC1D8A" w:rsidRDefault="007D1352"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0</w:t>
            </w:r>
          </w:p>
        </w:tc>
      </w:tr>
    </w:tbl>
    <w:p w14:paraId="604B6C47" w14:textId="77777777" w:rsidR="007F3117" w:rsidRPr="00AC1D8A" w:rsidRDefault="007F3117" w:rsidP="003A2B48">
      <w:pPr>
        <w:tabs>
          <w:tab w:val="left" w:pos="8931"/>
        </w:tabs>
        <w:spacing w:before="120" w:line="360" w:lineRule="auto"/>
        <w:ind w:firstLine="709"/>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Các khối kiến thức được thiết kế nhằm đáp ứng được chuẩn đầu ra của CTĐT, được thể hiện trong Bảng </w:t>
      </w:r>
      <w:r w:rsidR="00C7448A" w:rsidRPr="00AC1D8A">
        <w:rPr>
          <w:rFonts w:ascii="Times New Roman" w:eastAsia="Times New Roman" w:hAnsi="Times New Roman" w:cs="Times New Roman"/>
          <w:sz w:val="24"/>
          <w:szCs w:val="24"/>
        </w:rPr>
        <w:t>7</w:t>
      </w:r>
      <w:r w:rsidRPr="00AC1D8A">
        <w:rPr>
          <w:rFonts w:ascii="Times New Roman" w:eastAsia="Times New Roman" w:hAnsi="Times New Roman" w:cs="Times New Roman"/>
          <w:sz w:val="24"/>
          <w:szCs w:val="24"/>
        </w:rPr>
        <w:t>.</w:t>
      </w:r>
    </w:p>
    <w:p w14:paraId="4885DBA6" w14:textId="77777777" w:rsidR="007F3117" w:rsidRPr="00AC1D8A" w:rsidRDefault="007F3117" w:rsidP="004B20C9">
      <w:pPr>
        <w:tabs>
          <w:tab w:val="left" w:pos="8931"/>
        </w:tabs>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lastRenderedPageBreak/>
        <w:t xml:space="preserve">Bảng </w:t>
      </w:r>
      <w:r w:rsidR="00C7448A" w:rsidRPr="00AC1D8A">
        <w:rPr>
          <w:rFonts w:ascii="Times New Roman" w:eastAsia="Times New Roman" w:hAnsi="Times New Roman" w:cs="Times New Roman"/>
          <w:b/>
          <w:iCs/>
          <w:sz w:val="24"/>
          <w:szCs w:val="24"/>
        </w:rPr>
        <w:t>7</w:t>
      </w:r>
      <w:r w:rsidR="00180F42" w:rsidRPr="00AC1D8A">
        <w:rPr>
          <w:rFonts w:ascii="Times New Roman" w:eastAsia="Times New Roman" w:hAnsi="Times New Roman" w:cs="Times New Roman"/>
          <w:b/>
          <w:iCs/>
          <w:sz w:val="24"/>
          <w:szCs w:val="24"/>
        </w:rPr>
        <w:t>:</w:t>
      </w:r>
      <w:r w:rsidRPr="00AC1D8A">
        <w:rPr>
          <w:rFonts w:ascii="Times New Roman" w:eastAsia="Times New Roman" w:hAnsi="Times New Roman" w:cs="Times New Roman"/>
          <w:b/>
          <w:iCs/>
          <w:sz w:val="24"/>
          <w:szCs w:val="24"/>
        </w:rPr>
        <w:t xml:space="preserve"> Ma trận giữa các khối kiến thức và PLOs</w:t>
      </w:r>
    </w:p>
    <w:tbl>
      <w:tblPr>
        <w:tblStyle w:val="TableGrid"/>
        <w:tblW w:w="10065" w:type="dxa"/>
        <w:tblInd w:w="-601" w:type="dxa"/>
        <w:tblLayout w:type="fixed"/>
        <w:tblLook w:val="04A0" w:firstRow="1" w:lastRow="0" w:firstColumn="1" w:lastColumn="0" w:noHBand="0" w:noVBand="1"/>
      </w:tblPr>
      <w:tblGrid>
        <w:gridCol w:w="607"/>
        <w:gridCol w:w="2652"/>
        <w:gridCol w:w="617"/>
        <w:gridCol w:w="616"/>
        <w:gridCol w:w="464"/>
        <w:gridCol w:w="464"/>
        <w:gridCol w:w="465"/>
        <w:gridCol w:w="464"/>
        <w:gridCol w:w="465"/>
        <w:gridCol w:w="464"/>
        <w:gridCol w:w="464"/>
        <w:gridCol w:w="465"/>
        <w:gridCol w:w="464"/>
        <w:gridCol w:w="465"/>
        <w:gridCol w:w="464"/>
        <w:gridCol w:w="465"/>
      </w:tblGrid>
      <w:tr w:rsidR="001553B3" w:rsidRPr="00AC1D8A" w14:paraId="37AC8F31" w14:textId="77777777" w:rsidTr="00D3048B">
        <w:tc>
          <w:tcPr>
            <w:tcW w:w="607" w:type="dxa"/>
            <w:vMerge w:val="restart"/>
            <w:vAlign w:val="center"/>
          </w:tcPr>
          <w:p w14:paraId="524852CF" w14:textId="77777777" w:rsidR="001553B3" w:rsidRPr="00AC1D8A" w:rsidRDefault="001553B3" w:rsidP="004B20C9">
            <w:pPr>
              <w:tabs>
                <w:tab w:val="left" w:pos="8931"/>
              </w:tabs>
              <w:jc w:val="center"/>
              <w:rPr>
                <w:rFonts w:ascii="Times New Roman" w:eastAsia="Times New Roman" w:hAnsi="Times New Roman" w:cs="Times New Roman"/>
                <w:b/>
                <w:sz w:val="24"/>
                <w:szCs w:val="24"/>
              </w:rPr>
            </w:pPr>
          </w:p>
        </w:tc>
        <w:tc>
          <w:tcPr>
            <w:tcW w:w="2652" w:type="dxa"/>
            <w:vMerge w:val="restart"/>
            <w:vAlign w:val="center"/>
          </w:tcPr>
          <w:p w14:paraId="3B9DB16E" w14:textId="77777777" w:rsidR="001553B3" w:rsidRPr="00AC1D8A" w:rsidRDefault="001553B3" w:rsidP="004B20C9">
            <w:pPr>
              <w:tabs>
                <w:tab w:val="left" w:pos="8931"/>
              </w:tabs>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Khối kiến thức</w:t>
            </w:r>
          </w:p>
        </w:tc>
        <w:tc>
          <w:tcPr>
            <w:tcW w:w="617" w:type="dxa"/>
            <w:vMerge w:val="restart"/>
            <w:vAlign w:val="center"/>
          </w:tcPr>
          <w:p w14:paraId="2BACA7D2" w14:textId="77777777" w:rsidR="001553B3" w:rsidRPr="00AC1D8A" w:rsidRDefault="001553B3" w:rsidP="004B20C9">
            <w:pPr>
              <w:tabs>
                <w:tab w:val="left" w:pos="8931"/>
              </w:tabs>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Số tín chỉ</w:t>
            </w:r>
          </w:p>
        </w:tc>
        <w:tc>
          <w:tcPr>
            <w:tcW w:w="616" w:type="dxa"/>
            <w:vMerge w:val="restart"/>
            <w:vAlign w:val="center"/>
          </w:tcPr>
          <w:p w14:paraId="19AEFB7B" w14:textId="77777777" w:rsidR="001553B3" w:rsidRPr="00AC1D8A" w:rsidRDefault="001553B3" w:rsidP="004B20C9">
            <w:pPr>
              <w:tabs>
                <w:tab w:val="left" w:pos="8931"/>
              </w:tabs>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Tỷ lệ (%)</w:t>
            </w:r>
          </w:p>
        </w:tc>
        <w:tc>
          <w:tcPr>
            <w:tcW w:w="5573" w:type="dxa"/>
            <w:gridSpan w:val="12"/>
            <w:vAlign w:val="center"/>
          </w:tcPr>
          <w:p w14:paraId="68F26F81" w14:textId="77777777" w:rsidR="001553B3" w:rsidRPr="00AC1D8A" w:rsidRDefault="001553B3" w:rsidP="004B20C9">
            <w:pPr>
              <w:tabs>
                <w:tab w:val="left" w:pos="8931"/>
              </w:tabs>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PLOs</w:t>
            </w:r>
          </w:p>
        </w:tc>
      </w:tr>
      <w:tr w:rsidR="00A96059" w:rsidRPr="00AC1D8A" w14:paraId="0A2794D0" w14:textId="77777777" w:rsidTr="001553B3">
        <w:tc>
          <w:tcPr>
            <w:tcW w:w="607" w:type="dxa"/>
            <w:vMerge/>
            <w:vAlign w:val="center"/>
          </w:tcPr>
          <w:p w14:paraId="71FE10C8"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2652" w:type="dxa"/>
            <w:vMerge/>
            <w:vAlign w:val="center"/>
          </w:tcPr>
          <w:p w14:paraId="3AD6BB86"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617" w:type="dxa"/>
            <w:vMerge/>
            <w:vAlign w:val="center"/>
          </w:tcPr>
          <w:p w14:paraId="5AE4C8B0"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616" w:type="dxa"/>
            <w:vMerge/>
            <w:vAlign w:val="center"/>
          </w:tcPr>
          <w:p w14:paraId="15F3ECF2"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4" w:type="dxa"/>
            <w:vAlign w:val="center"/>
          </w:tcPr>
          <w:p w14:paraId="49D5ADB2" w14:textId="77777777" w:rsidR="00A96059" w:rsidRPr="00AC1D8A" w:rsidRDefault="00A96059"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w:t>
            </w:r>
            <w:r w:rsidR="001553B3" w:rsidRPr="00AC1D8A">
              <w:rPr>
                <w:rFonts w:ascii="Times New Roman" w:eastAsia="Times New Roman" w:hAnsi="Times New Roman" w:cs="Times New Roman"/>
                <w:sz w:val="24"/>
                <w:szCs w:val="24"/>
              </w:rPr>
              <w:t>.1</w:t>
            </w:r>
          </w:p>
        </w:tc>
        <w:tc>
          <w:tcPr>
            <w:tcW w:w="464" w:type="dxa"/>
            <w:vAlign w:val="center"/>
          </w:tcPr>
          <w:p w14:paraId="25755ED5"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w:t>
            </w:r>
            <w:r w:rsidR="00A96059" w:rsidRPr="00AC1D8A">
              <w:rPr>
                <w:rFonts w:ascii="Times New Roman" w:eastAsia="Times New Roman" w:hAnsi="Times New Roman" w:cs="Times New Roman"/>
                <w:sz w:val="24"/>
                <w:szCs w:val="24"/>
              </w:rPr>
              <w:t>2</w:t>
            </w:r>
          </w:p>
        </w:tc>
        <w:tc>
          <w:tcPr>
            <w:tcW w:w="465" w:type="dxa"/>
            <w:vAlign w:val="center"/>
          </w:tcPr>
          <w:p w14:paraId="22C3CAB3"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w:t>
            </w:r>
            <w:r w:rsidR="00A96059" w:rsidRPr="00AC1D8A">
              <w:rPr>
                <w:rFonts w:ascii="Times New Roman" w:eastAsia="Times New Roman" w:hAnsi="Times New Roman" w:cs="Times New Roman"/>
                <w:sz w:val="24"/>
                <w:szCs w:val="24"/>
              </w:rPr>
              <w:t>3</w:t>
            </w:r>
          </w:p>
        </w:tc>
        <w:tc>
          <w:tcPr>
            <w:tcW w:w="464" w:type="dxa"/>
            <w:vAlign w:val="center"/>
          </w:tcPr>
          <w:p w14:paraId="4C440D25"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2.1</w:t>
            </w:r>
          </w:p>
        </w:tc>
        <w:tc>
          <w:tcPr>
            <w:tcW w:w="465" w:type="dxa"/>
            <w:vAlign w:val="center"/>
          </w:tcPr>
          <w:p w14:paraId="69B90F4B"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2.2</w:t>
            </w:r>
          </w:p>
        </w:tc>
        <w:tc>
          <w:tcPr>
            <w:tcW w:w="464" w:type="dxa"/>
            <w:vAlign w:val="center"/>
          </w:tcPr>
          <w:p w14:paraId="7B8C9BB1"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2.3</w:t>
            </w:r>
          </w:p>
        </w:tc>
        <w:tc>
          <w:tcPr>
            <w:tcW w:w="464" w:type="dxa"/>
            <w:vAlign w:val="center"/>
          </w:tcPr>
          <w:p w14:paraId="5C3DC145"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2.4</w:t>
            </w:r>
          </w:p>
        </w:tc>
        <w:tc>
          <w:tcPr>
            <w:tcW w:w="465" w:type="dxa"/>
            <w:vAlign w:val="center"/>
          </w:tcPr>
          <w:p w14:paraId="482C6A87"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2.5</w:t>
            </w:r>
          </w:p>
        </w:tc>
        <w:tc>
          <w:tcPr>
            <w:tcW w:w="464" w:type="dxa"/>
            <w:vAlign w:val="center"/>
          </w:tcPr>
          <w:p w14:paraId="6AFF9D8C"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3.1</w:t>
            </w:r>
          </w:p>
        </w:tc>
        <w:tc>
          <w:tcPr>
            <w:tcW w:w="465" w:type="dxa"/>
            <w:vAlign w:val="center"/>
          </w:tcPr>
          <w:p w14:paraId="6B4C0243"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3.2</w:t>
            </w:r>
          </w:p>
        </w:tc>
        <w:tc>
          <w:tcPr>
            <w:tcW w:w="464" w:type="dxa"/>
            <w:vAlign w:val="center"/>
          </w:tcPr>
          <w:p w14:paraId="5DFFAEA9"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3.3</w:t>
            </w:r>
          </w:p>
        </w:tc>
        <w:tc>
          <w:tcPr>
            <w:tcW w:w="465" w:type="dxa"/>
            <w:vAlign w:val="center"/>
          </w:tcPr>
          <w:p w14:paraId="34DC8002" w14:textId="77777777" w:rsidR="00A96059" w:rsidRPr="00AC1D8A" w:rsidRDefault="001553B3" w:rsidP="004B20C9">
            <w:pPr>
              <w:tabs>
                <w:tab w:val="left" w:pos="8931"/>
              </w:tabs>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3.4</w:t>
            </w:r>
          </w:p>
        </w:tc>
      </w:tr>
      <w:tr w:rsidR="00A96059" w:rsidRPr="00AC1D8A" w14:paraId="4AECF18A" w14:textId="77777777" w:rsidTr="002614C3">
        <w:tc>
          <w:tcPr>
            <w:tcW w:w="607" w:type="dxa"/>
          </w:tcPr>
          <w:p w14:paraId="2B849900" w14:textId="77777777" w:rsidR="00A96059" w:rsidRPr="00AC1D8A" w:rsidRDefault="00A96059" w:rsidP="004B20C9">
            <w:pPr>
              <w:tabs>
                <w:tab w:val="left" w:pos="0"/>
              </w:tabs>
              <w:jc w:val="center"/>
              <w:rPr>
                <w:rFonts w:ascii="Times New Roman" w:hAnsi="Times New Roman" w:cs="Times New Roman"/>
                <w:iCs/>
                <w:sz w:val="24"/>
                <w:szCs w:val="24"/>
              </w:rPr>
            </w:pPr>
            <w:r w:rsidRPr="00AC1D8A">
              <w:rPr>
                <w:rFonts w:ascii="Times New Roman" w:hAnsi="Times New Roman" w:cs="Times New Roman"/>
                <w:iCs/>
                <w:sz w:val="24"/>
                <w:szCs w:val="24"/>
              </w:rPr>
              <w:t>I</w:t>
            </w:r>
          </w:p>
        </w:tc>
        <w:tc>
          <w:tcPr>
            <w:tcW w:w="2652" w:type="dxa"/>
          </w:tcPr>
          <w:p w14:paraId="18EE59A3" w14:textId="77777777" w:rsidR="00A96059" w:rsidRPr="00AC1D8A" w:rsidRDefault="00A96059" w:rsidP="004B20C9">
            <w:pPr>
              <w:jc w:val="both"/>
              <w:rPr>
                <w:rFonts w:ascii="Times New Roman" w:hAnsi="Times New Roman" w:cs="Times New Roman"/>
                <w:iCs/>
                <w:sz w:val="24"/>
                <w:szCs w:val="24"/>
              </w:rPr>
            </w:pPr>
            <w:r w:rsidRPr="00AC1D8A">
              <w:rPr>
                <w:rFonts w:ascii="Times New Roman" w:hAnsi="Times New Roman" w:cs="Times New Roman"/>
                <w:iCs/>
                <w:sz w:val="24"/>
                <w:szCs w:val="24"/>
              </w:rPr>
              <w:t>Kiến thức cơ bản</w:t>
            </w:r>
          </w:p>
        </w:tc>
        <w:tc>
          <w:tcPr>
            <w:tcW w:w="617" w:type="dxa"/>
            <w:vAlign w:val="center"/>
          </w:tcPr>
          <w:p w14:paraId="0AF18461"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12</w:t>
            </w:r>
          </w:p>
        </w:tc>
        <w:tc>
          <w:tcPr>
            <w:tcW w:w="616" w:type="dxa"/>
            <w:vAlign w:val="center"/>
          </w:tcPr>
          <w:p w14:paraId="6E703F9F"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20</w:t>
            </w:r>
          </w:p>
        </w:tc>
        <w:tc>
          <w:tcPr>
            <w:tcW w:w="464" w:type="dxa"/>
            <w:vAlign w:val="center"/>
          </w:tcPr>
          <w:p w14:paraId="6345B46A"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042737E1"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F975F65" w14:textId="77777777" w:rsidR="00A96059" w:rsidRPr="00AC1D8A" w:rsidRDefault="00A96059" w:rsidP="004B20C9">
            <w:pPr>
              <w:tabs>
                <w:tab w:val="left" w:pos="8931"/>
              </w:tabs>
              <w:jc w:val="center"/>
              <w:rPr>
                <w:rFonts w:ascii="Times New Roman" w:eastAsia="Times New Roman" w:hAnsi="Times New Roman" w:cs="Times New Roman"/>
                <w:sz w:val="24"/>
                <w:szCs w:val="24"/>
              </w:rPr>
            </w:pPr>
          </w:p>
        </w:tc>
        <w:tc>
          <w:tcPr>
            <w:tcW w:w="464" w:type="dxa"/>
            <w:vAlign w:val="center"/>
          </w:tcPr>
          <w:p w14:paraId="1D33896C"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5D2BC515"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73349017" w14:textId="77777777" w:rsidR="00A96059" w:rsidRPr="00AC1D8A" w:rsidRDefault="00A96059" w:rsidP="004B20C9">
            <w:pPr>
              <w:tabs>
                <w:tab w:val="left" w:pos="8931"/>
              </w:tabs>
              <w:jc w:val="center"/>
              <w:rPr>
                <w:rFonts w:ascii="Times New Roman" w:eastAsia="Times New Roman" w:hAnsi="Times New Roman" w:cs="Times New Roman"/>
                <w:sz w:val="24"/>
                <w:szCs w:val="24"/>
              </w:rPr>
            </w:pPr>
          </w:p>
        </w:tc>
        <w:tc>
          <w:tcPr>
            <w:tcW w:w="464" w:type="dxa"/>
            <w:vAlign w:val="center"/>
          </w:tcPr>
          <w:p w14:paraId="4288BDEA" w14:textId="77777777" w:rsidR="00A96059" w:rsidRPr="00AC1D8A" w:rsidRDefault="00A96059" w:rsidP="004B20C9">
            <w:pPr>
              <w:tabs>
                <w:tab w:val="left" w:pos="8931"/>
              </w:tabs>
              <w:jc w:val="center"/>
              <w:rPr>
                <w:rFonts w:ascii="Times New Roman" w:eastAsia="Times New Roman" w:hAnsi="Times New Roman" w:cs="Times New Roman"/>
                <w:sz w:val="24"/>
                <w:szCs w:val="24"/>
              </w:rPr>
            </w:pPr>
          </w:p>
        </w:tc>
        <w:tc>
          <w:tcPr>
            <w:tcW w:w="465" w:type="dxa"/>
            <w:vAlign w:val="center"/>
          </w:tcPr>
          <w:p w14:paraId="12EA81B8"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97F1CCD"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2C80BDB7" w14:textId="77777777" w:rsidR="00A96059" w:rsidRPr="00AC1D8A" w:rsidRDefault="00A96059" w:rsidP="004B20C9">
            <w:pPr>
              <w:tabs>
                <w:tab w:val="left" w:pos="8931"/>
              </w:tabs>
              <w:jc w:val="center"/>
              <w:rPr>
                <w:rFonts w:ascii="Times New Roman" w:eastAsia="Times New Roman" w:hAnsi="Times New Roman" w:cs="Times New Roman"/>
                <w:sz w:val="24"/>
                <w:szCs w:val="24"/>
              </w:rPr>
            </w:pPr>
          </w:p>
        </w:tc>
        <w:tc>
          <w:tcPr>
            <w:tcW w:w="464" w:type="dxa"/>
            <w:vAlign w:val="center"/>
          </w:tcPr>
          <w:p w14:paraId="61FAD5C4"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EE7BA8F" w14:textId="77777777" w:rsidR="00A96059" w:rsidRPr="00AC1D8A" w:rsidRDefault="00A96059" w:rsidP="004B20C9">
            <w:pPr>
              <w:tabs>
                <w:tab w:val="left" w:pos="8931"/>
              </w:tabs>
              <w:jc w:val="center"/>
              <w:rPr>
                <w:rFonts w:ascii="Times New Roman" w:eastAsia="Times New Roman" w:hAnsi="Times New Roman" w:cs="Times New Roman"/>
                <w:sz w:val="24"/>
                <w:szCs w:val="24"/>
              </w:rPr>
            </w:pPr>
          </w:p>
        </w:tc>
      </w:tr>
      <w:tr w:rsidR="00A96059" w:rsidRPr="00AC1D8A" w14:paraId="2390E9A9" w14:textId="77777777" w:rsidTr="002614C3">
        <w:tc>
          <w:tcPr>
            <w:tcW w:w="607" w:type="dxa"/>
          </w:tcPr>
          <w:p w14:paraId="7EFB230E" w14:textId="77777777" w:rsidR="00A96059" w:rsidRPr="00AC1D8A" w:rsidRDefault="00A96059" w:rsidP="004B20C9">
            <w:pPr>
              <w:tabs>
                <w:tab w:val="left" w:pos="0"/>
              </w:tabs>
              <w:jc w:val="center"/>
              <w:rPr>
                <w:rFonts w:ascii="Times New Roman" w:hAnsi="Times New Roman" w:cs="Times New Roman"/>
                <w:iCs/>
                <w:sz w:val="24"/>
                <w:szCs w:val="24"/>
              </w:rPr>
            </w:pPr>
            <w:r w:rsidRPr="00AC1D8A">
              <w:rPr>
                <w:rFonts w:ascii="Times New Roman" w:hAnsi="Times New Roman" w:cs="Times New Roman"/>
                <w:iCs/>
                <w:sz w:val="24"/>
                <w:szCs w:val="24"/>
              </w:rPr>
              <w:t>II</w:t>
            </w:r>
          </w:p>
        </w:tc>
        <w:tc>
          <w:tcPr>
            <w:tcW w:w="2652" w:type="dxa"/>
          </w:tcPr>
          <w:p w14:paraId="037CCDD2" w14:textId="77777777" w:rsidR="00A96059" w:rsidRPr="00AC1D8A" w:rsidRDefault="00A96059" w:rsidP="004B20C9">
            <w:pPr>
              <w:jc w:val="both"/>
              <w:rPr>
                <w:rFonts w:ascii="Times New Roman" w:hAnsi="Times New Roman" w:cs="Times New Roman"/>
                <w:iCs/>
                <w:sz w:val="24"/>
                <w:szCs w:val="24"/>
              </w:rPr>
            </w:pPr>
            <w:r w:rsidRPr="00AC1D8A">
              <w:rPr>
                <w:rFonts w:ascii="Times New Roman" w:hAnsi="Times New Roman" w:cs="Times New Roman"/>
                <w:iCs/>
                <w:sz w:val="24"/>
                <w:szCs w:val="24"/>
              </w:rPr>
              <w:t>Kiến thức ngành</w:t>
            </w:r>
          </w:p>
        </w:tc>
        <w:tc>
          <w:tcPr>
            <w:tcW w:w="617" w:type="dxa"/>
            <w:vAlign w:val="center"/>
          </w:tcPr>
          <w:p w14:paraId="65F09CF8"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15</w:t>
            </w:r>
          </w:p>
        </w:tc>
        <w:tc>
          <w:tcPr>
            <w:tcW w:w="616" w:type="dxa"/>
            <w:vAlign w:val="center"/>
          </w:tcPr>
          <w:p w14:paraId="5AC2D253"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25</w:t>
            </w:r>
          </w:p>
        </w:tc>
        <w:tc>
          <w:tcPr>
            <w:tcW w:w="464" w:type="dxa"/>
            <w:vAlign w:val="center"/>
          </w:tcPr>
          <w:p w14:paraId="7F0B9A22" w14:textId="77777777" w:rsidR="00A96059" w:rsidRPr="00AC1D8A" w:rsidRDefault="00A96059" w:rsidP="004B20C9">
            <w:pPr>
              <w:tabs>
                <w:tab w:val="left" w:pos="8931"/>
              </w:tabs>
              <w:jc w:val="center"/>
              <w:rPr>
                <w:rFonts w:ascii="Times New Roman" w:eastAsia="Times New Roman" w:hAnsi="Times New Roman" w:cs="Times New Roman"/>
                <w:sz w:val="24"/>
                <w:szCs w:val="24"/>
              </w:rPr>
            </w:pPr>
          </w:p>
        </w:tc>
        <w:tc>
          <w:tcPr>
            <w:tcW w:w="464" w:type="dxa"/>
            <w:vAlign w:val="center"/>
          </w:tcPr>
          <w:p w14:paraId="7B24FE56"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553E3056"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DD14043"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F9B2F31"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2F6E5760"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371AB8FF"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1737CE2E"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2ED6F62"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79D6F709"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6D01ED0"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393AE5DC" w14:textId="77777777" w:rsidR="00A96059" w:rsidRPr="00AC1D8A" w:rsidRDefault="002614C3"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A96059" w:rsidRPr="00AC1D8A" w14:paraId="597FEBD0" w14:textId="77777777" w:rsidTr="002614C3">
        <w:tc>
          <w:tcPr>
            <w:tcW w:w="607" w:type="dxa"/>
          </w:tcPr>
          <w:p w14:paraId="0960CFD7" w14:textId="77777777" w:rsidR="00A96059" w:rsidRPr="00AC1D8A" w:rsidRDefault="00A96059" w:rsidP="004B20C9">
            <w:pPr>
              <w:tabs>
                <w:tab w:val="left" w:pos="0"/>
              </w:tabs>
              <w:jc w:val="center"/>
              <w:rPr>
                <w:rFonts w:ascii="Times New Roman" w:hAnsi="Times New Roman" w:cs="Times New Roman"/>
                <w:iCs/>
                <w:sz w:val="24"/>
                <w:szCs w:val="24"/>
              </w:rPr>
            </w:pPr>
            <w:r w:rsidRPr="00AC1D8A">
              <w:rPr>
                <w:rFonts w:ascii="Times New Roman" w:hAnsi="Times New Roman" w:cs="Times New Roman"/>
                <w:iCs/>
                <w:sz w:val="24"/>
                <w:szCs w:val="24"/>
              </w:rPr>
              <w:t>III</w:t>
            </w:r>
          </w:p>
        </w:tc>
        <w:tc>
          <w:tcPr>
            <w:tcW w:w="2652" w:type="dxa"/>
          </w:tcPr>
          <w:p w14:paraId="62121D9B" w14:textId="77777777" w:rsidR="00A96059" w:rsidRPr="00AC1D8A" w:rsidRDefault="00A96059" w:rsidP="004B20C9">
            <w:pPr>
              <w:jc w:val="both"/>
              <w:rPr>
                <w:rFonts w:ascii="Times New Roman" w:hAnsi="Times New Roman" w:cs="Times New Roman"/>
                <w:iCs/>
                <w:sz w:val="24"/>
                <w:szCs w:val="24"/>
              </w:rPr>
            </w:pPr>
            <w:r w:rsidRPr="00AC1D8A">
              <w:rPr>
                <w:rFonts w:ascii="Times New Roman" w:hAnsi="Times New Roman" w:cs="Times New Roman"/>
                <w:iCs/>
                <w:sz w:val="24"/>
                <w:szCs w:val="24"/>
              </w:rPr>
              <w:t>Kiến thức chuyên ngành</w:t>
            </w:r>
          </w:p>
        </w:tc>
        <w:tc>
          <w:tcPr>
            <w:tcW w:w="617" w:type="dxa"/>
            <w:vAlign w:val="center"/>
          </w:tcPr>
          <w:p w14:paraId="6C06AD7B"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18</w:t>
            </w:r>
          </w:p>
        </w:tc>
        <w:tc>
          <w:tcPr>
            <w:tcW w:w="616" w:type="dxa"/>
            <w:vAlign w:val="center"/>
          </w:tcPr>
          <w:p w14:paraId="573A3048"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30</w:t>
            </w:r>
          </w:p>
        </w:tc>
        <w:tc>
          <w:tcPr>
            <w:tcW w:w="464" w:type="dxa"/>
            <w:vAlign w:val="center"/>
          </w:tcPr>
          <w:p w14:paraId="6E5B29DF"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3A62498C"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7AC4B4F"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7D21287"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311DB669"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BEBAD2A"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7B5F07FC"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07C245B0"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2F81D38"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4385D498"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0039B09A"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4038AE35"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A96059" w:rsidRPr="00AC1D8A" w14:paraId="65CB9AE8" w14:textId="77777777" w:rsidTr="002614C3">
        <w:tc>
          <w:tcPr>
            <w:tcW w:w="607" w:type="dxa"/>
          </w:tcPr>
          <w:p w14:paraId="1B867A82" w14:textId="77777777" w:rsidR="00A96059" w:rsidRPr="00AC1D8A" w:rsidRDefault="00A96059" w:rsidP="004B20C9">
            <w:pPr>
              <w:tabs>
                <w:tab w:val="left" w:pos="0"/>
              </w:tabs>
              <w:jc w:val="center"/>
              <w:rPr>
                <w:rFonts w:ascii="Times New Roman" w:hAnsi="Times New Roman" w:cs="Times New Roman"/>
                <w:iCs/>
                <w:sz w:val="24"/>
                <w:szCs w:val="24"/>
              </w:rPr>
            </w:pPr>
            <w:r w:rsidRPr="00AC1D8A">
              <w:rPr>
                <w:rFonts w:ascii="Times New Roman" w:hAnsi="Times New Roman" w:cs="Times New Roman"/>
                <w:iCs/>
                <w:sz w:val="24"/>
                <w:szCs w:val="24"/>
              </w:rPr>
              <w:t>IV</w:t>
            </w:r>
          </w:p>
        </w:tc>
        <w:tc>
          <w:tcPr>
            <w:tcW w:w="2652" w:type="dxa"/>
          </w:tcPr>
          <w:p w14:paraId="11168EF1" w14:textId="77777777" w:rsidR="00A96059" w:rsidRPr="00AC1D8A" w:rsidRDefault="00A96059" w:rsidP="004B20C9">
            <w:pPr>
              <w:jc w:val="both"/>
              <w:rPr>
                <w:rFonts w:ascii="Times New Roman" w:hAnsi="Times New Roman" w:cs="Times New Roman"/>
                <w:iCs/>
                <w:sz w:val="24"/>
                <w:szCs w:val="24"/>
              </w:rPr>
            </w:pPr>
            <w:r w:rsidRPr="00AC1D8A">
              <w:rPr>
                <w:rFonts w:ascii="Times New Roman" w:hAnsi="Times New Roman" w:cs="Times New Roman"/>
                <w:iCs/>
                <w:sz w:val="24"/>
                <w:szCs w:val="24"/>
              </w:rPr>
              <w:t>Th</w:t>
            </w:r>
            <w:r w:rsidRPr="004B20C9">
              <w:rPr>
                <w:rFonts w:ascii="Times New Roman" w:hAnsi="Times New Roman" w:cs="Times New Roman"/>
                <w:iCs/>
                <w:spacing w:val="-14"/>
                <w:sz w:val="24"/>
                <w:szCs w:val="24"/>
              </w:rPr>
              <w:t>ực tập và Đề án tốt nghiệp</w:t>
            </w:r>
          </w:p>
        </w:tc>
        <w:tc>
          <w:tcPr>
            <w:tcW w:w="617" w:type="dxa"/>
            <w:vAlign w:val="center"/>
          </w:tcPr>
          <w:p w14:paraId="2976727E"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15</w:t>
            </w:r>
          </w:p>
        </w:tc>
        <w:tc>
          <w:tcPr>
            <w:tcW w:w="616" w:type="dxa"/>
            <w:vAlign w:val="center"/>
          </w:tcPr>
          <w:p w14:paraId="4013156E"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25</w:t>
            </w:r>
          </w:p>
        </w:tc>
        <w:tc>
          <w:tcPr>
            <w:tcW w:w="464" w:type="dxa"/>
            <w:vAlign w:val="center"/>
          </w:tcPr>
          <w:p w14:paraId="3729E5A4"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D5BA5C2"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1FF2F3DF"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682772C"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16229F90"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9502337"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2263CEE6"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A04FFD4"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CD763A5"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4E16A5E7"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5E77D83"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2CC6E854" w14:textId="77777777" w:rsidR="00A96059" w:rsidRPr="00AC1D8A" w:rsidRDefault="00A96059" w:rsidP="004B20C9">
            <w:pPr>
              <w:tabs>
                <w:tab w:val="left" w:pos="8931"/>
              </w:tabs>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A96059" w:rsidRPr="00AC1D8A" w14:paraId="3E8D1F65" w14:textId="77777777" w:rsidTr="001553B3">
        <w:tc>
          <w:tcPr>
            <w:tcW w:w="607" w:type="dxa"/>
          </w:tcPr>
          <w:p w14:paraId="4F029F8E"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2652" w:type="dxa"/>
          </w:tcPr>
          <w:p w14:paraId="32AFEC4B" w14:textId="77777777" w:rsidR="00A96059" w:rsidRPr="00AC1D8A" w:rsidRDefault="00A96059" w:rsidP="004B20C9">
            <w:pPr>
              <w:tabs>
                <w:tab w:val="left" w:pos="8931"/>
              </w:tabs>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Tổng</w:t>
            </w:r>
          </w:p>
        </w:tc>
        <w:tc>
          <w:tcPr>
            <w:tcW w:w="617" w:type="dxa"/>
          </w:tcPr>
          <w:p w14:paraId="2208CDB1"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60</w:t>
            </w:r>
          </w:p>
        </w:tc>
        <w:tc>
          <w:tcPr>
            <w:tcW w:w="616" w:type="dxa"/>
          </w:tcPr>
          <w:p w14:paraId="46C7CDFA"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100</w:t>
            </w:r>
          </w:p>
        </w:tc>
        <w:tc>
          <w:tcPr>
            <w:tcW w:w="464" w:type="dxa"/>
          </w:tcPr>
          <w:p w14:paraId="7A35BF04"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4" w:type="dxa"/>
          </w:tcPr>
          <w:p w14:paraId="7AEDFC6D"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5" w:type="dxa"/>
          </w:tcPr>
          <w:p w14:paraId="16F9EB18"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4" w:type="dxa"/>
          </w:tcPr>
          <w:p w14:paraId="0CBCB730"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5" w:type="dxa"/>
          </w:tcPr>
          <w:p w14:paraId="3ECC5A25"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4" w:type="dxa"/>
          </w:tcPr>
          <w:p w14:paraId="40AB0FA3"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4" w:type="dxa"/>
          </w:tcPr>
          <w:p w14:paraId="7D83C404"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5" w:type="dxa"/>
          </w:tcPr>
          <w:p w14:paraId="4303CB8F"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4" w:type="dxa"/>
          </w:tcPr>
          <w:p w14:paraId="03A4FB67"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5" w:type="dxa"/>
          </w:tcPr>
          <w:p w14:paraId="6B4D58B6"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4" w:type="dxa"/>
          </w:tcPr>
          <w:p w14:paraId="11512419"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c>
          <w:tcPr>
            <w:tcW w:w="465" w:type="dxa"/>
          </w:tcPr>
          <w:p w14:paraId="70E28ECC" w14:textId="77777777" w:rsidR="00A96059" w:rsidRPr="00AC1D8A" w:rsidRDefault="00A96059" w:rsidP="004B20C9">
            <w:pPr>
              <w:tabs>
                <w:tab w:val="left" w:pos="8931"/>
              </w:tabs>
              <w:jc w:val="center"/>
              <w:rPr>
                <w:rFonts w:ascii="Times New Roman" w:eastAsia="Times New Roman" w:hAnsi="Times New Roman" w:cs="Times New Roman"/>
                <w:b/>
                <w:sz w:val="24"/>
                <w:szCs w:val="24"/>
              </w:rPr>
            </w:pPr>
          </w:p>
        </w:tc>
      </w:tr>
    </w:tbl>
    <w:p w14:paraId="46FA4620" w14:textId="77777777" w:rsidR="00290A04" w:rsidRPr="00AC1D8A" w:rsidRDefault="00290A04" w:rsidP="004B20C9">
      <w:pPr>
        <w:tabs>
          <w:tab w:val="left" w:pos="8931"/>
        </w:tabs>
        <w:ind w:firstLine="709"/>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Danh sách các học phần trong chương trình dạy học phân theo khối kiến thức cụ thể như sau:</w:t>
      </w:r>
    </w:p>
    <w:p w14:paraId="0A610AB3" w14:textId="77777777" w:rsidR="00290A04" w:rsidRPr="00AC1D8A" w:rsidRDefault="00290A04" w:rsidP="004B20C9">
      <w:pPr>
        <w:tabs>
          <w:tab w:val="left" w:pos="8931"/>
        </w:tabs>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8</w:t>
      </w:r>
      <w:r w:rsidRPr="00AC1D8A">
        <w:rPr>
          <w:rFonts w:ascii="Times New Roman" w:eastAsia="Times New Roman" w:hAnsi="Times New Roman" w:cs="Times New Roman"/>
          <w:b/>
          <w:iCs/>
          <w:sz w:val="24"/>
          <w:szCs w:val="24"/>
        </w:rPr>
        <w:t xml:space="preserve">: </w:t>
      </w:r>
      <w:r w:rsidR="004C0A6C" w:rsidRPr="00AC1D8A">
        <w:rPr>
          <w:rFonts w:ascii="Times New Roman" w:eastAsia="Times New Roman" w:hAnsi="Times New Roman" w:cs="Times New Roman"/>
          <w:b/>
          <w:iCs/>
          <w:sz w:val="24"/>
          <w:szCs w:val="24"/>
        </w:rPr>
        <w:t>Danh mục các học phần trong chương trình đào tạo</w:t>
      </w:r>
    </w:p>
    <w:p w14:paraId="47E43D09" w14:textId="77777777" w:rsidR="00E053CA" w:rsidRPr="00D55B30" w:rsidRDefault="00E053CA" w:rsidP="003A2B48">
      <w:pPr>
        <w:tabs>
          <w:tab w:val="left" w:pos="8931"/>
        </w:tabs>
        <w:jc w:val="center"/>
        <w:rPr>
          <w:rFonts w:ascii="Times New Roman" w:eastAsia="Times New Roman" w:hAnsi="Times New Roman" w:cs="Times New Roman"/>
          <w:b/>
          <w:sz w:val="10"/>
          <w:szCs w:val="10"/>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12"/>
        <w:gridCol w:w="4205"/>
        <w:gridCol w:w="1118"/>
      </w:tblGrid>
      <w:tr w:rsidR="00D16CBD" w:rsidRPr="004B20C9" w14:paraId="01CE2AD2" w14:textId="77777777" w:rsidTr="004B20C9">
        <w:trPr>
          <w:jc w:val="center"/>
        </w:trPr>
        <w:tc>
          <w:tcPr>
            <w:tcW w:w="988" w:type="dxa"/>
            <w:shd w:val="clear" w:color="auto" w:fill="auto"/>
            <w:vAlign w:val="center"/>
            <w:hideMark/>
          </w:tcPr>
          <w:p w14:paraId="7E7BED32"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Số TT</w:t>
            </w:r>
          </w:p>
        </w:tc>
        <w:tc>
          <w:tcPr>
            <w:tcW w:w="2812" w:type="dxa"/>
            <w:shd w:val="clear" w:color="auto" w:fill="auto"/>
            <w:vAlign w:val="center"/>
            <w:hideMark/>
          </w:tcPr>
          <w:p w14:paraId="7347A5AD"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Mã học phần</w:t>
            </w:r>
          </w:p>
        </w:tc>
        <w:tc>
          <w:tcPr>
            <w:tcW w:w="4205" w:type="dxa"/>
            <w:shd w:val="clear" w:color="auto" w:fill="auto"/>
            <w:noWrap/>
            <w:vAlign w:val="center"/>
            <w:hideMark/>
          </w:tcPr>
          <w:p w14:paraId="1EABCA45"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Tên học phần</w:t>
            </w:r>
          </w:p>
        </w:tc>
        <w:tc>
          <w:tcPr>
            <w:tcW w:w="1118" w:type="dxa"/>
            <w:shd w:val="clear" w:color="auto" w:fill="auto"/>
            <w:vAlign w:val="center"/>
            <w:hideMark/>
          </w:tcPr>
          <w:p w14:paraId="3F7B8C9D"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STC</w:t>
            </w:r>
          </w:p>
        </w:tc>
      </w:tr>
      <w:tr w:rsidR="00D16CBD" w:rsidRPr="004B20C9" w14:paraId="6639DA17" w14:textId="77777777" w:rsidTr="004B20C9">
        <w:trPr>
          <w:jc w:val="center"/>
        </w:trPr>
        <w:tc>
          <w:tcPr>
            <w:tcW w:w="988" w:type="dxa"/>
            <w:shd w:val="clear" w:color="auto" w:fill="auto"/>
            <w:noWrap/>
            <w:vAlign w:val="center"/>
            <w:hideMark/>
          </w:tcPr>
          <w:p w14:paraId="5D4D6E37"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xml:space="preserve">  I</w:t>
            </w:r>
          </w:p>
        </w:tc>
        <w:tc>
          <w:tcPr>
            <w:tcW w:w="7017" w:type="dxa"/>
            <w:gridSpan w:val="2"/>
            <w:shd w:val="clear" w:color="auto" w:fill="auto"/>
            <w:noWrap/>
            <w:vAlign w:val="center"/>
            <w:hideMark/>
          </w:tcPr>
          <w:p w14:paraId="7E8A0919"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KIẾN THỨC CƠ BẢN</w:t>
            </w:r>
          </w:p>
        </w:tc>
        <w:tc>
          <w:tcPr>
            <w:tcW w:w="1118" w:type="dxa"/>
            <w:shd w:val="clear" w:color="auto" w:fill="auto"/>
            <w:noWrap/>
            <w:vAlign w:val="center"/>
            <w:hideMark/>
          </w:tcPr>
          <w:p w14:paraId="108C021D"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12</w:t>
            </w:r>
          </w:p>
        </w:tc>
      </w:tr>
      <w:tr w:rsidR="00D16CBD" w:rsidRPr="004B20C9" w14:paraId="125A84B6" w14:textId="77777777" w:rsidTr="004B20C9">
        <w:trPr>
          <w:jc w:val="center"/>
        </w:trPr>
        <w:tc>
          <w:tcPr>
            <w:tcW w:w="988" w:type="dxa"/>
            <w:shd w:val="clear" w:color="auto" w:fill="auto"/>
            <w:noWrap/>
            <w:vAlign w:val="center"/>
            <w:hideMark/>
          </w:tcPr>
          <w:p w14:paraId="5470901A"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1</w:t>
            </w:r>
          </w:p>
        </w:tc>
        <w:tc>
          <w:tcPr>
            <w:tcW w:w="2812" w:type="dxa"/>
            <w:shd w:val="clear" w:color="auto" w:fill="auto"/>
            <w:vAlign w:val="center"/>
            <w:hideMark/>
          </w:tcPr>
          <w:p w14:paraId="7D5516EC"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PHI 641</w:t>
            </w:r>
          </w:p>
        </w:tc>
        <w:tc>
          <w:tcPr>
            <w:tcW w:w="4205" w:type="dxa"/>
            <w:shd w:val="clear" w:color="auto" w:fill="auto"/>
            <w:vAlign w:val="center"/>
            <w:hideMark/>
          </w:tcPr>
          <w:p w14:paraId="445D6800"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Triết học</w:t>
            </w:r>
          </w:p>
        </w:tc>
        <w:tc>
          <w:tcPr>
            <w:tcW w:w="1118" w:type="dxa"/>
            <w:shd w:val="clear" w:color="auto" w:fill="auto"/>
            <w:vAlign w:val="center"/>
            <w:hideMark/>
          </w:tcPr>
          <w:p w14:paraId="4E6BA30A"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4</w:t>
            </w:r>
          </w:p>
        </w:tc>
      </w:tr>
      <w:tr w:rsidR="00D16CBD" w:rsidRPr="004B20C9" w14:paraId="61D388B6" w14:textId="77777777" w:rsidTr="004B20C9">
        <w:trPr>
          <w:jc w:val="center"/>
        </w:trPr>
        <w:tc>
          <w:tcPr>
            <w:tcW w:w="988" w:type="dxa"/>
            <w:shd w:val="clear" w:color="auto" w:fill="auto"/>
            <w:noWrap/>
            <w:vAlign w:val="center"/>
            <w:hideMark/>
          </w:tcPr>
          <w:p w14:paraId="35A1F7EF"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2</w:t>
            </w:r>
          </w:p>
        </w:tc>
        <w:tc>
          <w:tcPr>
            <w:tcW w:w="2812" w:type="dxa"/>
            <w:shd w:val="clear" w:color="auto" w:fill="auto"/>
            <w:vAlign w:val="center"/>
            <w:hideMark/>
          </w:tcPr>
          <w:p w14:paraId="21B1600C"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ENG 651</w:t>
            </w:r>
          </w:p>
        </w:tc>
        <w:tc>
          <w:tcPr>
            <w:tcW w:w="4205" w:type="dxa"/>
            <w:shd w:val="clear" w:color="auto" w:fill="auto"/>
            <w:vAlign w:val="center"/>
            <w:hideMark/>
          </w:tcPr>
          <w:p w14:paraId="2CBE6621"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Tiếng Anh</w:t>
            </w:r>
          </w:p>
        </w:tc>
        <w:tc>
          <w:tcPr>
            <w:tcW w:w="1118" w:type="dxa"/>
            <w:shd w:val="clear" w:color="auto" w:fill="auto"/>
            <w:vAlign w:val="center"/>
            <w:hideMark/>
          </w:tcPr>
          <w:p w14:paraId="1F60DB8E"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5</w:t>
            </w:r>
          </w:p>
        </w:tc>
      </w:tr>
      <w:tr w:rsidR="00D16CBD" w:rsidRPr="004B20C9" w14:paraId="1745D181" w14:textId="77777777" w:rsidTr="004B20C9">
        <w:trPr>
          <w:jc w:val="center"/>
        </w:trPr>
        <w:tc>
          <w:tcPr>
            <w:tcW w:w="988" w:type="dxa"/>
            <w:shd w:val="clear" w:color="auto" w:fill="auto"/>
            <w:noWrap/>
            <w:vAlign w:val="center"/>
            <w:hideMark/>
          </w:tcPr>
          <w:p w14:paraId="0B309BD1"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c>
          <w:tcPr>
            <w:tcW w:w="2812" w:type="dxa"/>
            <w:shd w:val="clear" w:color="auto" w:fill="auto"/>
            <w:vAlign w:val="center"/>
            <w:hideMark/>
          </w:tcPr>
          <w:p w14:paraId="62D65167"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MSR 631</w:t>
            </w:r>
          </w:p>
        </w:tc>
        <w:tc>
          <w:tcPr>
            <w:tcW w:w="4205" w:type="dxa"/>
            <w:shd w:val="clear" w:color="auto" w:fill="auto"/>
            <w:vAlign w:val="center"/>
            <w:hideMark/>
          </w:tcPr>
          <w:p w14:paraId="52FDCA43"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Phương pháp NCKH</w:t>
            </w:r>
          </w:p>
        </w:tc>
        <w:tc>
          <w:tcPr>
            <w:tcW w:w="1118" w:type="dxa"/>
            <w:shd w:val="clear" w:color="auto" w:fill="auto"/>
            <w:vAlign w:val="center"/>
            <w:hideMark/>
          </w:tcPr>
          <w:p w14:paraId="6D45511E"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4CE78CF1" w14:textId="77777777" w:rsidTr="004B20C9">
        <w:trPr>
          <w:jc w:val="center"/>
        </w:trPr>
        <w:tc>
          <w:tcPr>
            <w:tcW w:w="988" w:type="dxa"/>
            <w:shd w:val="clear" w:color="auto" w:fill="auto"/>
            <w:noWrap/>
            <w:vAlign w:val="center"/>
            <w:hideMark/>
          </w:tcPr>
          <w:p w14:paraId="6C830107"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II</w:t>
            </w:r>
          </w:p>
        </w:tc>
        <w:tc>
          <w:tcPr>
            <w:tcW w:w="2812" w:type="dxa"/>
            <w:shd w:val="clear" w:color="auto" w:fill="auto"/>
            <w:noWrap/>
            <w:vAlign w:val="center"/>
            <w:hideMark/>
          </w:tcPr>
          <w:p w14:paraId="78CB4819"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KIẾN THỨC NGÀNH</w:t>
            </w:r>
          </w:p>
        </w:tc>
        <w:tc>
          <w:tcPr>
            <w:tcW w:w="4205" w:type="dxa"/>
            <w:shd w:val="clear" w:color="auto" w:fill="auto"/>
            <w:noWrap/>
            <w:vAlign w:val="center"/>
            <w:hideMark/>
          </w:tcPr>
          <w:p w14:paraId="2999F047"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w:t>
            </w:r>
          </w:p>
        </w:tc>
        <w:tc>
          <w:tcPr>
            <w:tcW w:w="1118" w:type="dxa"/>
            <w:shd w:val="clear" w:color="auto" w:fill="auto"/>
            <w:noWrap/>
            <w:vAlign w:val="center"/>
            <w:hideMark/>
          </w:tcPr>
          <w:p w14:paraId="11A39DC0"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15</w:t>
            </w:r>
          </w:p>
        </w:tc>
      </w:tr>
      <w:tr w:rsidR="00D16CBD" w:rsidRPr="004B20C9" w14:paraId="16D343D2" w14:textId="77777777" w:rsidTr="004B20C9">
        <w:trPr>
          <w:jc w:val="center"/>
        </w:trPr>
        <w:tc>
          <w:tcPr>
            <w:tcW w:w="988" w:type="dxa"/>
            <w:shd w:val="clear" w:color="auto" w:fill="auto"/>
            <w:noWrap/>
            <w:vAlign w:val="center"/>
            <w:hideMark/>
          </w:tcPr>
          <w:p w14:paraId="6A16CA3F"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w:t>
            </w:r>
          </w:p>
        </w:tc>
        <w:tc>
          <w:tcPr>
            <w:tcW w:w="7017" w:type="dxa"/>
            <w:gridSpan w:val="2"/>
            <w:shd w:val="clear" w:color="auto" w:fill="auto"/>
            <w:noWrap/>
            <w:vAlign w:val="center"/>
            <w:hideMark/>
          </w:tcPr>
          <w:p w14:paraId="0759C4C8"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xml:space="preserve">Các học phần bắt buộc </w:t>
            </w:r>
          </w:p>
        </w:tc>
        <w:tc>
          <w:tcPr>
            <w:tcW w:w="1118" w:type="dxa"/>
            <w:shd w:val="clear" w:color="auto" w:fill="auto"/>
            <w:noWrap/>
            <w:vAlign w:val="center"/>
            <w:hideMark/>
          </w:tcPr>
          <w:p w14:paraId="19DEE3BB"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9</w:t>
            </w:r>
          </w:p>
        </w:tc>
      </w:tr>
      <w:tr w:rsidR="00D16CBD" w:rsidRPr="004B20C9" w14:paraId="66409321" w14:textId="77777777" w:rsidTr="004B20C9">
        <w:trPr>
          <w:jc w:val="center"/>
        </w:trPr>
        <w:tc>
          <w:tcPr>
            <w:tcW w:w="988" w:type="dxa"/>
            <w:shd w:val="clear" w:color="auto" w:fill="auto"/>
            <w:noWrap/>
            <w:vAlign w:val="center"/>
            <w:hideMark/>
          </w:tcPr>
          <w:p w14:paraId="41DD7C52"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4</w:t>
            </w:r>
          </w:p>
        </w:tc>
        <w:tc>
          <w:tcPr>
            <w:tcW w:w="2812" w:type="dxa"/>
            <w:shd w:val="clear" w:color="auto" w:fill="auto"/>
            <w:vAlign w:val="center"/>
            <w:hideMark/>
          </w:tcPr>
          <w:p w14:paraId="68F735FF"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APE 631</w:t>
            </w:r>
          </w:p>
        </w:tc>
        <w:tc>
          <w:tcPr>
            <w:tcW w:w="4205" w:type="dxa"/>
            <w:shd w:val="clear" w:color="auto" w:fill="auto"/>
            <w:vAlign w:val="center"/>
            <w:hideMark/>
          </w:tcPr>
          <w:p w14:paraId="6EDF5A2A"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Kinh tế học nâng cao</w:t>
            </w:r>
          </w:p>
        </w:tc>
        <w:tc>
          <w:tcPr>
            <w:tcW w:w="1118" w:type="dxa"/>
            <w:shd w:val="clear" w:color="auto" w:fill="auto"/>
            <w:vAlign w:val="center"/>
            <w:hideMark/>
          </w:tcPr>
          <w:p w14:paraId="0992F7FE"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374D634F" w14:textId="77777777" w:rsidTr="004B20C9">
        <w:trPr>
          <w:jc w:val="center"/>
        </w:trPr>
        <w:tc>
          <w:tcPr>
            <w:tcW w:w="988" w:type="dxa"/>
            <w:shd w:val="clear" w:color="auto" w:fill="auto"/>
            <w:noWrap/>
            <w:vAlign w:val="center"/>
            <w:hideMark/>
          </w:tcPr>
          <w:p w14:paraId="56593A3F"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5</w:t>
            </w:r>
          </w:p>
        </w:tc>
        <w:tc>
          <w:tcPr>
            <w:tcW w:w="2812" w:type="dxa"/>
            <w:shd w:val="clear" w:color="auto" w:fill="auto"/>
            <w:vAlign w:val="center"/>
            <w:hideMark/>
          </w:tcPr>
          <w:p w14:paraId="381C53E3"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MAN 631</w:t>
            </w:r>
          </w:p>
        </w:tc>
        <w:tc>
          <w:tcPr>
            <w:tcW w:w="4205" w:type="dxa"/>
            <w:shd w:val="clear" w:color="auto" w:fill="auto"/>
            <w:vAlign w:val="center"/>
            <w:hideMark/>
          </w:tcPr>
          <w:p w14:paraId="31CAEC81"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trị học nâng cao</w:t>
            </w:r>
          </w:p>
        </w:tc>
        <w:tc>
          <w:tcPr>
            <w:tcW w:w="1118" w:type="dxa"/>
            <w:shd w:val="clear" w:color="auto" w:fill="auto"/>
            <w:vAlign w:val="center"/>
            <w:hideMark/>
          </w:tcPr>
          <w:p w14:paraId="50DFDDD0"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2DF61942" w14:textId="77777777" w:rsidTr="004B20C9">
        <w:trPr>
          <w:jc w:val="center"/>
        </w:trPr>
        <w:tc>
          <w:tcPr>
            <w:tcW w:w="988" w:type="dxa"/>
            <w:shd w:val="clear" w:color="auto" w:fill="auto"/>
            <w:vAlign w:val="center"/>
            <w:hideMark/>
          </w:tcPr>
          <w:p w14:paraId="2EE79302"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6</w:t>
            </w:r>
          </w:p>
        </w:tc>
        <w:tc>
          <w:tcPr>
            <w:tcW w:w="2812" w:type="dxa"/>
            <w:shd w:val="clear" w:color="auto" w:fill="auto"/>
            <w:vAlign w:val="center"/>
            <w:hideMark/>
          </w:tcPr>
          <w:p w14:paraId="04FF8E3E"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SME 631</w:t>
            </w:r>
          </w:p>
        </w:tc>
        <w:tc>
          <w:tcPr>
            <w:tcW w:w="4205" w:type="dxa"/>
            <w:shd w:val="clear" w:color="auto" w:fill="auto"/>
            <w:vAlign w:val="center"/>
            <w:hideMark/>
          </w:tcPr>
          <w:p w14:paraId="5B00A42F"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nhà nước về kinh tế</w:t>
            </w:r>
          </w:p>
        </w:tc>
        <w:tc>
          <w:tcPr>
            <w:tcW w:w="1118" w:type="dxa"/>
            <w:shd w:val="clear" w:color="auto" w:fill="auto"/>
            <w:vAlign w:val="center"/>
            <w:hideMark/>
          </w:tcPr>
          <w:p w14:paraId="42A779BD"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44A39D9C" w14:textId="77777777" w:rsidTr="004B20C9">
        <w:trPr>
          <w:jc w:val="center"/>
        </w:trPr>
        <w:tc>
          <w:tcPr>
            <w:tcW w:w="988" w:type="dxa"/>
            <w:shd w:val="clear" w:color="auto" w:fill="auto"/>
            <w:noWrap/>
            <w:vAlign w:val="center"/>
            <w:hideMark/>
          </w:tcPr>
          <w:p w14:paraId="5533CB66"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w:t>
            </w:r>
          </w:p>
        </w:tc>
        <w:tc>
          <w:tcPr>
            <w:tcW w:w="7017" w:type="dxa"/>
            <w:gridSpan w:val="2"/>
            <w:shd w:val="clear" w:color="auto" w:fill="auto"/>
            <w:noWrap/>
            <w:vAlign w:val="center"/>
            <w:hideMark/>
          </w:tcPr>
          <w:p w14:paraId="3F0EDA67"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Các học phần tự chọn (chọn 2 học phần)</w:t>
            </w:r>
          </w:p>
        </w:tc>
        <w:tc>
          <w:tcPr>
            <w:tcW w:w="1118" w:type="dxa"/>
            <w:shd w:val="clear" w:color="auto" w:fill="auto"/>
            <w:noWrap/>
            <w:vAlign w:val="center"/>
            <w:hideMark/>
          </w:tcPr>
          <w:p w14:paraId="37DD6CCC"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6</w:t>
            </w:r>
          </w:p>
        </w:tc>
      </w:tr>
      <w:tr w:rsidR="00D16CBD" w:rsidRPr="004B20C9" w14:paraId="6B3ED3E1" w14:textId="77777777" w:rsidTr="004B20C9">
        <w:trPr>
          <w:jc w:val="center"/>
        </w:trPr>
        <w:tc>
          <w:tcPr>
            <w:tcW w:w="988" w:type="dxa"/>
            <w:vMerge w:val="restart"/>
            <w:shd w:val="clear" w:color="auto" w:fill="auto"/>
            <w:vAlign w:val="center"/>
            <w:hideMark/>
          </w:tcPr>
          <w:p w14:paraId="53E238CC"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7,8</w:t>
            </w:r>
          </w:p>
        </w:tc>
        <w:tc>
          <w:tcPr>
            <w:tcW w:w="2812" w:type="dxa"/>
            <w:shd w:val="clear" w:color="auto" w:fill="auto"/>
            <w:vAlign w:val="center"/>
            <w:hideMark/>
          </w:tcPr>
          <w:p w14:paraId="28A9BCC2"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INE 631</w:t>
            </w:r>
          </w:p>
        </w:tc>
        <w:tc>
          <w:tcPr>
            <w:tcW w:w="4205" w:type="dxa"/>
            <w:shd w:val="clear" w:color="auto" w:fill="auto"/>
            <w:vAlign w:val="center"/>
            <w:hideMark/>
          </w:tcPr>
          <w:p w14:paraId="12BB1F5E"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Kinh tế quốc tế</w:t>
            </w:r>
          </w:p>
        </w:tc>
        <w:tc>
          <w:tcPr>
            <w:tcW w:w="1118" w:type="dxa"/>
            <w:shd w:val="clear" w:color="auto" w:fill="auto"/>
            <w:vAlign w:val="center"/>
            <w:hideMark/>
          </w:tcPr>
          <w:p w14:paraId="2FAF182A"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2B152BDC" w14:textId="77777777" w:rsidTr="004B20C9">
        <w:trPr>
          <w:jc w:val="center"/>
        </w:trPr>
        <w:tc>
          <w:tcPr>
            <w:tcW w:w="988" w:type="dxa"/>
            <w:vMerge/>
            <w:vAlign w:val="center"/>
            <w:hideMark/>
          </w:tcPr>
          <w:p w14:paraId="645349A9"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000000" w:fill="FFFF00"/>
            <w:vAlign w:val="center"/>
            <w:hideMark/>
          </w:tcPr>
          <w:p w14:paraId="6A3DBA06"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ECL 631</w:t>
            </w:r>
          </w:p>
        </w:tc>
        <w:tc>
          <w:tcPr>
            <w:tcW w:w="4205" w:type="dxa"/>
            <w:shd w:val="clear" w:color="000000" w:fill="FFFF00"/>
            <w:vAlign w:val="center"/>
            <w:hideMark/>
          </w:tcPr>
          <w:p w14:paraId="5D166C04"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Luật kinh tế nâng cao</w:t>
            </w:r>
          </w:p>
        </w:tc>
        <w:tc>
          <w:tcPr>
            <w:tcW w:w="1118" w:type="dxa"/>
            <w:shd w:val="clear" w:color="auto" w:fill="auto"/>
            <w:vAlign w:val="center"/>
            <w:hideMark/>
          </w:tcPr>
          <w:p w14:paraId="403ACE9D"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6DD3D721" w14:textId="77777777" w:rsidTr="004B20C9">
        <w:trPr>
          <w:jc w:val="center"/>
        </w:trPr>
        <w:tc>
          <w:tcPr>
            <w:tcW w:w="988" w:type="dxa"/>
            <w:vMerge/>
            <w:vAlign w:val="center"/>
            <w:hideMark/>
          </w:tcPr>
          <w:p w14:paraId="6640740E"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51B134D2"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MAR 631</w:t>
            </w:r>
          </w:p>
        </w:tc>
        <w:tc>
          <w:tcPr>
            <w:tcW w:w="4205" w:type="dxa"/>
            <w:shd w:val="clear" w:color="auto" w:fill="auto"/>
            <w:vAlign w:val="center"/>
            <w:hideMark/>
          </w:tcPr>
          <w:p w14:paraId="1644402C"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Marketing</w:t>
            </w:r>
          </w:p>
        </w:tc>
        <w:tc>
          <w:tcPr>
            <w:tcW w:w="1118" w:type="dxa"/>
            <w:shd w:val="clear" w:color="auto" w:fill="auto"/>
            <w:vAlign w:val="center"/>
            <w:hideMark/>
          </w:tcPr>
          <w:p w14:paraId="535E9054"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52D05B1B" w14:textId="77777777" w:rsidTr="004B20C9">
        <w:trPr>
          <w:jc w:val="center"/>
        </w:trPr>
        <w:tc>
          <w:tcPr>
            <w:tcW w:w="988" w:type="dxa"/>
            <w:vMerge/>
            <w:vAlign w:val="center"/>
            <w:hideMark/>
          </w:tcPr>
          <w:p w14:paraId="72F10D6A"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249C823D"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DEE 631</w:t>
            </w:r>
          </w:p>
        </w:tc>
        <w:tc>
          <w:tcPr>
            <w:tcW w:w="4205" w:type="dxa"/>
            <w:shd w:val="clear" w:color="auto" w:fill="auto"/>
            <w:vAlign w:val="center"/>
            <w:hideMark/>
          </w:tcPr>
          <w:p w14:paraId="233D12D6"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Kinh tế phát triển nâng cao</w:t>
            </w:r>
          </w:p>
        </w:tc>
        <w:tc>
          <w:tcPr>
            <w:tcW w:w="1118" w:type="dxa"/>
            <w:shd w:val="clear" w:color="auto" w:fill="auto"/>
            <w:vAlign w:val="center"/>
            <w:hideMark/>
          </w:tcPr>
          <w:p w14:paraId="790869D0"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3A7F92EB" w14:textId="77777777" w:rsidTr="004B20C9">
        <w:trPr>
          <w:jc w:val="center"/>
        </w:trPr>
        <w:tc>
          <w:tcPr>
            <w:tcW w:w="988" w:type="dxa"/>
            <w:vMerge/>
            <w:vAlign w:val="center"/>
            <w:hideMark/>
          </w:tcPr>
          <w:p w14:paraId="1E43EF1B"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2F389F8C"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SCL 631</w:t>
            </w:r>
          </w:p>
        </w:tc>
        <w:tc>
          <w:tcPr>
            <w:tcW w:w="4205" w:type="dxa"/>
            <w:shd w:val="clear" w:color="auto" w:fill="auto"/>
            <w:vAlign w:val="center"/>
            <w:hideMark/>
          </w:tcPr>
          <w:p w14:paraId="2A4D954D"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Lãnh đạo học</w:t>
            </w:r>
          </w:p>
        </w:tc>
        <w:tc>
          <w:tcPr>
            <w:tcW w:w="1118" w:type="dxa"/>
            <w:shd w:val="clear" w:color="auto" w:fill="auto"/>
            <w:vAlign w:val="center"/>
            <w:hideMark/>
          </w:tcPr>
          <w:p w14:paraId="7D6583D6"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6D491611" w14:textId="77777777" w:rsidTr="004B20C9">
        <w:trPr>
          <w:jc w:val="center"/>
        </w:trPr>
        <w:tc>
          <w:tcPr>
            <w:tcW w:w="988" w:type="dxa"/>
            <w:vMerge/>
            <w:vAlign w:val="center"/>
            <w:hideMark/>
          </w:tcPr>
          <w:p w14:paraId="4B3403AF"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257E20E6"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MAS 631</w:t>
            </w:r>
          </w:p>
        </w:tc>
        <w:tc>
          <w:tcPr>
            <w:tcW w:w="4205" w:type="dxa"/>
            <w:shd w:val="clear" w:color="auto" w:fill="auto"/>
            <w:vAlign w:val="center"/>
            <w:hideMark/>
          </w:tcPr>
          <w:p w14:paraId="72C0E69A"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Khoa học quản lý</w:t>
            </w:r>
          </w:p>
        </w:tc>
        <w:tc>
          <w:tcPr>
            <w:tcW w:w="1118" w:type="dxa"/>
            <w:shd w:val="clear" w:color="auto" w:fill="auto"/>
            <w:vAlign w:val="center"/>
            <w:hideMark/>
          </w:tcPr>
          <w:p w14:paraId="6D5B93FC"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0FAA8E27" w14:textId="77777777" w:rsidTr="004B20C9">
        <w:trPr>
          <w:jc w:val="center"/>
        </w:trPr>
        <w:tc>
          <w:tcPr>
            <w:tcW w:w="988" w:type="dxa"/>
            <w:vMerge/>
            <w:vAlign w:val="center"/>
            <w:hideMark/>
          </w:tcPr>
          <w:p w14:paraId="27E07D31"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6A2F93BF"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ECO 631</w:t>
            </w:r>
          </w:p>
        </w:tc>
        <w:tc>
          <w:tcPr>
            <w:tcW w:w="4205" w:type="dxa"/>
            <w:shd w:val="clear" w:color="auto" w:fill="auto"/>
            <w:vAlign w:val="center"/>
            <w:hideMark/>
          </w:tcPr>
          <w:p w14:paraId="3E43E326"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Kinh tế lượng ứng dụng</w:t>
            </w:r>
          </w:p>
        </w:tc>
        <w:tc>
          <w:tcPr>
            <w:tcW w:w="1118" w:type="dxa"/>
            <w:shd w:val="clear" w:color="auto" w:fill="auto"/>
            <w:vAlign w:val="center"/>
            <w:hideMark/>
          </w:tcPr>
          <w:p w14:paraId="4D6DFDB3"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3E16D02A" w14:textId="77777777" w:rsidTr="004B20C9">
        <w:trPr>
          <w:jc w:val="center"/>
        </w:trPr>
        <w:tc>
          <w:tcPr>
            <w:tcW w:w="988" w:type="dxa"/>
            <w:vMerge/>
            <w:vAlign w:val="center"/>
            <w:hideMark/>
          </w:tcPr>
          <w:p w14:paraId="1D1C24A5"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5BB68370"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BAF 631</w:t>
            </w:r>
          </w:p>
        </w:tc>
        <w:tc>
          <w:tcPr>
            <w:tcW w:w="4205" w:type="dxa"/>
            <w:shd w:val="clear" w:color="auto" w:fill="auto"/>
            <w:vAlign w:val="center"/>
            <w:hideMark/>
          </w:tcPr>
          <w:p w14:paraId="03DD540E"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Tài chính ngân hàng</w:t>
            </w:r>
          </w:p>
        </w:tc>
        <w:tc>
          <w:tcPr>
            <w:tcW w:w="1118" w:type="dxa"/>
            <w:shd w:val="clear" w:color="auto" w:fill="auto"/>
            <w:vAlign w:val="center"/>
            <w:hideMark/>
          </w:tcPr>
          <w:p w14:paraId="5CEE53EF"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1E03AD43" w14:textId="77777777" w:rsidTr="004B20C9">
        <w:trPr>
          <w:jc w:val="center"/>
        </w:trPr>
        <w:tc>
          <w:tcPr>
            <w:tcW w:w="988" w:type="dxa"/>
            <w:vMerge/>
            <w:vAlign w:val="center"/>
            <w:hideMark/>
          </w:tcPr>
          <w:p w14:paraId="0C3CBB05"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10DF678A"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ECS 631</w:t>
            </w:r>
          </w:p>
        </w:tc>
        <w:tc>
          <w:tcPr>
            <w:tcW w:w="4205" w:type="dxa"/>
            <w:shd w:val="clear" w:color="auto" w:fill="auto"/>
            <w:vAlign w:val="center"/>
            <w:hideMark/>
          </w:tcPr>
          <w:p w14:paraId="6593DFDD"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Thống kê trong kinh tế</w:t>
            </w:r>
          </w:p>
        </w:tc>
        <w:tc>
          <w:tcPr>
            <w:tcW w:w="1118" w:type="dxa"/>
            <w:shd w:val="clear" w:color="auto" w:fill="auto"/>
            <w:vAlign w:val="center"/>
            <w:hideMark/>
          </w:tcPr>
          <w:p w14:paraId="75000D1B"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60FA4B94" w14:textId="77777777" w:rsidTr="004B20C9">
        <w:trPr>
          <w:jc w:val="center"/>
        </w:trPr>
        <w:tc>
          <w:tcPr>
            <w:tcW w:w="988" w:type="dxa"/>
            <w:shd w:val="clear" w:color="auto" w:fill="auto"/>
            <w:noWrap/>
            <w:vAlign w:val="center"/>
            <w:hideMark/>
          </w:tcPr>
          <w:p w14:paraId="0E1A9EE9"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III</w:t>
            </w:r>
          </w:p>
        </w:tc>
        <w:tc>
          <w:tcPr>
            <w:tcW w:w="7017" w:type="dxa"/>
            <w:gridSpan w:val="2"/>
            <w:shd w:val="clear" w:color="auto" w:fill="auto"/>
            <w:noWrap/>
            <w:vAlign w:val="center"/>
            <w:hideMark/>
          </w:tcPr>
          <w:p w14:paraId="2E4F13A2"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xml:space="preserve">KIẾN THỨC CHUYÊN NGÀNH </w:t>
            </w:r>
          </w:p>
        </w:tc>
        <w:tc>
          <w:tcPr>
            <w:tcW w:w="1118" w:type="dxa"/>
            <w:shd w:val="clear" w:color="auto" w:fill="auto"/>
            <w:noWrap/>
            <w:vAlign w:val="center"/>
            <w:hideMark/>
          </w:tcPr>
          <w:p w14:paraId="2AB0F02A"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18</w:t>
            </w:r>
          </w:p>
        </w:tc>
      </w:tr>
      <w:tr w:rsidR="00D16CBD" w:rsidRPr="004B20C9" w14:paraId="42CBBEFD" w14:textId="77777777" w:rsidTr="004B20C9">
        <w:trPr>
          <w:jc w:val="center"/>
        </w:trPr>
        <w:tc>
          <w:tcPr>
            <w:tcW w:w="988" w:type="dxa"/>
            <w:shd w:val="clear" w:color="auto" w:fill="auto"/>
            <w:noWrap/>
            <w:vAlign w:val="center"/>
            <w:hideMark/>
          </w:tcPr>
          <w:p w14:paraId="7D32622D"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w:t>
            </w:r>
          </w:p>
        </w:tc>
        <w:tc>
          <w:tcPr>
            <w:tcW w:w="7017" w:type="dxa"/>
            <w:gridSpan w:val="2"/>
            <w:shd w:val="clear" w:color="auto" w:fill="auto"/>
            <w:noWrap/>
            <w:vAlign w:val="center"/>
            <w:hideMark/>
          </w:tcPr>
          <w:p w14:paraId="10ED4A64"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 xml:space="preserve">Các học phần bắt buộc </w:t>
            </w:r>
          </w:p>
        </w:tc>
        <w:tc>
          <w:tcPr>
            <w:tcW w:w="1118" w:type="dxa"/>
            <w:shd w:val="clear" w:color="auto" w:fill="auto"/>
            <w:noWrap/>
            <w:vAlign w:val="center"/>
            <w:hideMark/>
          </w:tcPr>
          <w:p w14:paraId="7A4BA37C"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12</w:t>
            </w:r>
          </w:p>
        </w:tc>
      </w:tr>
      <w:tr w:rsidR="00D16CBD" w:rsidRPr="004B20C9" w14:paraId="7014788D" w14:textId="77777777" w:rsidTr="004B20C9">
        <w:trPr>
          <w:jc w:val="center"/>
        </w:trPr>
        <w:tc>
          <w:tcPr>
            <w:tcW w:w="988" w:type="dxa"/>
            <w:shd w:val="clear" w:color="auto" w:fill="auto"/>
            <w:vAlign w:val="center"/>
            <w:hideMark/>
          </w:tcPr>
          <w:p w14:paraId="1D6ABBF7"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9</w:t>
            </w:r>
          </w:p>
        </w:tc>
        <w:tc>
          <w:tcPr>
            <w:tcW w:w="2812" w:type="dxa"/>
            <w:shd w:val="clear" w:color="auto" w:fill="auto"/>
            <w:vAlign w:val="center"/>
            <w:hideMark/>
          </w:tcPr>
          <w:p w14:paraId="22B9B438"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ECM 631</w:t>
            </w:r>
          </w:p>
        </w:tc>
        <w:tc>
          <w:tcPr>
            <w:tcW w:w="4205" w:type="dxa"/>
            <w:shd w:val="clear" w:color="auto" w:fill="auto"/>
            <w:vAlign w:val="center"/>
            <w:hideMark/>
          </w:tcPr>
          <w:p w14:paraId="494398BE"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kinh tế</w:t>
            </w:r>
          </w:p>
        </w:tc>
        <w:tc>
          <w:tcPr>
            <w:tcW w:w="1118" w:type="dxa"/>
            <w:shd w:val="clear" w:color="auto" w:fill="auto"/>
            <w:noWrap/>
            <w:vAlign w:val="center"/>
            <w:hideMark/>
          </w:tcPr>
          <w:p w14:paraId="4147870B"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6EEA805A" w14:textId="77777777" w:rsidTr="004B20C9">
        <w:trPr>
          <w:jc w:val="center"/>
        </w:trPr>
        <w:tc>
          <w:tcPr>
            <w:tcW w:w="988" w:type="dxa"/>
            <w:shd w:val="clear" w:color="auto" w:fill="auto"/>
            <w:vAlign w:val="center"/>
            <w:hideMark/>
          </w:tcPr>
          <w:p w14:paraId="5C61A4F8"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10</w:t>
            </w:r>
          </w:p>
        </w:tc>
        <w:tc>
          <w:tcPr>
            <w:tcW w:w="2812" w:type="dxa"/>
            <w:shd w:val="clear" w:color="auto" w:fill="auto"/>
            <w:vAlign w:val="center"/>
            <w:hideMark/>
          </w:tcPr>
          <w:p w14:paraId="29029FBA"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EPA 631</w:t>
            </w:r>
          </w:p>
        </w:tc>
        <w:tc>
          <w:tcPr>
            <w:tcW w:w="4205" w:type="dxa"/>
            <w:shd w:val="clear" w:color="auto" w:fill="auto"/>
            <w:vAlign w:val="center"/>
            <w:hideMark/>
          </w:tcPr>
          <w:p w14:paraId="64B6700B"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Phân tích chính sách kinh tế</w:t>
            </w:r>
          </w:p>
        </w:tc>
        <w:tc>
          <w:tcPr>
            <w:tcW w:w="1118" w:type="dxa"/>
            <w:shd w:val="clear" w:color="auto" w:fill="auto"/>
            <w:noWrap/>
            <w:vAlign w:val="center"/>
            <w:hideMark/>
          </w:tcPr>
          <w:p w14:paraId="45F54F28"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14FEA4EA" w14:textId="77777777" w:rsidTr="004B20C9">
        <w:trPr>
          <w:jc w:val="center"/>
        </w:trPr>
        <w:tc>
          <w:tcPr>
            <w:tcW w:w="988" w:type="dxa"/>
            <w:shd w:val="clear" w:color="auto" w:fill="auto"/>
            <w:vAlign w:val="center"/>
            <w:hideMark/>
          </w:tcPr>
          <w:p w14:paraId="354B0032"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11</w:t>
            </w:r>
          </w:p>
        </w:tc>
        <w:tc>
          <w:tcPr>
            <w:tcW w:w="2812" w:type="dxa"/>
            <w:shd w:val="clear" w:color="auto" w:fill="auto"/>
            <w:vAlign w:val="center"/>
            <w:hideMark/>
          </w:tcPr>
          <w:p w14:paraId="19534F9D"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PUM 631</w:t>
            </w:r>
          </w:p>
        </w:tc>
        <w:tc>
          <w:tcPr>
            <w:tcW w:w="4205" w:type="dxa"/>
            <w:shd w:val="clear" w:color="auto" w:fill="auto"/>
            <w:vAlign w:val="center"/>
            <w:hideMark/>
          </w:tcPr>
          <w:p w14:paraId="2C21FE85"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công</w:t>
            </w:r>
          </w:p>
        </w:tc>
        <w:tc>
          <w:tcPr>
            <w:tcW w:w="1118" w:type="dxa"/>
            <w:shd w:val="clear" w:color="auto" w:fill="auto"/>
            <w:noWrap/>
            <w:vAlign w:val="center"/>
            <w:hideMark/>
          </w:tcPr>
          <w:p w14:paraId="2F2E0EE8"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3C6A6BB2" w14:textId="77777777" w:rsidTr="004B20C9">
        <w:trPr>
          <w:jc w:val="center"/>
        </w:trPr>
        <w:tc>
          <w:tcPr>
            <w:tcW w:w="988" w:type="dxa"/>
            <w:shd w:val="clear" w:color="auto" w:fill="auto"/>
            <w:vAlign w:val="center"/>
            <w:hideMark/>
          </w:tcPr>
          <w:p w14:paraId="08095531"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12</w:t>
            </w:r>
          </w:p>
        </w:tc>
        <w:tc>
          <w:tcPr>
            <w:tcW w:w="2812" w:type="dxa"/>
            <w:shd w:val="clear" w:color="auto" w:fill="auto"/>
            <w:vAlign w:val="center"/>
            <w:hideMark/>
          </w:tcPr>
          <w:p w14:paraId="6915E468"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MLD 631</w:t>
            </w:r>
          </w:p>
        </w:tc>
        <w:tc>
          <w:tcPr>
            <w:tcW w:w="4205" w:type="dxa"/>
            <w:shd w:val="clear" w:color="auto" w:fill="auto"/>
            <w:vAlign w:val="center"/>
            <w:hideMark/>
          </w:tcPr>
          <w:p w14:paraId="07E85F0C"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phát triển địa phương</w:t>
            </w:r>
          </w:p>
        </w:tc>
        <w:tc>
          <w:tcPr>
            <w:tcW w:w="1118" w:type="dxa"/>
            <w:shd w:val="clear" w:color="auto" w:fill="auto"/>
            <w:noWrap/>
            <w:vAlign w:val="center"/>
            <w:hideMark/>
          </w:tcPr>
          <w:p w14:paraId="78930D19"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7904DB81" w14:textId="77777777" w:rsidTr="004B20C9">
        <w:trPr>
          <w:jc w:val="center"/>
        </w:trPr>
        <w:tc>
          <w:tcPr>
            <w:tcW w:w="988" w:type="dxa"/>
            <w:shd w:val="clear" w:color="auto" w:fill="auto"/>
            <w:vAlign w:val="center"/>
            <w:hideMark/>
          </w:tcPr>
          <w:p w14:paraId="59B26FFE"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 </w:t>
            </w:r>
          </w:p>
        </w:tc>
        <w:tc>
          <w:tcPr>
            <w:tcW w:w="7017" w:type="dxa"/>
            <w:gridSpan w:val="2"/>
            <w:shd w:val="clear" w:color="auto" w:fill="auto"/>
            <w:noWrap/>
            <w:vAlign w:val="center"/>
            <w:hideMark/>
          </w:tcPr>
          <w:p w14:paraId="2D7F456E"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Các học phần tự chọn  (chọn 2 học phần)</w:t>
            </w:r>
          </w:p>
        </w:tc>
        <w:tc>
          <w:tcPr>
            <w:tcW w:w="1118" w:type="dxa"/>
            <w:shd w:val="clear" w:color="auto" w:fill="auto"/>
            <w:noWrap/>
            <w:vAlign w:val="center"/>
            <w:hideMark/>
          </w:tcPr>
          <w:p w14:paraId="069764DB"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6</w:t>
            </w:r>
          </w:p>
        </w:tc>
      </w:tr>
      <w:tr w:rsidR="00D16CBD" w:rsidRPr="004B20C9" w14:paraId="1BD46E74" w14:textId="77777777" w:rsidTr="004B20C9">
        <w:trPr>
          <w:jc w:val="center"/>
        </w:trPr>
        <w:tc>
          <w:tcPr>
            <w:tcW w:w="988" w:type="dxa"/>
            <w:vMerge w:val="restart"/>
            <w:shd w:val="clear" w:color="auto" w:fill="auto"/>
            <w:vAlign w:val="center"/>
            <w:hideMark/>
          </w:tcPr>
          <w:p w14:paraId="4A65DBAC" w14:textId="77777777" w:rsidR="00D16CBD" w:rsidRPr="004B20C9" w:rsidRDefault="00D16CBD" w:rsidP="004B20C9">
            <w:pPr>
              <w:jc w:val="right"/>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13,14</w:t>
            </w:r>
          </w:p>
        </w:tc>
        <w:tc>
          <w:tcPr>
            <w:tcW w:w="2812" w:type="dxa"/>
            <w:shd w:val="clear" w:color="auto" w:fill="auto"/>
            <w:vAlign w:val="center"/>
            <w:hideMark/>
          </w:tcPr>
          <w:p w14:paraId="40A94068"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MAP 631</w:t>
            </w:r>
          </w:p>
        </w:tc>
        <w:tc>
          <w:tcPr>
            <w:tcW w:w="4205" w:type="dxa"/>
            <w:shd w:val="clear" w:color="auto" w:fill="auto"/>
            <w:vAlign w:val="center"/>
            <w:hideMark/>
          </w:tcPr>
          <w:p w14:paraId="3818B757"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Tâm lý học quản lý kinh tế</w:t>
            </w:r>
          </w:p>
        </w:tc>
        <w:tc>
          <w:tcPr>
            <w:tcW w:w="1118" w:type="dxa"/>
            <w:shd w:val="clear" w:color="auto" w:fill="auto"/>
            <w:noWrap/>
            <w:vAlign w:val="center"/>
            <w:hideMark/>
          </w:tcPr>
          <w:p w14:paraId="273E4B1D"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0BF73988" w14:textId="77777777" w:rsidTr="004B20C9">
        <w:trPr>
          <w:jc w:val="center"/>
        </w:trPr>
        <w:tc>
          <w:tcPr>
            <w:tcW w:w="988" w:type="dxa"/>
            <w:vMerge/>
            <w:vAlign w:val="center"/>
            <w:hideMark/>
          </w:tcPr>
          <w:p w14:paraId="3F9E2697"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313B4F84"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MAA 631</w:t>
            </w:r>
          </w:p>
        </w:tc>
        <w:tc>
          <w:tcPr>
            <w:tcW w:w="4205" w:type="dxa"/>
            <w:shd w:val="clear" w:color="auto" w:fill="auto"/>
            <w:vAlign w:val="center"/>
            <w:hideMark/>
          </w:tcPr>
          <w:p w14:paraId="4B663A91"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Kế toán quản trị</w:t>
            </w:r>
          </w:p>
        </w:tc>
        <w:tc>
          <w:tcPr>
            <w:tcW w:w="1118" w:type="dxa"/>
            <w:shd w:val="clear" w:color="auto" w:fill="auto"/>
            <w:noWrap/>
            <w:vAlign w:val="center"/>
            <w:hideMark/>
          </w:tcPr>
          <w:p w14:paraId="2BE1AEAF"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66915BF9" w14:textId="77777777" w:rsidTr="004B20C9">
        <w:trPr>
          <w:jc w:val="center"/>
        </w:trPr>
        <w:tc>
          <w:tcPr>
            <w:tcW w:w="988" w:type="dxa"/>
            <w:vMerge/>
            <w:vAlign w:val="center"/>
            <w:hideMark/>
          </w:tcPr>
          <w:p w14:paraId="2666D499"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51F6C247"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PRM 631</w:t>
            </w:r>
          </w:p>
        </w:tc>
        <w:tc>
          <w:tcPr>
            <w:tcW w:w="4205" w:type="dxa"/>
            <w:shd w:val="clear" w:color="auto" w:fill="auto"/>
            <w:vAlign w:val="center"/>
            <w:hideMark/>
          </w:tcPr>
          <w:p w14:paraId="02880FB0"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dự án</w:t>
            </w:r>
          </w:p>
        </w:tc>
        <w:tc>
          <w:tcPr>
            <w:tcW w:w="1118" w:type="dxa"/>
            <w:shd w:val="clear" w:color="auto" w:fill="auto"/>
            <w:noWrap/>
            <w:vAlign w:val="center"/>
            <w:hideMark/>
          </w:tcPr>
          <w:p w14:paraId="38CE8A03"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4753002F" w14:textId="77777777" w:rsidTr="004B20C9">
        <w:trPr>
          <w:jc w:val="center"/>
        </w:trPr>
        <w:tc>
          <w:tcPr>
            <w:tcW w:w="988" w:type="dxa"/>
            <w:vMerge/>
            <w:vAlign w:val="center"/>
            <w:hideMark/>
          </w:tcPr>
          <w:p w14:paraId="718249DA"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2E582DB4"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PFM 631</w:t>
            </w:r>
          </w:p>
        </w:tc>
        <w:tc>
          <w:tcPr>
            <w:tcW w:w="4205" w:type="dxa"/>
            <w:shd w:val="clear" w:color="auto" w:fill="auto"/>
            <w:vAlign w:val="center"/>
            <w:hideMark/>
          </w:tcPr>
          <w:p w14:paraId="07DE0F76"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tài chính công</w:t>
            </w:r>
          </w:p>
        </w:tc>
        <w:tc>
          <w:tcPr>
            <w:tcW w:w="1118" w:type="dxa"/>
            <w:shd w:val="clear" w:color="auto" w:fill="auto"/>
            <w:noWrap/>
            <w:vAlign w:val="center"/>
            <w:hideMark/>
          </w:tcPr>
          <w:p w14:paraId="6D03D6C4"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0E6D7825" w14:textId="77777777" w:rsidTr="004B20C9">
        <w:trPr>
          <w:jc w:val="center"/>
        </w:trPr>
        <w:tc>
          <w:tcPr>
            <w:tcW w:w="988" w:type="dxa"/>
            <w:vMerge/>
            <w:vAlign w:val="center"/>
            <w:hideMark/>
          </w:tcPr>
          <w:p w14:paraId="563AE2F7"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2C21FA0B"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MHR 631</w:t>
            </w:r>
          </w:p>
        </w:tc>
        <w:tc>
          <w:tcPr>
            <w:tcW w:w="4205" w:type="dxa"/>
            <w:shd w:val="clear" w:color="auto" w:fill="auto"/>
            <w:vAlign w:val="center"/>
            <w:hideMark/>
          </w:tcPr>
          <w:p w14:paraId="2E824972"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trị nguồn nhân lực</w:t>
            </w:r>
          </w:p>
        </w:tc>
        <w:tc>
          <w:tcPr>
            <w:tcW w:w="1118" w:type="dxa"/>
            <w:shd w:val="clear" w:color="auto" w:fill="auto"/>
            <w:noWrap/>
            <w:vAlign w:val="center"/>
            <w:hideMark/>
          </w:tcPr>
          <w:p w14:paraId="57485EE6"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3C064693" w14:textId="77777777" w:rsidTr="004B20C9">
        <w:trPr>
          <w:jc w:val="center"/>
        </w:trPr>
        <w:tc>
          <w:tcPr>
            <w:tcW w:w="988" w:type="dxa"/>
            <w:vMerge/>
            <w:vAlign w:val="center"/>
            <w:hideMark/>
          </w:tcPr>
          <w:p w14:paraId="18A6EE13"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5707FF15"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RMC 631</w:t>
            </w:r>
          </w:p>
        </w:tc>
        <w:tc>
          <w:tcPr>
            <w:tcW w:w="4205" w:type="dxa"/>
            <w:shd w:val="clear" w:color="auto" w:fill="auto"/>
            <w:vAlign w:val="center"/>
            <w:hideMark/>
          </w:tcPr>
          <w:p w14:paraId="68D19A99"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rủi ro và khủng hoảng</w:t>
            </w:r>
          </w:p>
        </w:tc>
        <w:tc>
          <w:tcPr>
            <w:tcW w:w="1118" w:type="dxa"/>
            <w:shd w:val="clear" w:color="auto" w:fill="auto"/>
            <w:noWrap/>
            <w:vAlign w:val="center"/>
            <w:hideMark/>
          </w:tcPr>
          <w:p w14:paraId="4C24D4D8"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4ED79C53" w14:textId="77777777" w:rsidTr="004B20C9">
        <w:trPr>
          <w:jc w:val="center"/>
        </w:trPr>
        <w:tc>
          <w:tcPr>
            <w:tcW w:w="988" w:type="dxa"/>
            <w:vMerge/>
            <w:vAlign w:val="center"/>
            <w:hideMark/>
          </w:tcPr>
          <w:p w14:paraId="57CE42A7" w14:textId="77777777" w:rsidR="00D16CBD" w:rsidRPr="004B20C9" w:rsidRDefault="00D16CBD" w:rsidP="004B20C9">
            <w:pPr>
              <w:rPr>
                <w:rFonts w:ascii="Times New Roman" w:eastAsia="Times New Roman" w:hAnsi="Times New Roman" w:cs="Times New Roman"/>
                <w:sz w:val="23"/>
                <w:szCs w:val="23"/>
              </w:rPr>
            </w:pPr>
          </w:p>
        </w:tc>
        <w:tc>
          <w:tcPr>
            <w:tcW w:w="2812" w:type="dxa"/>
            <w:shd w:val="clear" w:color="auto" w:fill="auto"/>
            <w:vAlign w:val="center"/>
            <w:hideMark/>
          </w:tcPr>
          <w:p w14:paraId="1EDFE4ED"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STM 631</w:t>
            </w:r>
          </w:p>
        </w:tc>
        <w:tc>
          <w:tcPr>
            <w:tcW w:w="4205" w:type="dxa"/>
            <w:shd w:val="clear" w:color="auto" w:fill="auto"/>
            <w:vAlign w:val="center"/>
            <w:hideMark/>
          </w:tcPr>
          <w:p w14:paraId="0E5E0CED"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Quản lý khoa học và công nghệ</w:t>
            </w:r>
          </w:p>
        </w:tc>
        <w:tc>
          <w:tcPr>
            <w:tcW w:w="1118" w:type="dxa"/>
            <w:shd w:val="clear" w:color="auto" w:fill="auto"/>
            <w:noWrap/>
            <w:vAlign w:val="center"/>
            <w:hideMark/>
          </w:tcPr>
          <w:p w14:paraId="492295BF"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28D3A616" w14:textId="77777777" w:rsidTr="004B20C9">
        <w:trPr>
          <w:jc w:val="center"/>
        </w:trPr>
        <w:tc>
          <w:tcPr>
            <w:tcW w:w="988" w:type="dxa"/>
            <w:shd w:val="clear" w:color="auto" w:fill="auto"/>
            <w:vAlign w:val="center"/>
            <w:hideMark/>
          </w:tcPr>
          <w:p w14:paraId="4094F11F"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IV</w:t>
            </w:r>
          </w:p>
        </w:tc>
        <w:tc>
          <w:tcPr>
            <w:tcW w:w="2812" w:type="dxa"/>
            <w:shd w:val="clear" w:color="auto" w:fill="auto"/>
            <w:noWrap/>
            <w:vAlign w:val="bottom"/>
            <w:hideMark/>
          </w:tcPr>
          <w:p w14:paraId="2CF30B5A" w14:textId="77777777" w:rsidR="00D16CBD" w:rsidRPr="004B20C9" w:rsidRDefault="00D16CBD" w:rsidP="004B20C9">
            <w:pP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 </w:t>
            </w:r>
          </w:p>
        </w:tc>
        <w:tc>
          <w:tcPr>
            <w:tcW w:w="4205" w:type="dxa"/>
            <w:shd w:val="clear" w:color="auto" w:fill="auto"/>
            <w:noWrap/>
            <w:vAlign w:val="center"/>
            <w:hideMark/>
          </w:tcPr>
          <w:p w14:paraId="0307546A" w14:textId="77777777" w:rsidR="00D16CBD" w:rsidRPr="004B20C9" w:rsidRDefault="00D16CBD" w:rsidP="004B20C9">
            <w:pP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T</w:t>
            </w:r>
            <w:r w:rsidRPr="004B20C9">
              <w:rPr>
                <w:rFonts w:ascii="Times New Roman Bold" w:eastAsia="Times New Roman" w:hAnsi="Times New Roman Bold" w:cs="Times New Roman"/>
                <w:b/>
                <w:bCs/>
                <w:spacing w:val="-20"/>
                <w:sz w:val="23"/>
                <w:szCs w:val="23"/>
              </w:rPr>
              <w:t>HỰC TẬP VÀ LUẬN VĂN TỐT NGHIỆP</w:t>
            </w:r>
          </w:p>
        </w:tc>
        <w:tc>
          <w:tcPr>
            <w:tcW w:w="1118" w:type="dxa"/>
            <w:shd w:val="clear" w:color="auto" w:fill="auto"/>
            <w:noWrap/>
            <w:vAlign w:val="center"/>
            <w:hideMark/>
          </w:tcPr>
          <w:p w14:paraId="4B3E1C62"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15</w:t>
            </w:r>
          </w:p>
        </w:tc>
      </w:tr>
      <w:tr w:rsidR="00D16CBD" w:rsidRPr="004B20C9" w14:paraId="1F6C5CE6" w14:textId="77777777" w:rsidTr="004B20C9">
        <w:trPr>
          <w:jc w:val="center"/>
        </w:trPr>
        <w:tc>
          <w:tcPr>
            <w:tcW w:w="988" w:type="dxa"/>
            <w:shd w:val="clear" w:color="auto" w:fill="auto"/>
            <w:vAlign w:val="center"/>
            <w:hideMark/>
          </w:tcPr>
          <w:p w14:paraId="5A97533C" w14:textId="77777777" w:rsidR="00D16CBD" w:rsidRPr="004B20C9" w:rsidRDefault="00D16CBD" w:rsidP="004B20C9">
            <w:pP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 </w:t>
            </w:r>
          </w:p>
        </w:tc>
        <w:tc>
          <w:tcPr>
            <w:tcW w:w="2812" w:type="dxa"/>
            <w:shd w:val="clear" w:color="000000" w:fill="FFFF00"/>
            <w:noWrap/>
            <w:vAlign w:val="bottom"/>
            <w:hideMark/>
          </w:tcPr>
          <w:p w14:paraId="7A611C4E" w14:textId="77777777" w:rsidR="00D16CBD" w:rsidRPr="004B20C9" w:rsidRDefault="00D16CBD" w:rsidP="004B20C9">
            <w:pP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 </w:t>
            </w:r>
          </w:p>
        </w:tc>
        <w:tc>
          <w:tcPr>
            <w:tcW w:w="4205" w:type="dxa"/>
            <w:shd w:val="clear" w:color="auto" w:fill="auto"/>
            <w:vAlign w:val="center"/>
            <w:hideMark/>
          </w:tcPr>
          <w:p w14:paraId="7A87D1AC"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Chuyên đề thực tế 1 (tự chọn)</w:t>
            </w:r>
          </w:p>
        </w:tc>
        <w:tc>
          <w:tcPr>
            <w:tcW w:w="1118" w:type="dxa"/>
            <w:shd w:val="clear" w:color="auto" w:fill="auto"/>
            <w:noWrap/>
            <w:vAlign w:val="center"/>
            <w:hideMark/>
          </w:tcPr>
          <w:p w14:paraId="47839EB5"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6DD2AC17" w14:textId="77777777" w:rsidTr="004B20C9">
        <w:trPr>
          <w:jc w:val="center"/>
        </w:trPr>
        <w:tc>
          <w:tcPr>
            <w:tcW w:w="988" w:type="dxa"/>
            <w:shd w:val="clear" w:color="auto" w:fill="auto"/>
            <w:vAlign w:val="center"/>
            <w:hideMark/>
          </w:tcPr>
          <w:p w14:paraId="1B34A08D" w14:textId="77777777" w:rsidR="00D16CBD" w:rsidRPr="004B20C9" w:rsidRDefault="00D16CBD" w:rsidP="004B20C9">
            <w:pP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 </w:t>
            </w:r>
          </w:p>
        </w:tc>
        <w:tc>
          <w:tcPr>
            <w:tcW w:w="2812" w:type="dxa"/>
            <w:shd w:val="clear" w:color="000000" w:fill="FFFF00"/>
            <w:noWrap/>
            <w:vAlign w:val="bottom"/>
            <w:hideMark/>
          </w:tcPr>
          <w:p w14:paraId="4CFFEF27" w14:textId="77777777" w:rsidR="00D16CBD" w:rsidRPr="004B20C9" w:rsidRDefault="00D16CBD" w:rsidP="004B20C9">
            <w:pP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 </w:t>
            </w:r>
          </w:p>
        </w:tc>
        <w:tc>
          <w:tcPr>
            <w:tcW w:w="4205" w:type="dxa"/>
            <w:shd w:val="clear" w:color="auto" w:fill="auto"/>
            <w:vAlign w:val="center"/>
            <w:hideMark/>
          </w:tcPr>
          <w:p w14:paraId="11869246" w14:textId="77777777" w:rsidR="00D16CBD" w:rsidRPr="004B20C9" w:rsidRDefault="00D16CBD" w:rsidP="004B20C9">
            <w:pPr>
              <w:jc w:val="both"/>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Chuyên đề thực tế  2 (tự chọn)</w:t>
            </w:r>
          </w:p>
        </w:tc>
        <w:tc>
          <w:tcPr>
            <w:tcW w:w="1118" w:type="dxa"/>
            <w:shd w:val="clear" w:color="auto" w:fill="auto"/>
            <w:noWrap/>
            <w:vAlign w:val="center"/>
            <w:hideMark/>
          </w:tcPr>
          <w:p w14:paraId="72A63881"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3</w:t>
            </w:r>
          </w:p>
        </w:tc>
      </w:tr>
      <w:tr w:rsidR="00D16CBD" w:rsidRPr="004B20C9" w14:paraId="166F02A5" w14:textId="77777777" w:rsidTr="004B20C9">
        <w:trPr>
          <w:jc w:val="center"/>
        </w:trPr>
        <w:tc>
          <w:tcPr>
            <w:tcW w:w="988" w:type="dxa"/>
            <w:shd w:val="clear" w:color="auto" w:fill="auto"/>
            <w:noWrap/>
            <w:vAlign w:val="bottom"/>
            <w:hideMark/>
          </w:tcPr>
          <w:p w14:paraId="4620D8AE" w14:textId="77777777" w:rsidR="00D16CBD" w:rsidRPr="004B20C9" w:rsidRDefault="00D16CBD" w:rsidP="004B20C9">
            <w:pP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 </w:t>
            </w:r>
          </w:p>
        </w:tc>
        <w:tc>
          <w:tcPr>
            <w:tcW w:w="2812" w:type="dxa"/>
            <w:shd w:val="clear" w:color="auto" w:fill="auto"/>
            <w:noWrap/>
            <w:vAlign w:val="center"/>
            <w:hideMark/>
          </w:tcPr>
          <w:p w14:paraId="75255B75"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GEM  907</w:t>
            </w:r>
          </w:p>
        </w:tc>
        <w:tc>
          <w:tcPr>
            <w:tcW w:w="4205" w:type="dxa"/>
            <w:shd w:val="clear" w:color="auto" w:fill="auto"/>
            <w:noWrap/>
            <w:vAlign w:val="bottom"/>
            <w:hideMark/>
          </w:tcPr>
          <w:p w14:paraId="353285F3" w14:textId="77777777" w:rsidR="00D16CBD" w:rsidRPr="004B20C9" w:rsidRDefault="00D16CBD" w:rsidP="004B20C9">
            <w:pP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Luận văn tốt nghiệp</w:t>
            </w:r>
          </w:p>
        </w:tc>
        <w:tc>
          <w:tcPr>
            <w:tcW w:w="1118" w:type="dxa"/>
            <w:shd w:val="clear" w:color="auto" w:fill="auto"/>
            <w:noWrap/>
            <w:vAlign w:val="bottom"/>
            <w:hideMark/>
          </w:tcPr>
          <w:p w14:paraId="6E498B39" w14:textId="77777777" w:rsidR="00D16CBD" w:rsidRPr="004B20C9" w:rsidRDefault="00D16CBD" w:rsidP="004B20C9">
            <w:pPr>
              <w:jc w:val="center"/>
              <w:rPr>
                <w:rFonts w:ascii="Times New Roman" w:eastAsia="Times New Roman" w:hAnsi="Times New Roman" w:cs="Times New Roman"/>
                <w:sz w:val="23"/>
                <w:szCs w:val="23"/>
              </w:rPr>
            </w:pPr>
            <w:r w:rsidRPr="004B20C9">
              <w:rPr>
                <w:rFonts w:ascii="Times New Roman" w:eastAsia="Times New Roman" w:hAnsi="Times New Roman" w:cs="Times New Roman"/>
                <w:sz w:val="23"/>
                <w:szCs w:val="23"/>
              </w:rPr>
              <w:t>9</w:t>
            </w:r>
          </w:p>
        </w:tc>
      </w:tr>
      <w:tr w:rsidR="00D16CBD" w:rsidRPr="004B20C9" w14:paraId="39C3E544" w14:textId="77777777" w:rsidTr="004B20C9">
        <w:trPr>
          <w:jc w:val="center"/>
        </w:trPr>
        <w:tc>
          <w:tcPr>
            <w:tcW w:w="8005" w:type="dxa"/>
            <w:gridSpan w:val="3"/>
            <w:shd w:val="clear" w:color="auto" w:fill="auto"/>
            <w:noWrap/>
            <w:vAlign w:val="center"/>
            <w:hideMark/>
          </w:tcPr>
          <w:p w14:paraId="3BC52E03"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TỔNG SỐ TÍN CHỈ TOÀN KHÓA</w:t>
            </w:r>
          </w:p>
        </w:tc>
        <w:tc>
          <w:tcPr>
            <w:tcW w:w="1118" w:type="dxa"/>
            <w:shd w:val="clear" w:color="auto" w:fill="auto"/>
            <w:noWrap/>
            <w:vAlign w:val="center"/>
            <w:hideMark/>
          </w:tcPr>
          <w:p w14:paraId="1682FA2A" w14:textId="77777777" w:rsidR="00D16CBD" w:rsidRPr="004B20C9" w:rsidRDefault="00D16CBD" w:rsidP="004B20C9">
            <w:pPr>
              <w:jc w:val="center"/>
              <w:rPr>
                <w:rFonts w:ascii="Times New Roman" w:eastAsia="Times New Roman" w:hAnsi="Times New Roman" w:cs="Times New Roman"/>
                <w:b/>
                <w:bCs/>
                <w:sz w:val="23"/>
                <w:szCs w:val="23"/>
              </w:rPr>
            </w:pPr>
            <w:r w:rsidRPr="004B20C9">
              <w:rPr>
                <w:rFonts w:ascii="Times New Roman" w:eastAsia="Times New Roman" w:hAnsi="Times New Roman" w:cs="Times New Roman"/>
                <w:b/>
                <w:bCs/>
                <w:sz w:val="23"/>
                <w:szCs w:val="23"/>
              </w:rPr>
              <w:t>60</w:t>
            </w:r>
          </w:p>
        </w:tc>
      </w:tr>
    </w:tbl>
    <w:p w14:paraId="2B3F2A89" w14:textId="77777777" w:rsidR="00D16CBD" w:rsidRPr="00AC1D8A" w:rsidRDefault="00D16CBD" w:rsidP="003A2B48">
      <w:pPr>
        <w:spacing w:line="360" w:lineRule="auto"/>
        <w:rPr>
          <w:rFonts w:ascii="Times New Roman" w:hAnsi="Times New Roman" w:cs="Times New Roman"/>
          <w:i/>
          <w:sz w:val="24"/>
          <w:szCs w:val="24"/>
          <w:lang w:val="de-DE"/>
        </w:rPr>
      </w:pPr>
    </w:p>
    <w:p w14:paraId="314F9287" w14:textId="77777777" w:rsidR="00642E69" w:rsidRPr="00AC1D8A" w:rsidRDefault="000B6735" w:rsidP="003A2B48">
      <w:pPr>
        <w:spacing w:line="360" w:lineRule="auto"/>
        <w:rPr>
          <w:rFonts w:ascii="Times New Roman" w:hAnsi="Times New Roman" w:cs="Times New Roman"/>
          <w:i/>
          <w:sz w:val="24"/>
          <w:szCs w:val="24"/>
          <w:lang w:val="de-DE"/>
        </w:rPr>
      </w:pPr>
      <w:r w:rsidRPr="00AC1D8A">
        <w:rPr>
          <w:rFonts w:ascii="Times New Roman" w:hAnsi="Times New Roman" w:cs="Times New Roman"/>
          <w:i/>
          <w:sz w:val="24"/>
          <w:szCs w:val="24"/>
          <w:lang w:val="de-DE"/>
        </w:rPr>
        <w:lastRenderedPageBreak/>
        <w:t>7.1.2</w:t>
      </w:r>
      <w:r w:rsidR="00642E69" w:rsidRPr="00AC1D8A">
        <w:rPr>
          <w:rFonts w:ascii="Times New Roman" w:hAnsi="Times New Roman" w:cs="Times New Roman"/>
          <w:i/>
          <w:sz w:val="24"/>
          <w:szCs w:val="24"/>
          <w:lang w:val="de-DE"/>
        </w:rPr>
        <w:t>. Kế hoạch giảng dạy</w:t>
      </w:r>
    </w:p>
    <w:p w14:paraId="54B506D4" w14:textId="77777777" w:rsidR="00676B13" w:rsidRPr="00AC1D8A" w:rsidRDefault="00676B13" w:rsidP="003A2B48">
      <w:pPr>
        <w:spacing w:line="360"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Trình tự nội dung chương trình và bản đồ chương trình dạy học được thể hiện trong </w:t>
      </w:r>
      <w:r w:rsidR="00311400" w:rsidRPr="00AC1D8A">
        <w:rPr>
          <w:rFonts w:ascii="Times New Roman" w:hAnsi="Times New Roman" w:cs="Times New Roman"/>
          <w:sz w:val="24"/>
          <w:szCs w:val="24"/>
        </w:rPr>
        <w:t>S</w:t>
      </w:r>
      <w:r w:rsidRPr="00AC1D8A">
        <w:rPr>
          <w:rFonts w:ascii="Times New Roman" w:hAnsi="Times New Roman" w:cs="Times New Roman"/>
          <w:sz w:val="24"/>
          <w:szCs w:val="24"/>
        </w:rPr>
        <w:t>ơ đồ</w:t>
      </w:r>
      <w:r w:rsidR="00311400" w:rsidRPr="00AC1D8A">
        <w:rPr>
          <w:rFonts w:ascii="Times New Roman" w:hAnsi="Times New Roman" w:cs="Times New Roman"/>
          <w:sz w:val="24"/>
          <w:szCs w:val="24"/>
        </w:rPr>
        <w:t xml:space="preserve"> 1</w:t>
      </w:r>
      <w:r w:rsidRPr="00AC1D8A">
        <w:rPr>
          <w:rFonts w:ascii="Times New Roman" w:hAnsi="Times New Roman" w:cs="Times New Roman"/>
          <w:sz w:val="24"/>
          <w:szCs w:val="24"/>
        </w:rPr>
        <w:t xml:space="preserve"> dưới đây:</w:t>
      </w:r>
    </w:p>
    <w:p w14:paraId="63D110CF" w14:textId="77777777" w:rsidR="00FA6355" w:rsidRPr="00AC1D8A" w:rsidRDefault="00FA6355" w:rsidP="003A2B48">
      <w:pPr>
        <w:spacing w:line="360" w:lineRule="auto"/>
        <w:ind w:firstLine="567"/>
        <w:jc w:val="both"/>
        <w:rPr>
          <w:rFonts w:ascii="Times New Roman" w:hAnsi="Times New Roman" w:cs="Times New Roman"/>
          <w:sz w:val="24"/>
          <w:szCs w:val="24"/>
        </w:rPr>
      </w:pPr>
    </w:p>
    <w:tbl>
      <w:tblPr>
        <w:tblW w:w="9214" w:type="dxa"/>
        <w:tblInd w:w="108" w:type="dxa"/>
        <w:tblLayout w:type="fixed"/>
        <w:tblLook w:val="01E0" w:firstRow="1" w:lastRow="1" w:firstColumn="1" w:lastColumn="1" w:noHBand="0" w:noVBand="0"/>
      </w:tblPr>
      <w:tblGrid>
        <w:gridCol w:w="3828"/>
        <w:gridCol w:w="850"/>
        <w:gridCol w:w="3686"/>
        <w:gridCol w:w="850"/>
      </w:tblGrid>
      <w:tr w:rsidR="00676B13" w:rsidRPr="00AC1D8A" w14:paraId="676CD4ED" w14:textId="77777777" w:rsidTr="00716B6B">
        <w:tc>
          <w:tcPr>
            <w:tcW w:w="9214" w:type="dxa"/>
            <w:gridSpan w:val="4"/>
          </w:tcPr>
          <w:p w14:paraId="3E29DF6B" w14:textId="77777777" w:rsidR="00676B13" w:rsidRPr="00AC1D8A" w:rsidRDefault="00676B13" w:rsidP="003A2B48">
            <w:pPr>
              <w:spacing w:line="312" w:lineRule="auto"/>
              <w:rPr>
                <w:rFonts w:ascii="Times New Roman" w:hAnsi="Times New Roman" w:cs="Times New Roman"/>
                <w:b/>
                <w:bCs/>
                <w:sz w:val="24"/>
                <w:szCs w:val="24"/>
              </w:rPr>
            </w:pPr>
            <w:r w:rsidRPr="00AC1D8A">
              <w:rPr>
                <w:rFonts w:ascii="Times New Roman" w:hAnsi="Times New Roman" w:cs="Times New Roman"/>
                <w:b/>
                <w:sz w:val="24"/>
                <w:szCs w:val="24"/>
              </w:rPr>
              <w:t>Năm thứ nhất</w:t>
            </w:r>
          </w:p>
        </w:tc>
      </w:tr>
      <w:tr w:rsidR="00676B13" w:rsidRPr="00AC1D8A" w14:paraId="68FFBABC" w14:textId="77777777" w:rsidTr="00716B6B">
        <w:tc>
          <w:tcPr>
            <w:tcW w:w="4678" w:type="dxa"/>
            <w:gridSpan w:val="2"/>
          </w:tcPr>
          <w:p w14:paraId="553165C2" w14:textId="77777777" w:rsidR="00676B13" w:rsidRPr="00AC1D8A" w:rsidRDefault="00676B13" w:rsidP="003A2B48">
            <w:pPr>
              <w:spacing w:line="312" w:lineRule="auto"/>
              <w:rPr>
                <w:rFonts w:ascii="Times New Roman" w:hAnsi="Times New Roman" w:cs="Times New Roman"/>
                <w:b/>
                <w:bCs/>
                <w:sz w:val="24"/>
                <w:szCs w:val="24"/>
              </w:rPr>
            </w:pPr>
            <w:r w:rsidRPr="00AC1D8A">
              <w:rPr>
                <w:rFonts w:ascii="Times New Roman" w:hAnsi="Times New Roman" w:cs="Times New Roman"/>
                <w:b/>
                <w:sz w:val="24"/>
                <w:szCs w:val="24"/>
              </w:rPr>
              <w:t>Học kỳ 1</w:t>
            </w:r>
          </w:p>
        </w:tc>
        <w:tc>
          <w:tcPr>
            <w:tcW w:w="4536" w:type="dxa"/>
            <w:gridSpan w:val="2"/>
          </w:tcPr>
          <w:p w14:paraId="63199F43" w14:textId="77777777" w:rsidR="00676B13" w:rsidRPr="00AC1D8A" w:rsidRDefault="00676B13" w:rsidP="003A2B48">
            <w:pPr>
              <w:spacing w:line="312" w:lineRule="auto"/>
              <w:rPr>
                <w:rFonts w:ascii="Times New Roman" w:hAnsi="Times New Roman" w:cs="Times New Roman"/>
                <w:b/>
                <w:bCs/>
                <w:sz w:val="24"/>
                <w:szCs w:val="24"/>
              </w:rPr>
            </w:pPr>
            <w:r w:rsidRPr="00AC1D8A">
              <w:rPr>
                <w:rFonts w:ascii="Times New Roman" w:hAnsi="Times New Roman" w:cs="Times New Roman"/>
                <w:b/>
                <w:sz w:val="24"/>
                <w:szCs w:val="24"/>
              </w:rPr>
              <w:t>Học kỳ 2</w:t>
            </w:r>
          </w:p>
        </w:tc>
      </w:tr>
      <w:tr w:rsidR="00676B13" w:rsidRPr="00AC1D8A" w14:paraId="7055B92B" w14:textId="77777777" w:rsidTr="00716B6B">
        <w:tc>
          <w:tcPr>
            <w:tcW w:w="3828" w:type="dxa"/>
            <w:vAlign w:val="center"/>
          </w:tcPr>
          <w:p w14:paraId="35AB9FA1" w14:textId="77777777" w:rsidR="00676B13" w:rsidRPr="00AC1D8A" w:rsidRDefault="00676B13"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Học phần và mã  học phần</w:t>
            </w:r>
          </w:p>
        </w:tc>
        <w:tc>
          <w:tcPr>
            <w:tcW w:w="850" w:type="dxa"/>
            <w:vAlign w:val="center"/>
          </w:tcPr>
          <w:p w14:paraId="1417BB75" w14:textId="77777777" w:rsidR="00676B13" w:rsidRPr="00AC1D8A" w:rsidRDefault="00676B13"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c>
          <w:tcPr>
            <w:tcW w:w="3686" w:type="dxa"/>
            <w:vAlign w:val="center"/>
          </w:tcPr>
          <w:p w14:paraId="6D7F346B" w14:textId="77777777" w:rsidR="00676B13" w:rsidRPr="00AC1D8A" w:rsidRDefault="00676B13"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Học phần và mã  học phần</w:t>
            </w:r>
          </w:p>
        </w:tc>
        <w:tc>
          <w:tcPr>
            <w:tcW w:w="850" w:type="dxa"/>
            <w:vAlign w:val="center"/>
          </w:tcPr>
          <w:p w14:paraId="440AE08F" w14:textId="77777777" w:rsidR="00676B13" w:rsidRPr="00AC1D8A" w:rsidRDefault="00676B13"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r>
      <w:tr w:rsidR="00676B13" w:rsidRPr="00AC1D8A" w14:paraId="6A9C8BA1" w14:textId="77777777" w:rsidTr="00716B6B">
        <w:trPr>
          <w:trHeight w:val="1639"/>
        </w:trPr>
        <w:tc>
          <w:tcPr>
            <w:tcW w:w="3828" w:type="dxa"/>
          </w:tcPr>
          <w:p w14:paraId="23ADA40E" w14:textId="77777777" w:rsidR="00676B13" w:rsidRPr="00AC1D8A" w:rsidRDefault="00676B13" w:rsidP="003A2B48">
            <w:pPr>
              <w:spacing w:line="312" w:lineRule="auto"/>
              <w:rPr>
                <w:rFonts w:ascii="Times New Roman" w:hAnsi="Times New Roman" w:cs="Times New Roman"/>
                <w:bCs/>
                <w:sz w:val="24"/>
                <w:szCs w:val="24"/>
              </w:rPr>
            </w:pPr>
            <w:r w:rsidRPr="00AC1D8A">
              <w:rPr>
                <w:rFonts w:ascii="Times New Roman" w:hAnsi="Times New Roman" w:cs="Times New Roman"/>
                <w:sz w:val="24"/>
                <w:szCs w:val="24"/>
              </w:rPr>
              <w:t>- Bắt buộc</w:t>
            </w:r>
          </w:p>
          <w:p w14:paraId="577B6342" w14:textId="77777777" w:rsidR="00676B13" w:rsidRPr="00AC1D8A" w:rsidRDefault="00676B13" w:rsidP="003A2B48">
            <w:pPr>
              <w:spacing w:line="312" w:lineRule="auto"/>
              <w:rPr>
                <w:rFonts w:ascii="Times New Roman" w:hAnsi="Times New Roman" w:cs="Times New Roman"/>
                <w:bCs/>
                <w:sz w:val="24"/>
                <w:szCs w:val="24"/>
              </w:rPr>
            </w:pPr>
            <w:r w:rsidRPr="00AC1D8A">
              <w:rPr>
                <w:rFonts w:ascii="Times New Roman" w:hAnsi="Times New Roman" w:cs="Times New Roman"/>
                <w:sz w:val="24"/>
                <w:szCs w:val="24"/>
              </w:rPr>
              <w:t xml:space="preserve">+ </w:t>
            </w:r>
            <w:r w:rsidR="002F7990" w:rsidRPr="00AC1D8A">
              <w:rPr>
                <w:rFonts w:ascii="Times New Roman" w:hAnsi="Times New Roman" w:cs="Times New Roman"/>
                <w:sz w:val="24"/>
                <w:szCs w:val="24"/>
              </w:rPr>
              <w:t xml:space="preserve">Triết học </w:t>
            </w:r>
            <w:r w:rsidR="00BA1AEF" w:rsidRPr="00AC1D8A">
              <w:rPr>
                <w:rFonts w:ascii="Times New Roman" w:hAnsi="Times New Roman" w:cs="Times New Roman"/>
                <w:sz w:val="24"/>
                <w:szCs w:val="24"/>
              </w:rPr>
              <w:t>–</w:t>
            </w:r>
            <w:r w:rsidR="002F7990" w:rsidRPr="00AC1D8A">
              <w:rPr>
                <w:rFonts w:ascii="Times New Roman" w:hAnsi="Times New Roman" w:cs="Times New Roman"/>
                <w:sz w:val="24"/>
                <w:szCs w:val="24"/>
              </w:rPr>
              <w:t xml:space="preserve"> </w:t>
            </w:r>
            <w:r w:rsidR="002F7990" w:rsidRPr="00AC1D8A">
              <w:rPr>
                <w:rFonts w:ascii="Times New Roman" w:eastAsia="Times New Roman" w:hAnsi="Times New Roman" w:cs="Times New Roman"/>
                <w:sz w:val="24"/>
                <w:szCs w:val="24"/>
              </w:rPr>
              <w:t>PHI</w:t>
            </w:r>
            <w:r w:rsidR="00BA1AEF" w:rsidRPr="00AC1D8A">
              <w:rPr>
                <w:rFonts w:ascii="Times New Roman" w:eastAsia="Times New Roman" w:hAnsi="Times New Roman" w:cs="Times New Roman"/>
                <w:sz w:val="24"/>
                <w:szCs w:val="24"/>
                <w:lang w:val="vi-VN"/>
              </w:rPr>
              <w:t>6</w:t>
            </w:r>
            <w:r w:rsidR="002F7990" w:rsidRPr="00AC1D8A">
              <w:rPr>
                <w:rFonts w:ascii="Times New Roman" w:eastAsia="Times New Roman" w:hAnsi="Times New Roman" w:cs="Times New Roman"/>
                <w:sz w:val="24"/>
                <w:szCs w:val="24"/>
                <w:lang w:val="vi-VN"/>
              </w:rPr>
              <w:t>41</w:t>
            </w:r>
          </w:p>
          <w:p w14:paraId="339BC154" w14:textId="77777777" w:rsidR="002F7990" w:rsidRPr="00AC1D8A" w:rsidRDefault="002F7990" w:rsidP="003A2B48">
            <w:pPr>
              <w:spacing w:line="312" w:lineRule="auto"/>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 Tiếng Anh </w:t>
            </w:r>
            <w:r w:rsidR="00BA1AEF" w:rsidRPr="00AC1D8A">
              <w:rPr>
                <w:rFonts w:ascii="Times New Roman" w:hAnsi="Times New Roman" w:cs="Times New Roman"/>
                <w:sz w:val="24"/>
                <w:szCs w:val="24"/>
              </w:rPr>
              <w:t>–</w:t>
            </w:r>
            <w:r w:rsidRPr="00AC1D8A">
              <w:rPr>
                <w:rFonts w:ascii="Times New Roman" w:hAnsi="Times New Roman" w:cs="Times New Roman"/>
                <w:sz w:val="24"/>
                <w:szCs w:val="24"/>
              </w:rPr>
              <w:t xml:space="preserve"> </w:t>
            </w:r>
            <w:r w:rsidRPr="00AC1D8A">
              <w:rPr>
                <w:rFonts w:ascii="Times New Roman" w:eastAsia="Times New Roman" w:hAnsi="Times New Roman" w:cs="Times New Roman"/>
                <w:sz w:val="24"/>
                <w:szCs w:val="24"/>
              </w:rPr>
              <w:t>ENG</w:t>
            </w:r>
            <w:r w:rsidR="00BA1AEF" w:rsidRPr="00AC1D8A">
              <w:rPr>
                <w:rFonts w:ascii="Times New Roman" w:eastAsia="Times New Roman" w:hAnsi="Times New Roman" w:cs="Times New Roman"/>
                <w:sz w:val="24"/>
                <w:szCs w:val="24"/>
                <w:lang w:val="vi-VN"/>
              </w:rPr>
              <w:t>6</w:t>
            </w:r>
            <w:r w:rsidRPr="00AC1D8A">
              <w:rPr>
                <w:rFonts w:ascii="Times New Roman" w:eastAsia="Times New Roman" w:hAnsi="Times New Roman" w:cs="Times New Roman"/>
                <w:sz w:val="24"/>
                <w:szCs w:val="24"/>
              </w:rPr>
              <w:t>5</w:t>
            </w:r>
            <w:r w:rsidRPr="00AC1D8A">
              <w:rPr>
                <w:rFonts w:ascii="Times New Roman" w:eastAsia="Times New Roman" w:hAnsi="Times New Roman" w:cs="Times New Roman"/>
                <w:sz w:val="24"/>
                <w:szCs w:val="24"/>
                <w:lang w:val="vi-VN"/>
              </w:rPr>
              <w:t>1</w:t>
            </w:r>
          </w:p>
          <w:p w14:paraId="795491FF" w14:textId="77777777" w:rsidR="002F7990" w:rsidRPr="00AC1D8A" w:rsidRDefault="002F7990" w:rsidP="003A2B48">
            <w:pPr>
              <w:spacing w:line="312" w:lineRule="auto"/>
              <w:rPr>
                <w:rFonts w:ascii="Times New Roman" w:eastAsia="Batang" w:hAnsi="Times New Roman" w:cs="Times New Roman"/>
                <w:sz w:val="24"/>
                <w:szCs w:val="24"/>
              </w:rPr>
            </w:pPr>
            <w:r w:rsidRPr="00AC1D8A">
              <w:rPr>
                <w:rFonts w:ascii="Times New Roman" w:eastAsia="Times New Roman" w:hAnsi="Times New Roman" w:cs="Times New Roman"/>
                <w:sz w:val="24"/>
                <w:szCs w:val="24"/>
              </w:rPr>
              <w:t xml:space="preserve">+ </w:t>
            </w:r>
            <w:r w:rsidR="002155E4" w:rsidRPr="00AC1D8A">
              <w:rPr>
                <w:rFonts w:ascii="Times New Roman" w:eastAsia="Batang" w:hAnsi="Times New Roman" w:cs="Times New Roman"/>
                <w:sz w:val="24"/>
                <w:szCs w:val="24"/>
                <w:lang w:val="vi-VN"/>
              </w:rPr>
              <w:t xml:space="preserve">Phương pháp </w:t>
            </w:r>
            <w:r w:rsidR="00BA1AEF" w:rsidRPr="00AC1D8A">
              <w:rPr>
                <w:rFonts w:ascii="Times New Roman" w:eastAsia="Batang" w:hAnsi="Times New Roman" w:cs="Times New Roman"/>
                <w:sz w:val="24"/>
                <w:szCs w:val="24"/>
                <w:lang w:val="vi-VN"/>
              </w:rPr>
              <w:t>NCKH</w:t>
            </w:r>
            <w:r w:rsidR="00BA1AEF" w:rsidRPr="00AC1D8A">
              <w:rPr>
                <w:rFonts w:ascii="Times New Roman" w:eastAsia="Batang" w:hAnsi="Times New Roman" w:cs="Times New Roman"/>
                <w:sz w:val="24"/>
                <w:szCs w:val="24"/>
              </w:rPr>
              <w:t xml:space="preserve"> - RMA6</w:t>
            </w:r>
            <w:r w:rsidR="002155E4" w:rsidRPr="00AC1D8A">
              <w:rPr>
                <w:rFonts w:ascii="Times New Roman" w:eastAsia="Batang" w:hAnsi="Times New Roman" w:cs="Times New Roman"/>
                <w:sz w:val="24"/>
                <w:szCs w:val="24"/>
              </w:rPr>
              <w:t>31</w:t>
            </w:r>
          </w:p>
          <w:p w14:paraId="3C71E5B6" w14:textId="77777777" w:rsidR="002F7990" w:rsidRPr="00AC1D8A" w:rsidRDefault="002F7990" w:rsidP="00BA1AEF">
            <w:pPr>
              <w:spacing w:line="312" w:lineRule="auto"/>
              <w:rPr>
                <w:rFonts w:ascii="Times New Roman" w:hAnsi="Times New Roman" w:cs="Times New Roman"/>
                <w:sz w:val="24"/>
                <w:szCs w:val="24"/>
              </w:rPr>
            </w:pPr>
          </w:p>
        </w:tc>
        <w:tc>
          <w:tcPr>
            <w:tcW w:w="850" w:type="dxa"/>
          </w:tcPr>
          <w:p w14:paraId="78865D8B" w14:textId="77777777" w:rsidR="00676B13" w:rsidRPr="00AC1D8A" w:rsidRDefault="00676B13" w:rsidP="003A2B48">
            <w:pPr>
              <w:spacing w:line="312" w:lineRule="auto"/>
              <w:jc w:val="center"/>
              <w:rPr>
                <w:rFonts w:ascii="Times New Roman" w:hAnsi="Times New Roman" w:cs="Times New Roman"/>
                <w:bCs/>
                <w:sz w:val="24"/>
                <w:szCs w:val="24"/>
                <w:lang w:val="de-DE"/>
              </w:rPr>
            </w:pPr>
          </w:p>
          <w:p w14:paraId="55BF82F3" w14:textId="77777777" w:rsidR="00676B13" w:rsidRPr="00AC1D8A" w:rsidRDefault="002F7990" w:rsidP="003A2B48">
            <w:pP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4</w:t>
            </w:r>
          </w:p>
          <w:p w14:paraId="2F0F7C05" w14:textId="77777777" w:rsidR="002F7990" w:rsidRPr="00AC1D8A" w:rsidRDefault="002F7990" w:rsidP="003A2B48">
            <w:pP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5</w:t>
            </w:r>
          </w:p>
          <w:p w14:paraId="00159A32" w14:textId="77777777" w:rsidR="002F7990" w:rsidRPr="00AC1D8A" w:rsidRDefault="002F7990" w:rsidP="003A2B48">
            <w:pP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57C9237D" w14:textId="77777777" w:rsidR="002F7990" w:rsidRPr="00AC1D8A" w:rsidRDefault="002F7990" w:rsidP="003A2B48">
            <w:pPr>
              <w:spacing w:line="312" w:lineRule="auto"/>
              <w:jc w:val="center"/>
              <w:rPr>
                <w:rFonts w:ascii="Times New Roman" w:hAnsi="Times New Roman" w:cs="Times New Roman"/>
                <w:bCs/>
                <w:sz w:val="24"/>
                <w:szCs w:val="24"/>
                <w:lang w:val="de-DE"/>
              </w:rPr>
            </w:pPr>
          </w:p>
          <w:p w14:paraId="5A635C82" w14:textId="77777777" w:rsidR="00676B13" w:rsidRPr="00AC1D8A" w:rsidRDefault="002F7990" w:rsidP="003A2B48">
            <w:pPr>
              <w:spacing w:line="312" w:lineRule="auto"/>
              <w:jc w:val="center"/>
              <w:rPr>
                <w:rFonts w:ascii="Times New Roman" w:hAnsi="Times New Roman" w:cs="Times New Roman"/>
                <w:b/>
                <w:bCs/>
                <w:sz w:val="24"/>
                <w:szCs w:val="24"/>
                <w:lang w:val="de-DE"/>
              </w:rPr>
            </w:pPr>
            <w:r w:rsidRPr="00AC1D8A">
              <w:rPr>
                <w:rFonts w:ascii="Times New Roman" w:hAnsi="Times New Roman" w:cs="Times New Roman"/>
                <w:b/>
                <w:bCs/>
                <w:sz w:val="24"/>
                <w:szCs w:val="24"/>
                <w:lang w:val="de-DE"/>
              </w:rPr>
              <w:t>1</w:t>
            </w:r>
            <w:r w:rsidR="00BA1AEF" w:rsidRPr="00AC1D8A">
              <w:rPr>
                <w:rFonts w:ascii="Times New Roman" w:hAnsi="Times New Roman" w:cs="Times New Roman"/>
                <w:b/>
                <w:bCs/>
                <w:sz w:val="24"/>
                <w:szCs w:val="24"/>
                <w:lang w:val="de-DE"/>
              </w:rPr>
              <w:t>2</w:t>
            </w:r>
          </w:p>
        </w:tc>
        <w:tc>
          <w:tcPr>
            <w:tcW w:w="3686" w:type="dxa"/>
          </w:tcPr>
          <w:p w14:paraId="30E0D67F" w14:textId="77777777" w:rsidR="00676B13" w:rsidRPr="00AC1D8A" w:rsidRDefault="00676B13" w:rsidP="003A2B48">
            <w:pPr>
              <w:spacing w:line="312" w:lineRule="auto"/>
              <w:rPr>
                <w:rFonts w:ascii="Times New Roman" w:hAnsi="Times New Roman" w:cs="Times New Roman"/>
                <w:bCs/>
                <w:sz w:val="24"/>
                <w:szCs w:val="24"/>
                <w:lang w:val="de-DE"/>
              </w:rPr>
            </w:pPr>
            <w:r w:rsidRPr="00AC1D8A">
              <w:rPr>
                <w:rFonts w:ascii="Times New Roman" w:hAnsi="Times New Roman" w:cs="Times New Roman"/>
                <w:sz w:val="24"/>
                <w:szCs w:val="24"/>
                <w:lang w:val="de-DE"/>
              </w:rPr>
              <w:t>- Bắt buộc</w:t>
            </w:r>
          </w:p>
          <w:p w14:paraId="3C9195DC" w14:textId="77777777" w:rsidR="009B4DB1" w:rsidRPr="00AC1D8A" w:rsidRDefault="009B4DB1" w:rsidP="003A2B48">
            <w:pPr>
              <w:spacing w:line="312" w:lineRule="auto"/>
              <w:rPr>
                <w:rFonts w:ascii="Times New Roman" w:eastAsia="Times New Roman" w:hAnsi="Times New Roman" w:cs="Times New Roman"/>
                <w:sz w:val="24"/>
                <w:szCs w:val="24"/>
                <w:lang w:val="vi-VN"/>
              </w:rPr>
            </w:pPr>
            <w:r w:rsidRPr="00AC1D8A">
              <w:rPr>
                <w:rFonts w:ascii="Times New Roman" w:eastAsia="Batang" w:hAnsi="Times New Roman" w:cs="Times New Roman"/>
                <w:sz w:val="24"/>
                <w:szCs w:val="24"/>
              </w:rPr>
              <w:t xml:space="preserve">+ </w:t>
            </w:r>
            <w:r w:rsidR="00BA1AEF" w:rsidRPr="00AC1D8A">
              <w:rPr>
                <w:rFonts w:ascii="Times New Roman" w:eastAsia="Batang" w:hAnsi="Times New Roman" w:cs="Times New Roman"/>
                <w:sz w:val="24"/>
                <w:szCs w:val="24"/>
                <w:lang w:val="vi-VN"/>
              </w:rPr>
              <w:t>Kinh tế học NC</w:t>
            </w:r>
            <w:r w:rsidRPr="00AC1D8A">
              <w:rPr>
                <w:rFonts w:ascii="Times New Roman" w:eastAsia="Batang" w:hAnsi="Times New Roman" w:cs="Times New Roman"/>
                <w:sz w:val="24"/>
                <w:szCs w:val="24"/>
              </w:rPr>
              <w:t xml:space="preserve"> </w:t>
            </w:r>
            <w:r w:rsidR="00FD3BA3" w:rsidRPr="00AC1D8A">
              <w:rPr>
                <w:rFonts w:ascii="Times New Roman" w:eastAsia="Batang" w:hAnsi="Times New Roman" w:cs="Times New Roman"/>
                <w:sz w:val="24"/>
                <w:szCs w:val="24"/>
              </w:rPr>
              <w:t>–</w:t>
            </w:r>
            <w:r w:rsidRPr="00AC1D8A">
              <w:rPr>
                <w:rFonts w:ascii="Times New Roman" w:eastAsia="Batang" w:hAnsi="Times New Roman" w:cs="Times New Roman"/>
                <w:sz w:val="24"/>
                <w:szCs w:val="24"/>
              </w:rPr>
              <w:t xml:space="preserve"> </w:t>
            </w:r>
            <w:r w:rsidR="00BA1AEF" w:rsidRPr="00AC1D8A">
              <w:rPr>
                <w:rFonts w:ascii="Times New Roman" w:eastAsia="Times New Roman" w:hAnsi="Times New Roman" w:cs="Times New Roman"/>
                <w:sz w:val="24"/>
                <w:szCs w:val="24"/>
                <w:lang w:val="vi-VN"/>
              </w:rPr>
              <w:t>APE 631</w:t>
            </w:r>
          </w:p>
          <w:p w14:paraId="382EFCF4" w14:textId="77777777" w:rsidR="009B4DB1" w:rsidRPr="00AC1D8A" w:rsidRDefault="009B4DB1" w:rsidP="003A2B48">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00BA1AEF" w:rsidRPr="00AC1D8A">
              <w:rPr>
                <w:rFonts w:ascii="Times New Roman" w:eastAsia="Batang" w:hAnsi="Times New Roman" w:cs="Times New Roman"/>
                <w:spacing w:val="-6"/>
                <w:sz w:val="24"/>
                <w:szCs w:val="24"/>
                <w:lang w:val="vi-VN"/>
              </w:rPr>
              <w:t>Quản trị học n.</w:t>
            </w:r>
            <w:r w:rsidRPr="00AC1D8A">
              <w:rPr>
                <w:rFonts w:ascii="Times New Roman" w:eastAsia="Batang" w:hAnsi="Times New Roman" w:cs="Times New Roman"/>
                <w:spacing w:val="-6"/>
                <w:sz w:val="24"/>
                <w:szCs w:val="24"/>
                <w:lang w:val="vi-VN"/>
              </w:rPr>
              <w:t xml:space="preserve"> cao</w:t>
            </w:r>
            <w:r w:rsidRPr="00AC1D8A">
              <w:rPr>
                <w:rFonts w:ascii="Times New Roman" w:eastAsia="Batang" w:hAnsi="Times New Roman" w:cs="Times New Roman"/>
                <w:spacing w:val="-6"/>
                <w:sz w:val="24"/>
                <w:szCs w:val="24"/>
              </w:rPr>
              <w:t xml:space="preserve"> </w:t>
            </w:r>
            <w:r w:rsidR="00FD3BA3" w:rsidRPr="00AC1D8A">
              <w:rPr>
                <w:rFonts w:ascii="Times New Roman" w:eastAsia="Batang" w:hAnsi="Times New Roman" w:cs="Times New Roman"/>
                <w:spacing w:val="-6"/>
                <w:sz w:val="24"/>
                <w:szCs w:val="24"/>
              </w:rPr>
              <w:t>–</w:t>
            </w:r>
            <w:r w:rsidRPr="00AC1D8A">
              <w:rPr>
                <w:rFonts w:ascii="Times New Roman" w:eastAsia="Batang" w:hAnsi="Times New Roman" w:cs="Times New Roman"/>
                <w:spacing w:val="-6"/>
                <w:sz w:val="24"/>
                <w:szCs w:val="24"/>
              </w:rPr>
              <w:t xml:space="preserve"> </w:t>
            </w:r>
            <w:r w:rsidR="00BA1AEF" w:rsidRPr="00AC1D8A">
              <w:rPr>
                <w:rFonts w:ascii="Times New Roman" w:eastAsia="Times New Roman" w:hAnsi="Times New Roman" w:cs="Times New Roman"/>
                <w:sz w:val="24"/>
                <w:szCs w:val="24"/>
                <w:lang w:val="vi-VN"/>
              </w:rPr>
              <w:t>MAN</w:t>
            </w:r>
            <w:r w:rsidR="00FD3BA3" w:rsidRPr="00AC1D8A">
              <w:rPr>
                <w:rFonts w:ascii="Times New Roman" w:eastAsia="Times New Roman" w:hAnsi="Times New Roman" w:cs="Times New Roman"/>
                <w:sz w:val="24"/>
                <w:szCs w:val="24"/>
                <w:lang w:val="vi-VN"/>
              </w:rPr>
              <w:t xml:space="preserve"> </w:t>
            </w:r>
            <w:r w:rsidR="00FD3BA3" w:rsidRPr="00AC1D8A">
              <w:rPr>
                <w:rFonts w:ascii="Times New Roman" w:eastAsia="Times New Roman" w:hAnsi="Times New Roman" w:cs="Times New Roman"/>
                <w:sz w:val="24"/>
                <w:szCs w:val="24"/>
              </w:rPr>
              <w:t>631</w:t>
            </w:r>
          </w:p>
          <w:p w14:paraId="7DAAE2EC" w14:textId="77777777" w:rsidR="00B507AC" w:rsidRPr="00AC1D8A" w:rsidRDefault="00B507AC" w:rsidP="003A2B48">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00C32C7C" w:rsidRPr="00AC1D8A">
              <w:rPr>
                <w:rFonts w:ascii="Times New Roman" w:eastAsia="Times New Roman" w:hAnsi="Times New Roman" w:cs="Times New Roman"/>
                <w:sz w:val="24"/>
                <w:szCs w:val="24"/>
              </w:rPr>
              <w:t xml:space="preserve">Quản lý </w:t>
            </w:r>
            <w:r w:rsidR="00BA1AEF" w:rsidRPr="00AC1D8A">
              <w:rPr>
                <w:rFonts w:ascii="Times New Roman" w:eastAsia="Times New Roman" w:hAnsi="Times New Roman" w:cs="Times New Roman"/>
                <w:sz w:val="24"/>
                <w:szCs w:val="24"/>
                <w:lang w:val="vi-VN"/>
              </w:rPr>
              <w:t xml:space="preserve">NN </w:t>
            </w:r>
            <w:r w:rsidR="00C32C7C" w:rsidRPr="00AC1D8A">
              <w:rPr>
                <w:rFonts w:ascii="Times New Roman" w:eastAsia="Times New Roman" w:hAnsi="Times New Roman" w:cs="Times New Roman"/>
                <w:sz w:val="24"/>
                <w:szCs w:val="24"/>
              </w:rPr>
              <w:t>kinh tế</w:t>
            </w:r>
            <w:r w:rsidRPr="00AC1D8A">
              <w:rPr>
                <w:rFonts w:ascii="Times New Roman" w:eastAsia="Times New Roman" w:hAnsi="Times New Roman" w:cs="Times New Roman"/>
                <w:sz w:val="24"/>
                <w:szCs w:val="24"/>
              </w:rPr>
              <w:t xml:space="preserve"> </w:t>
            </w:r>
            <w:r w:rsidR="00BA1AEF" w:rsidRPr="00AC1D8A">
              <w:rPr>
                <w:rFonts w:ascii="Times New Roman" w:eastAsia="Times New Roman" w:hAnsi="Times New Roman" w:cs="Times New Roman"/>
                <w:sz w:val="24"/>
                <w:szCs w:val="24"/>
                <w:lang w:val="vi-VN"/>
              </w:rPr>
              <w:t>SME</w:t>
            </w:r>
            <w:r w:rsidRPr="00AC1D8A">
              <w:rPr>
                <w:rFonts w:ascii="Times New Roman" w:eastAsia="Times New Roman" w:hAnsi="Times New Roman" w:cs="Times New Roman"/>
                <w:sz w:val="24"/>
                <w:szCs w:val="24"/>
              </w:rPr>
              <w:t xml:space="preserve"> 631</w:t>
            </w:r>
          </w:p>
          <w:p w14:paraId="1FD0601D" w14:textId="77777777" w:rsidR="00676B13" w:rsidRPr="00AC1D8A" w:rsidRDefault="00676B13" w:rsidP="003A2B48">
            <w:pPr>
              <w:spacing w:line="312" w:lineRule="auto"/>
              <w:rPr>
                <w:rFonts w:ascii="Times New Roman" w:hAnsi="Times New Roman" w:cs="Times New Roman"/>
                <w:bCs/>
                <w:sz w:val="24"/>
                <w:szCs w:val="24"/>
                <w:lang w:val="de-DE"/>
              </w:rPr>
            </w:pPr>
            <w:r w:rsidRPr="00AC1D8A">
              <w:rPr>
                <w:rFonts w:ascii="Times New Roman" w:hAnsi="Times New Roman" w:cs="Times New Roman"/>
                <w:sz w:val="24"/>
                <w:szCs w:val="24"/>
                <w:lang w:val="de-DE"/>
              </w:rPr>
              <w:t>- Tự chọn</w:t>
            </w:r>
          </w:p>
          <w:p w14:paraId="1803ED10" w14:textId="77777777" w:rsidR="00B507AC" w:rsidRPr="00AC1D8A" w:rsidRDefault="00B507AC" w:rsidP="003A2B48">
            <w:pPr>
              <w:spacing w:line="312" w:lineRule="auto"/>
              <w:rPr>
                <w:rFonts w:ascii="Times New Roman" w:hAnsi="Times New Roman" w:cs="Times New Roman"/>
                <w:sz w:val="24"/>
                <w:szCs w:val="24"/>
                <w:lang w:val="de-DE"/>
              </w:rPr>
            </w:pPr>
            <w:r w:rsidRPr="00AC1D8A">
              <w:rPr>
                <w:rFonts w:ascii="Times New Roman" w:hAnsi="Times New Roman" w:cs="Times New Roman"/>
                <w:sz w:val="24"/>
                <w:szCs w:val="24"/>
                <w:lang w:val="de-DE"/>
              </w:rPr>
              <w:t xml:space="preserve">+ </w:t>
            </w:r>
            <w:r w:rsidRPr="00AC1D8A">
              <w:rPr>
                <w:rFonts w:ascii="Times New Roman" w:hAnsi="Times New Roman" w:cs="Times New Roman"/>
                <w:sz w:val="24"/>
                <w:szCs w:val="24"/>
              </w:rPr>
              <w:t>Học phần</w:t>
            </w:r>
            <w:r w:rsidRPr="00AC1D8A">
              <w:rPr>
                <w:rFonts w:ascii="Times New Roman" w:hAnsi="Times New Roman" w:cs="Times New Roman"/>
                <w:sz w:val="24"/>
                <w:szCs w:val="24"/>
                <w:lang w:val="de-DE"/>
              </w:rPr>
              <w:t xml:space="preserve"> 1 (Kiến thức ngành)</w:t>
            </w:r>
          </w:p>
          <w:p w14:paraId="69AA3EF3" w14:textId="77777777" w:rsidR="00676B13" w:rsidRPr="00AC1D8A" w:rsidRDefault="00676B13" w:rsidP="003A2B48">
            <w:pPr>
              <w:spacing w:line="312" w:lineRule="auto"/>
              <w:rPr>
                <w:rFonts w:ascii="Times New Roman" w:hAnsi="Times New Roman" w:cs="Times New Roman"/>
                <w:bCs/>
                <w:sz w:val="24"/>
                <w:szCs w:val="24"/>
                <w:lang w:val="de-DE"/>
              </w:rPr>
            </w:pPr>
            <w:r w:rsidRPr="00AC1D8A">
              <w:rPr>
                <w:rFonts w:ascii="Times New Roman" w:hAnsi="Times New Roman" w:cs="Times New Roman"/>
                <w:sz w:val="24"/>
                <w:szCs w:val="24"/>
                <w:lang w:val="de-DE"/>
              </w:rPr>
              <w:t xml:space="preserve">+ </w:t>
            </w:r>
            <w:r w:rsidRPr="00AC1D8A">
              <w:rPr>
                <w:rFonts w:ascii="Times New Roman" w:hAnsi="Times New Roman" w:cs="Times New Roman"/>
                <w:sz w:val="24"/>
                <w:szCs w:val="24"/>
              </w:rPr>
              <w:t>Học phần</w:t>
            </w:r>
            <w:r w:rsidRPr="00AC1D8A">
              <w:rPr>
                <w:rFonts w:ascii="Times New Roman" w:hAnsi="Times New Roman" w:cs="Times New Roman"/>
                <w:sz w:val="24"/>
                <w:szCs w:val="24"/>
                <w:lang w:val="de-DE"/>
              </w:rPr>
              <w:t xml:space="preserve"> </w:t>
            </w:r>
            <w:r w:rsidR="00B507AC" w:rsidRPr="00AC1D8A">
              <w:rPr>
                <w:rFonts w:ascii="Times New Roman" w:hAnsi="Times New Roman" w:cs="Times New Roman"/>
                <w:sz w:val="24"/>
                <w:szCs w:val="24"/>
                <w:lang w:val="de-DE"/>
              </w:rPr>
              <w:t>2 (Kiến thức ngành</w:t>
            </w:r>
            <w:r w:rsidR="00175A81" w:rsidRPr="00AC1D8A">
              <w:rPr>
                <w:rFonts w:ascii="Times New Roman" w:hAnsi="Times New Roman" w:cs="Times New Roman"/>
                <w:sz w:val="24"/>
                <w:szCs w:val="24"/>
                <w:lang w:val="de-DE"/>
              </w:rPr>
              <w:t>)</w:t>
            </w:r>
          </w:p>
          <w:p w14:paraId="433DDCB3" w14:textId="77777777" w:rsidR="00676B13" w:rsidRPr="00AC1D8A" w:rsidRDefault="00676B13" w:rsidP="003A2B48">
            <w:pPr>
              <w:spacing w:line="312" w:lineRule="auto"/>
              <w:rPr>
                <w:rFonts w:ascii="Times New Roman" w:hAnsi="Times New Roman" w:cs="Times New Roman"/>
                <w:bCs/>
                <w:sz w:val="24"/>
                <w:szCs w:val="24"/>
                <w:lang w:val="de-DE"/>
              </w:rPr>
            </w:pPr>
          </w:p>
        </w:tc>
        <w:tc>
          <w:tcPr>
            <w:tcW w:w="850" w:type="dxa"/>
          </w:tcPr>
          <w:p w14:paraId="37489280" w14:textId="77777777" w:rsidR="00676B13" w:rsidRPr="00AC1D8A" w:rsidRDefault="00676B13" w:rsidP="003A2B48">
            <w:pPr>
              <w:spacing w:line="312" w:lineRule="auto"/>
              <w:jc w:val="center"/>
              <w:rPr>
                <w:rFonts w:ascii="Times New Roman" w:hAnsi="Times New Roman" w:cs="Times New Roman"/>
                <w:bCs/>
                <w:sz w:val="24"/>
                <w:szCs w:val="24"/>
                <w:lang w:val="de-DE"/>
              </w:rPr>
            </w:pPr>
          </w:p>
          <w:p w14:paraId="7628F94F" w14:textId="77777777" w:rsidR="009B4DB1" w:rsidRPr="00AC1D8A" w:rsidRDefault="009B4DB1" w:rsidP="003A2B48">
            <w:pPr>
              <w:spacing w:line="312"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1CF1507A" w14:textId="77777777" w:rsidR="009B4DB1" w:rsidRPr="00AC1D8A" w:rsidRDefault="009B4DB1" w:rsidP="003A2B48">
            <w:pPr>
              <w:spacing w:line="312"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70A906B3" w14:textId="77777777" w:rsidR="009B4DB1" w:rsidRPr="00AC1D8A" w:rsidRDefault="002155E4" w:rsidP="003A2B48">
            <w:pPr>
              <w:spacing w:line="312"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1F72EB94" w14:textId="77777777" w:rsidR="00175A81" w:rsidRPr="00AC1D8A" w:rsidRDefault="00175A81" w:rsidP="003A2B48">
            <w:pPr>
              <w:spacing w:line="312" w:lineRule="auto"/>
              <w:jc w:val="center"/>
              <w:rPr>
                <w:rFonts w:ascii="Times New Roman" w:hAnsi="Times New Roman" w:cs="Times New Roman"/>
                <w:sz w:val="24"/>
                <w:szCs w:val="24"/>
                <w:lang w:val="de-DE"/>
              </w:rPr>
            </w:pPr>
          </w:p>
          <w:p w14:paraId="16C44BA2" w14:textId="77777777" w:rsidR="00175A81" w:rsidRPr="00AC1D8A" w:rsidRDefault="00BA1AEF" w:rsidP="00BA1AEF">
            <w:pPr>
              <w:pBdr>
                <w:bottom w:val="single" w:sz="4" w:space="1" w:color="auto"/>
              </w:pBdr>
              <w:spacing w:line="312" w:lineRule="auto"/>
              <w:rPr>
                <w:rFonts w:ascii="Times New Roman" w:hAnsi="Times New Roman" w:cs="Times New Roman"/>
                <w:sz w:val="24"/>
                <w:szCs w:val="24"/>
                <w:lang w:val="de-DE"/>
              </w:rPr>
            </w:pPr>
            <w:r w:rsidRPr="00AC1D8A">
              <w:rPr>
                <w:rFonts w:ascii="Times New Roman" w:hAnsi="Times New Roman" w:cs="Times New Roman"/>
                <w:sz w:val="24"/>
                <w:szCs w:val="24"/>
                <w:lang w:val="de-DE"/>
              </w:rPr>
              <w:t xml:space="preserve">    </w:t>
            </w:r>
            <w:r w:rsidR="00175A81" w:rsidRPr="00AC1D8A">
              <w:rPr>
                <w:rFonts w:ascii="Times New Roman" w:hAnsi="Times New Roman" w:cs="Times New Roman"/>
                <w:sz w:val="24"/>
                <w:szCs w:val="24"/>
                <w:lang w:val="de-DE"/>
              </w:rPr>
              <w:t>3</w:t>
            </w:r>
          </w:p>
          <w:p w14:paraId="0396488B" w14:textId="77777777" w:rsidR="00023314" w:rsidRPr="00AC1D8A" w:rsidRDefault="00023314" w:rsidP="003A2B48">
            <w:pPr>
              <w:pBdr>
                <w:bottom w:val="single" w:sz="4" w:space="1" w:color="auto"/>
              </w:pBdr>
              <w:spacing w:line="312"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3769A2EF" w14:textId="77777777" w:rsidR="00676B13" w:rsidRPr="00AC1D8A" w:rsidRDefault="00023314" w:rsidP="003A2B48">
            <w:pPr>
              <w:spacing w:line="312" w:lineRule="auto"/>
              <w:jc w:val="center"/>
              <w:rPr>
                <w:rFonts w:ascii="Times New Roman" w:hAnsi="Times New Roman" w:cs="Times New Roman"/>
                <w:b/>
                <w:sz w:val="24"/>
                <w:szCs w:val="24"/>
                <w:lang w:val="de-DE"/>
              </w:rPr>
            </w:pPr>
            <w:r w:rsidRPr="00AC1D8A">
              <w:rPr>
                <w:rFonts w:ascii="Times New Roman" w:hAnsi="Times New Roman" w:cs="Times New Roman"/>
                <w:b/>
                <w:sz w:val="24"/>
                <w:szCs w:val="24"/>
                <w:lang w:val="de-DE"/>
              </w:rPr>
              <w:t>15</w:t>
            </w:r>
          </w:p>
        </w:tc>
      </w:tr>
    </w:tbl>
    <w:p w14:paraId="12A59368" w14:textId="77777777" w:rsidR="00F334A6" w:rsidRPr="00AC1D8A" w:rsidRDefault="00F334A6" w:rsidP="003A2B48">
      <w:pPr>
        <w:tabs>
          <w:tab w:val="center" w:pos="4465"/>
        </w:tabs>
        <w:rPr>
          <w:rFonts w:ascii="Times New Roman" w:hAnsi="Times New Roman" w:cs="Times New Roman"/>
          <w:bCs/>
          <w:sz w:val="24"/>
          <w:szCs w:val="24"/>
          <w:lang w:val="de-DE"/>
        </w:rPr>
      </w:pPr>
      <w:r w:rsidRPr="00AC1D8A">
        <w:rPr>
          <w:rFonts w:ascii="Times New Roman" w:hAnsi="Times New Roman" w:cs="Times New Roman"/>
          <w:bCs/>
          <w:sz w:val="24"/>
          <w:szCs w:val="24"/>
          <w:lang w:val="de-DE"/>
        </w:rPr>
        <w:tab/>
      </w:r>
    </w:p>
    <w:tbl>
      <w:tblPr>
        <w:tblW w:w="9072" w:type="dxa"/>
        <w:tblInd w:w="108" w:type="dxa"/>
        <w:tblLayout w:type="fixed"/>
        <w:tblLook w:val="01E0" w:firstRow="1" w:lastRow="1" w:firstColumn="1" w:lastColumn="1" w:noHBand="0" w:noVBand="0"/>
      </w:tblPr>
      <w:tblGrid>
        <w:gridCol w:w="4253"/>
        <w:gridCol w:w="850"/>
        <w:gridCol w:w="3119"/>
        <w:gridCol w:w="850"/>
      </w:tblGrid>
      <w:tr w:rsidR="00F334A6" w:rsidRPr="00AC1D8A" w14:paraId="35B7C5C7" w14:textId="77777777" w:rsidTr="00AC270C">
        <w:tc>
          <w:tcPr>
            <w:tcW w:w="9072" w:type="dxa"/>
            <w:gridSpan w:val="4"/>
          </w:tcPr>
          <w:p w14:paraId="7514B02E" w14:textId="77777777" w:rsidR="00F334A6" w:rsidRPr="00AC1D8A" w:rsidRDefault="00F334A6" w:rsidP="003A2B48">
            <w:pPr>
              <w:spacing w:line="312" w:lineRule="auto"/>
              <w:rPr>
                <w:rFonts w:ascii="Times New Roman" w:hAnsi="Times New Roman" w:cs="Times New Roman"/>
                <w:b/>
                <w:bCs/>
                <w:sz w:val="24"/>
                <w:szCs w:val="24"/>
              </w:rPr>
            </w:pPr>
            <w:r w:rsidRPr="00AC1D8A">
              <w:rPr>
                <w:rFonts w:ascii="Times New Roman" w:hAnsi="Times New Roman" w:cs="Times New Roman"/>
                <w:b/>
                <w:sz w:val="24"/>
                <w:szCs w:val="24"/>
              </w:rPr>
              <w:t>Năm thứ hai</w:t>
            </w:r>
          </w:p>
        </w:tc>
      </w:tr>
      <w:tr w:rsidR="00F334A6" w:rsidRPr="00AC1D8A" w14:paraId="4A08551A" w14:textId="77777777" w:rsidTr="00AC270C">
        <w:tc>
          <w:tcPr>
            <w:tcW w:w="5103" w:type="dxa"/>
            <w:gridSpan w:val="2"/>
          </w:tcPr>
          <w:p w14:paraId="662B40E0" w14:textId="77777777" w:rsidR="00F334A6" w:rsidRPr="00AC1D8A" w:rsidRDefault="00F334A6" w:rsidP="003A2B48">
            <w:pPr>
              <w:spacing w:line="312" w:lineRule="auto"/>
              <w:rPr>
                <w:rFonts w:ascii="Times New Roman" w:hAnsi="Times New Roman" w:cs="Times New Roman"/>
                <w:b/>
                <w:bCs/>
                <w:sz w:val="24"/>
                <w:szCs w:val="24"/>
              </w:rPr>
            </w:pPr>
            <w:r w:rsidRPr="00AC1D8A">
              <w:rPr>
                <w:rFonts w:ascii="Times New Roman" w:hAnsi="Times New Roman" w:cs="Times New Roman"/>
                <w:b/>
                <w:sz w:val="24"/>
                <w:szCs w:val="24"/>
              </w:rPr>
              <w:t>Học kỳ 1</w:t>
            </w:r>
          </w:p>
        </w:tc>
        <w:tc>
          <w:tcPr>
            <w:tcW w:w="3969" w:type="dxa"/>
            <w:gridSpan w:val="2"/>
          </w:tcPr>
          <w:p w14:paraId="2464CC8F" w14:textId="77777777" w:rsidR="00F334A6" w:rsidRPr="00AC1D8A" w:rsidRDefault="00F334A6" w:rsidP="003A2B48">
            <w:pPr>
              <w:spacing w:line="312" w:lineRule="auto"/>
              <w:rPr>
                <w:rFonts w:ascii="Times New Roman" w:hAnsi="Times New Roman" w:cs="Times New Roman"/>
                <w:b/>
                <w:bCs/>
                <w:sz w:val="24"/>
                <w:szCs w:val="24"/>
              </w:rPr>
            </w:pPr>
            <w:r w:rsidRPr="00AC1D8A">
              <w:rPr>
                <w:rFonts w:ascii="Times New Roman" w:hAnsi="Times New Roman" w:cs="Times New Roman"/>
                <w:b/>
                <w:sz w:val="24"/>
                <w:szCs w:val="24"/>
              </w:rPr>
              <w:t>Học kỳ 2</w:t>
            </w:r>
          </w:p>
        </w:tc>
      </w:tr>
      <w:tr w:rsidR="00F334A6" w:rsidRPr="00AC1D8A" w14:paraId="3F69755A" w14:textId="77777777" w:rsidTr="00AC270C">
        <w:tc>
          <w:tcPr>
            <w:tcW w:w="4253" w:type="dxa"/>
            <w:vAlign w:val="center"/>
          </w:tcPr>
          <w:p w14:paraId="3CB5A767" w14:textId="77777777" w:rsidR="00F334A6" w:rsidRPr="00AC1D8A" w:rsidRDefault="00F334A6"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Học phần và mã  học phần</w:t>
            </w:r>
          </w:p>
        </w:tc>
        <w:tc>
          <w:tcPr>
            <w:tcW w:w="850" w:type="dxa"/>
            <w:vAlign w:val="center"/>
          </w:tcPr>
          <w:p w14:paraId="1FE3F5E8" w14:textId="77777777" w:rsidR="00F334A6" w:rsidRPr="00AC1D8A" w:rsidRDefault="00F334A6"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c>
          <w:tcPr>
            <w:tcW w:w="3119" w:type="dxa"/>
            <w:vAlign w:val="center"/>
          </w:tcPr>
          <w:p w14:paraId="075D96CF" w14:textId="77777777" w:rsidR="00F334A6" w:rsidRPr="00AC1D8A" w:rsidRDefault="00F334A6"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Thực hiện luận văn thạc sĩ</w:t>
            </w:r>
          </w:p>
        </w:tc>
        <w:tc>
          <w:tcPr>
            <w:tcW w:w="850" w:type="dxa"/>
            <w:vAlign w:val="center"/>
          </w:tcPr>
          <w:p w14:paraId="2C6F284A" w14:textId="77777777" w:rsidR="00F334A6" w:rsidRPr="00AC1D8A" w:rsidRDefault="00F334A6"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r>
      <w:tr w:rsidR="00F334A6" w:rsidRPr="00AC1D8A" w14:paraId="38FFB6B2" w14:textId="77777777" w:rsidTr="00AC270C">
        <w:trPr>
          <w:trHeight w:val="1639"/>
        </w:trPr>
        <w:tc>
          <w:tcPr>
            <w:tcW w:w="4253" w:type="dxa"/>
          </w:tcPr>
          <w:p w14:paraId="4BC7C8B3" w14:textId="77777777" w:rsidR="00F334A6" w:rsidRPr="00AC1D8A" w:rsidRDefault="00F334A6" w:rsidP="003A2B48">
            <w:pPr>
              <w:spacing w:line="312" w:lineRule="auto"/>
              <w:rPr>
                <w:rFonts w:ascii="Times New Roman" w:hAnsi="Times New Roman" w:cs="Times New Roman"/>
                <w:bCs/>
                <w:sz w:val="24"/>
                <w:szCs w:val="24"/>
              </w:rPr>
            </w:pPr>
            <w:r w:rsidRPr="00AC1D8A">
              <w:rPr>
                <w:rFonts w:ascii="Times New Roman" w:hAnsi="Times New Roman" w:cs="Times New Roman"/>
                <w:sz w:val="24"/>
                <w:szCs w:val="24"/>
              </w:rPr>
              <w:t>- Bắt buộc</w:t>
            </w:r>
          </w:p>
          <w:p w14:paraId="4A6B4E0C" w14:textId="77777777" w:rsidR="00F334A6" w:rsidRPr="00AC1D8A" w:rsidRDefault="00F334A6" w:rsidP="003A2B48">
            <w:pPr>
              <w:spacing w:line="312" w:lineRule="auto"/>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 </w:t>
            </w:r>
            <w:r w:rsidR="00C32C7C" w:rsidRPr="00AC1D8A">
              <w:rPr>
                <w:rFonts w:ascii="Times New Roman" w:eastAsia="Batang" w:hAnsi="Times New Roman" w:cs="Times New Roman"/>
                <w:sz w:val="24"/>
                <w:szCs w:val="24"/>
                <w:lang w:val="vi-VN"/>
              </w:rPr>
              <w:t>Quản lý kinh tế</w:t>
            </w:r>
            <w:r w:rsidR="00BA1AEF" w:rsidRPr="00AC1D8A">
              <w:rPr>
                <w:rFonts w:ascii="Times New Roman" w:eastAsia="Batang" w:hAnsi="Times New Roman" w:cs="Times New Roman"/>
                <w:sz w:val="24"/>
                <w:szCs w:val="24"/>
                <w:lang w:val="vi-VN"/>
              </w:rPr>
              <w:t xml:space="preserve"> </w:t>
            </w:r>
            <w:r w:rsidR="00FD3BA3" w:rsidRPr="00AC1D8A">
              <w:rPr>
                <w:rFonts w:ascii="Times New Roman" w:eastAsia="Batang" w:hAnsi="Times New Roman" w:cs="Times New Roman"/>
                <w:sz w:val="24"/>
                <w:szCs w:val="24"/>
              </w:rPr>
              <w:t xml:space="preserve">– </w:t>
            </w:r>
            <w:r w:rsidR="00BA1AEF" w:rsidRPr="00AC1D8A">
              <w:rPr>
                <w:rFonts w:ascii="Times New Roman" w:eastAsia="Batang" w:hAnsi="Times New Roman" w:cs="Times New Roman"/>
                <w:sz w:val="24"/>
                <w:szCs w:val="24"/>
                <w:lang w:val="vi-VN"/>
              </w:rPr>
              <w:t xml:space="preserve">ECM </w:t>
            </w:r>
            <w:r w:rsidR="00FD3BA3" w:rsidRPr="00AC1D8A">
              <w:rPr>
                <w:rFonts w:ascii="Times New Roman" w:eastAsia="Times New Roman" w:hAnsi="Times New Roman" w:cs="Times New Roman"/>
                <w:sz w:val="24"/>
                <w:szCs w:val="24"/>
              </w:rPr>
              <w:t>631</w:t>
            </w:r>
          </w:p>
          <w:p w14:paraId="119E0618" w14:textId="77777777" w:rsidR="00F334A6" w:rsidRPr="00AC1D8A" w:rsidRDefault="00F334A6" w:rsidP="003A2B48">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00BA1AEF" w:rsidRPr="00AC1D8A">
              <w:rPr>
                <w:rFonts w:ascii="Times New Roman" w:eastAsia="Batang" w:hAnsi="Times New Roman" w:cs="Times New Roman"/>
                <w:spacing w:val="-8"/>
                <w:sz w:val="24"/>
                <w:szCs w:val="24"/>
                <w:lang w:val="vi-VN"/>
              </w:rPr>
              <w:t>Phân tích CSKT</w:t>
            </w:r>
            <w:r w:rsidR="00AC270C" w:rsidRPr="00AC1D8A">
              <w:rPr>
                <w:rFonts w:ascii="Times New Roman" w:eastAsia="Batang" w:hAnsi="Times New Roman" w:cs="Times New Roman"/>
                <w:sz w:val="24"/>
                <w:szCs w:val="24"/>
              </w:rPr>
              <w:t xml:space="preserve"> –</w:t>
            </w:r>
            <w:r w:rsidRPr="00AC1D8A">
              <w:rPr>
                <w:rFonts w:ascii="Times New Roman" w:eastAsia="Batang" w:hAnsi="Times New Roman" w:cs="Times New Roman"/>
                <w:sz w:val="24"/>
                <w:szCs w:val="24"/>
              </w:rPr>
              <w:t xml:space="preserve"> </w:t>
            </w:r>
            <w:r w:rsidR="00BA1AEF" w:rsidRPr="00AC1D8A">
              <w:rPr>
                <w:rFonts w:ascii="Times New Roman" w:eastAsia="Times New Roman" w:hAnsi="Times New Roman" w:cs="Times New Roman"/>
                <w:sz w:val="24"/>
                <w:szCs w:val="24"/>
                <w:lang w:val="vi-VN"/>
              </w:rPr>
              <w:t>EPA</w:t>
            </w:r>
            <w:r w:rsidR="00FD3BA3" w:rsidRPr="00AC1D8A">
              <w:rPr>
                <w:rFonts w:ascii="Times New Roman" w:eastAsia="Times New Roman" w:hAnsi="Times New Roman" w:cs="Times New Roman"/>
                <w:sz w:val="24"/>
                <w:szCs w:val="24"/>
              </w:rPr>
              <w:t>631</w:t>
            </w:r>
          </w:p>
          <w:p w14:paraId="765C7120" w14:textId="77777777" w:rsidR="00BA1AEF" w:rsidRPr="00AC1D8A" w:rsidRDefault="00BA1AEF" w:rsidP="003A2B48">
            <w:pPr>
              <w:spacing w:line="312" w:lineRule="auto"/>
              <w:rPr>
                <w:rFonts w:ascii="Times New Roman" w:hAnsi="Times New Roman" w:cs="Times New Roman"/>
                <w:sz w:val="24"/>
                <w:szCs w:val="24"/>
                <w:lang w:val="vi-VN"/>
              </w:rPr>
            </w:pPr>
            <w:r w:rsidRPr="00AC1D8A">
              <w:rPr>
                <w:rFonts w:ascii="Times New Roman" w:hAnsi="Times New Roman" w:cs="Times New Roman"/>
                <w:sz w:val="24"/>
                <w:szCs w:val="24"/>
                <w:lang w:val="vi-VN"/>
              </w:rPr>
              <w:t>+ Quản lý công - PUM 631</w:t>
            </w:r>
          </w:p>
          <w:p w14:paraId="536CD17C" w14:textId="77777777" w:rsidR="00BA1AEF" w:rsidRPr="00AC1D8A" w:rsidRDefault="00BA1AEF" w:rsidP="003A2B48">
            <w:pPr>
              <w:spacing w:line="312" w:lineRule="auto"/>
              <w:rPr>
                <w:rFonts w:ascii="Times New Roman" w:hAnsi="Times New Roman" w:cs="Times New Roman"/>
                <w:sz w:val="24"/>
                <w:szCs w:val="24"/>
                <w:lang w:val="vi-VN"/>
              </w:rPr>
            </w:pPr>
            <w:r w:rsidRPr="00AC1D8A">
              <w:rPr>
                <w:rFonts w:ascii="Times New Roman" w:hAnsi="Times New Roman" w:cs="Times New Roman"/>
                <w:sz w:val="24"/>
                <w:szCs w:val="24"/>
                <w:lang w:val="vi-VN"/>
              </w:rPr>
              <w:t>+ QL phát triển địa phương – MLD 631</w:t>
            </w:r>
          </w:p>
          <w:p w14:paraId="10AD5B71" w14:textId="77777777" w:rsidR="00F334A6" w:rsidRPr="00AC1D8A" w:rsidRDefault="00F334A6" w:rsidP="003A2B48">
            <w:pPr>
              <w:spacing w:line="312" w:lineRule="auto"/>
              <w:rPr>
                <w:rFonts w:ascii="Times New Roman" w:hAnsi="Times New Roman" w:cs="Times New Roman"/>
                <w:bCs/>
                <w:sz w:val="24"/>
                <w:szCs w:val="24"/>
              </w:rPr>
            </w:pPr>
            <w:r w:rsidRPr="00AC1D8A">
              <w:rPr>
                <w:rFonts w:ascii="Times New Roman" w:hAnsi="Times New Roman" w:cs="Times New Roman"/>
                <w:sz w:val="24"/>
                <w:szCs w:val="24"/>
              </w:rPr>
              <w:t xml:space="preserve">- Tự chọn </w:t>
            </w:r>
          </w:p>
          <w:p w14:paraId="6599A5E9" w14:textId="77777777" w:rsidR="00F334A6" w:rsidRPr="00AC1D8A" w:rsidRDefault="00F334A6" w:rsidP="003A2B48">
            <w:pPr>
              <w:spacing w:line="312" w:lineRule="auto"/>
              <w:rPr>
                <w:rFonts w:ascii="Times New Roman" w:hAnsi="Times New Roman" w:cs="Times New Roman"/>
                <w:sz w:val="24"/>
                <w:szCs w:val="24"/>
              </w:rPr>
            </w:pPr>
            <w:r w:rsidRPr="00AC1D8A">
              <w:rPr>
                <w:rFonts w:ascii="Times New Roman" w:hAnsi="Times New Roman" w:cs="Times New Roman"/>
                <w:sz w:val="24"/>
                <w:szCs w:val="24"/>
              </w:rPr>
              <w:t>+ Học phần 1 (</w:t>
            </w:r>
            <w:r w:rsidR="0020003B" w:rsidRPr="00AC1D8A">
              <w:rPr>
                <w:rFonts w:ascii="Times New Roman" w:hAnsi="Times New Roman" w:cs="Times New Roman"/>
                <w:sz w:val="24"/>
                <w:szCs w:val="24"/>
              </w:rPr>
              <w:t>Kiến thức</w:t>
            </w:r>
            <w:r w:rsidR="00ED1E46" w:rsidRPr="00AC1D8A">
              <w:rPr>
                <w:rFonts w:ascii="Times New Roman" w:hAnsi="Times New Roman" w:cs="Times New Roman"/>
                <w:sz w:val="24"/>
                <w:szCs w:val="24"/>
              </w:rPr>
              <w:t xml:space="preserve"> chuyên ngành</w:t>
            </w:r>
            <w:r w:rsidRPr="00AC1D8A">
              <w:rPr>
                <w:rFonts w:ascii="Times New Roman" w:hAnsi="Times New Roman" w:cs="Times New Roman"/>
                <w:sz w:val="24"/>
                <w:szCs w:val="24"/>
              </w:rPr>
              <w:t>)</w:t>
            </w:r>
          </w:p>
          <w:p w14:paraId="527ECDC2" w14:textId="77777777" w:rsidR="00ED1E46" w:rsidRPr="00AC1D8A" w:rsidRDefault="00ED1E46" w:rsidP="003A2B48">
            <w:pPr>
              <w:spacing w:line="312" w:lineRule="auto"/>
              <w:rPr>
                <w:rFonts w:ascii="Times New Roman" w:hAnsi="Times New Roman" w:cs="Times New Roman"/>
                <w:sz w:val="24"/>
                <w:szCs w:val="24"/>
              </w:rPr>
            </w:pPr>
            <w:r w:rsidRPr="00AC1D8A">
              <w:rPr>
                <w:rFonts w:ascii="Times New Roman" w:hAnsi="Times New Roman" w:cs="Times New Roman"/>
                <w:sz w:val="24"/>
                <w:szCs w:val="24"/>
              </w:rPr>
              <w:t>+ Học phần 2 (</w:t>
            </w:r>
            <w:r w:rsidR="0020003B" w:rsidRPr="00AC1D8A">
              <w:rPr>
                <w:rFonts w:ascii="Times New Roman" w:hAnsi="Times New Roman" w:cs="Times New Roman"/>
                <w:sz w:val="24"/>
                <w:szCs w:val="24"/>
              </w:rPr>
              <w:t>Kiến thức</w:t>
            </w:r>
            <w:r w:rsidRPr="00AC1D8A">
              <w:rPr>
                <w:rFonts w:ascii="Times New Roman" w:hAnsi="Times New Roman" w:cs="Times New Roman"/>
                <w:sz w:val="24"/>
                <w:szCs w:val="24"/>
              </w:rPr>
              <w:t xml:space="preserve"> chuyên ngành)</w:t>
            </w:r>
          </w:p>
          <w:p w14:paraId="65A87DD1" w14:textId="77777777" w:rsidR="00ED1E46" w:rsidRPr="00AC1D8A" w:rsidRDefault="00ED1E46" w:rsidP="00BA1AEF">
            <w:pPr>
              <w:spacing w:line="312" w:lineRule="auto"/>
              <w:rPr>
                <w:rFonts w:ascii="Times New Roman" w:hAnsi="Times New Roman" w:cs="Times New Roman"/>
                <w:sz w:val="24"/>
                <w:szCs w:val="24"/>
              </w:rPr>
            </w:pPr>
          </w:p>
        </w:tc>
        <w:tc>
          <w:tcPr>
            <w:tcW w:w="850" w:type="dxa"/>
          </w:tcPr>
          <w:p w14:paraId="0BEF9BD0" w14:textId="77777777" w:rsidR="00F334A6" w:rsidRPr="00AC1D8A" w:rsidRDefault="00F334A6" w:rsidP="003A2B48">
            <w:pPr>
              <w:spacing w:line="312" w:lineRule="auto"/>
              <w:jc w:val="center"/>
              <w:rPr>
                <w:rFonts w:ascii="Times New Roman" w:hAnsi="Times New Roman" w:cs="Times New Roman"/>
                <w:bCs/>
                <w:sz w:val="24"/>
                <w:szCs w:val="24"/>
                <w:lang w:val="de-DE"/>
              </w:rPr>
            </w:pPr>
          </w:p>
          <w:p w14:paraId="023928B9" w14:textId="77777777" w:rsidR="00F334A6" w:rsidRPr="00AC1D8A" w:rsidRDefault="00ED1E46" w:rsidP="003A2B48">
            <w:pP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65DBF07C" w14:textId="77777777" w:rsidR="00F334A6" w:rsidRPr="00AC1D8A" w:rsidRDefault="00ED1E46" w:rsidP="003A2B48">
            <w:pP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41A5B67E" w14:textId="77777777" w:rsidR="00F334A6" w:rsidRPr="00AC1D8A" w:rsidRDefault="00BA1AEF" w:rsidP="003A2B48">
            <w:pPr>
              <w:spacing w:line="312"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lang w:val="vi-VN"/>
              </w:rPr>
              <w:t>3</w:t>
            </w:r>
          </w:p>
          <w:p w14:paraId="0D56CA68" w14:textId="77777777" w:rsidR="00F334A6" w:rsidRPr="00AC1D8A" w:rsidRDefault="00F334A6" w:rsidP="003A2B48">
            <w:pPr>
              <w:pBdr>
                <w:bottom w:val="single" w:sz="4" w:space="1" w:color="auto"/>
              </w:pBd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559FA7F6" w14:textId="77777777" w:rsidR="00BA1AEF" w:rsidRPr="00AC1D8A" w:rsidRDefault="00BA1AEF" w:rsidP="003A2B48">
            <w:pPr>
              <w:pBdr>
                <w:bottom w:val="single" w:sz="4" w:space="1" w:color="auto"/>
              </w:pBdr>
              <w:spacing w:line="312" w:lineRule="auto"/>
              <w:jc w:val="center"/>
              <w:rPr>
                <w:rFonts w:ascii="Times New Roman" w:hAnsi="Times New Roman" w:cs="Times New Roman"/>
                <w:bCs/>
                <w:sz w:val="24"/>
                <w:szCs w:val="24"/>
                <w:lang w:val="de-DE"/>
              </w:rPr>
            </w:pPr>
          </w:p>
          <w:p w14:paraId="68FB5A56" w14:textId="77777777" w:rsidR="00ED1E46" w:rsidRPr="00AC1D8A" w:rsidRDefault="00ED1E46" w:rsidP="003A2B48">
            <w:pPr>
              <w:pBdr>
                <w:bottom w:val="single" w:sz="4" w:space="1" w:color="auto"/>
              </w:pBd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0DC58A82" w14:textId="77777777" w:rsidR="00ED1E46" w:rsidRPr="00AC1D8A" w:rsidRDefault="00ED1E46" w:rsidP="003A2B48">
            <w:pPr>
              <w:pBdr>
                <w:bottom w:val="single" w:sz="4" w:space="1" w:color="auto"/>
              </w:pBdr>
              <w:spacing w:line="312"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6E5F5AF7" w14:textId="77777777" w:rsidR="00F334A6" w:rsidRPr="00AC1D8A" w:rsidRDefault="00F334A6" w:rsidP="003A2B48">
            <w:pPr>
              <w:spacing w:line="312" w:lineRule="auto"/>
              <w:jc w:val="center"/>
              <w:rPr>
                <w:rFonts w:ascii="Times New Roman" w:hAnsi="Times New Roman" w:cs="Times New Roman"/>
                <w:b/>
                <w:bCs/>
                <w:sz w:val="24"/>
                <w:szCs w:val="24"/>
                <w:lang w:val="de-DE"/>
              </w:rPr>
            </w:pPr>
            <w:r w:rsidRPr="00AC1D8A">
              <w:rPr>
                <w:rFonts w:ascii="Times New Roman" w:hAnsi="Times New Roman" w:cs="Times New Roman"/>
                <w:b/>
                <w:bCs/>
                <w:sz w:val="24"/>
                <w:szCs w:val="24"/>
                <w:lang w:val="de-DE"/>
              </w:rPr>
              <w:t>1</w:t>
            </w:r>
            <w:r w:rsidR="00023314" w:rsidRPr="00AC1D8A">
              <w:rPr>
                <w:rFonts w:ascii="Times New Roman" w:hAnsi="Times New Roman" w:cs="Times New Roman"/>
                <w:b/>
                <w:bCs/>
                <w:sz w:val="24"/>
                <w:szCs w:val="24"/>
                <w:lang w:val="de-DE"/>
              </w:rPr>
              <w:t>5</w:t>
            </w:r>
          </w:p>
        </w:tc>
        <w:tc>
          <w:tcPr>
            <w:tcW w:w="3119" w:type="dxa"/>
          </w:tcPr>
          <w:p w14:paraId="5B31A958" w14:textId="77777777" w:rsidR="009058BC" w:rsidRPr="00AC1D8A" w:rsidRDefault="009058BC" w:rsidP="003A2B48">
            <w:pPr>
              <w:spacing w:line="312" w:lineRule="auto"/>
              <w:rPr>
                <w:rFonts w:ascii="Times New Roman" w:hAnsi="Times New Roman" w:cs="Times New Roman"/>
                <w:bCs/>
                <w:sz w:val="24"/>
                <w:szCs w:val="24"/>
                <w:lang w:val="de-DE"/>
              </w:rPr>
            </w:pPr>
            <w:r w:rsidRPr="00AC1D8A">
              <w:rPr>
                <w:rFonts w:ascii="Times New Roman" w:hAnsi="Times New Roman" w:cs="Times New Roman"/>
                <w:bCs/>
                <w:sz w:val="24"/>
                <w:szCs w:val="24"/>
                <w:lang w:val="de-DE"/>
              </w:rPr>
              <w:t>Chuyên đề thực tế 1</w:t>
            </w:r>
          </w:p>
          <w:p w14:paraId="1B3A794D" w14:textId="77777777" w:rsidR="009058BC" w:rsidRPr="00AC1D8A" w:rsidRDefault="009058BC" w:rsidP="003A2B48">
            <w:pPr>
              <w:spacing w:line="312" w:lineRule="auto"/>
              <w:rPr>
                <w:rFonts w:ascii="Times New Roman" w:hAnsi="Times New Roman" w:cs="Times New Roman"/>
                <w:bCs/>
                <w:sz w:val="24"/>
                <w:szCs w:val="24"/>
                <w:lang w:val="de-DE"/>
              </w:rPr>
            </w:pPr>
            <w:r w:rsidRPr="00AC1D8A">
              <w:rPr>
                <w:rFonts w:ascii="Times New Roman" w:hAnsi="Times New Roman" w:cs="Times New Roman"/>
                <w:bCs/>
                <w:sz w:val="24"/>
                <w:szCs w:val="24"/>
                <w:lang w:val="de-DE"/>
              </w:rPr>
              <w:t>Chuyên đề thực tế 2</w:t>
            </w:r>
          </w:p>
          <w:p w14:paraId="2D4C3AC4" w14:textId="77777777" w:rsidR="00F334A6" w:rsidRPr="00AC1D8A" w:rsidRDefault="002614C3" w:rsidP="003A2B48">
            <w:pPr>
              <w:spacing w:line="312" w:lineRule="auto"/>
              <w:rPr>
                <w:rFonts w:ascii="Times New Roman" w:hAnsi="Times New Roman" w:cs="Times New Roman"/>
                <w:bCs/>
                <w:sz w:val="24"/>
                <w:szCs w:val="24"/>
                <w:lang w:val="de-DE"/>
              </w:rPr>
            </w:pPr>
            <w:r w:rsidRPr="00AC1D8A">
              <w:rPr>
                <w:rFonts w:ascii="Times New Roman" w:hAnsi="Times New Roman" w:cs="Times New Roman"/>
                <w:bCs/>
                <w:sz w:val="24"/>
                <w:szCs w:val="24"/>
                <w:lang w:val="de-DE"/>
              </w:rPr>
              <w:t>Đề án tốt nghiệ</w:t>
            </w:r>
            <w:r w:rsidR="00FD3BA3" w:rsidRPr="00AC1D8A">
              <w:rPr>
                <w:rFonts w:ascii="Times New Roman" w:hAnsi="Times New Roman" w:cs="Times New Roman"/>
                <w:bCs/>
                <w:sz w:val="24"/>
                <w:szCs w:val="24"/>
                <w:lang w:val="de-DE"/>
              </w:rPr>
              <w:t>p ACC 907</w:t>
            </w:r>
          </w:p>
        </w:tc>
        <w:tc>
          <w:tcPr>
            <w:tcW w:w="850" w:type="dxa"/>
          </w:tcPr>
          <w:p w14:paraId="60774918" w14:textId="77777777" w:rsidR="00F334A6" w:rsidRPr="00AC1D8A" w:rsidRDefault="009058BC" w:rsidP="003A2B48">
            <w:pPr>
              <w:pBdr>
                <w:bottom w:val="single" w:sz="4" w:space="1" w:color="auto"/>
              </w:pBdr>
              <w:spacing w:line="312"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5B3BFA07" w14:textId="77777777" w:rsidR="009058BC" w:rsidRPr="00AC1D8A" w:rsidRDefault="009058BC" w:rsidP="003A2B48">
            <w:pPr>
              <w:pBdr>
                <w:bottom w:val="single" w:sz="4" w:space="1" w:color="auto"/>
              </w:pBdr>
              <w:spacing w:line="312"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26F3D65B" w14:textId="77777777" w:rsidR="009058BC" w:rsidRPr="00AC1D8A" w:rsidRDefault="009058BC" w:rsidP="003A2B48">
            <w:pPr>
              <w:pBdr>
                <w:bottom w:val="single" w:sz="4" w:space="1" w:color="auto"/>
              </w:pBdr>
              <w:spacing w:line="312"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9</w:t>
            </w:r>
          </w:p>
          <w:p w14:paraId="7373258A" w14:textId="77777777" w:rsidR="004C65A4" w:rsidRPr="00AC1D8A" w:rsidRDefault="009058BC" w:rsidP="003A2B48">
            <w:pPr>
              <w:spacing w:line="312" w:lineRule="auto"/>
              <w:jc w:val="center"/>
              <w:rPr>
                <w:rFonts w:ascii="Times New Roman" w:hAnsi="Times New Roman" w:cs="Times New Roman"/>
                <w:b/>
                <w:sz w:val="24"/>
                <w:szCs w:val="24"/>
                <w:lang w:val="de-DE"/>
              </w:rPr>
            </w:pPr>
            <w:r w:rsidRPr="00AC1D8A">
              <w:rPr>
                <w:rFonts w:ascii="Times New Roman" w:hAnsi="Times New Roman" w:cs="Times New Roman"/>
                <w:b/>
                <w:sz w:val="24"/>
                <w:szCs w:val="24"/>
                <w:lang w:val="de-DE"/>
              </w:rPr>
              <w:t>15</w:t>
            </w:r>
          </w:p>
          <w:p w14:paraId="23742016" w14:textId="77777777" w:rsidR="00F334A6" w:rsidRPr="00AC1D8A" w:rsidRDefault="00F334A6" w:rsidP="003A2B48">
            <w:pPr>
              <w:spacing w:line="312" w:lineRule="auto"/>
              <w:jc w:val="center"/>
              <w:rPr>
                <w:rFonts w:ascii="Times New Roman" w:hAnsi="Times New Roman" w:cs="Times New Roman"/>
                <w:b/>
                <w:sz w:val="24"/>
                <w:szCs w:val="24"/>
                <w:lang w:val="de-DE"/>
              </w:rPr>
            </w:pPr>
          </w:p>
        </w:tc>
      </w:tr>
    </w:tbl>
    <w:p w14:paraId="4510A82D" w14:textId="77777777" w:rsidR="00676B13" w:rsidRPr="00AC1D8A" w:rsidRDefault="006B281B" w:rsidP="003A2B48">
      <w:pPr>
        <w:rPr>
          <w:rFonts w:ascii="Times New Roman" w:hAnsi="Times New Roman" w:cs="Times New Roman"/>
          <w:sz w:val="24"/>
          <w:szCs w:val="24"/>
        </w:rPr>
      </w:pPr>
      <w:r w:rsidRPr="00AC1D8A">
        <w:rPr>
          <w:rFonts w:ascii="Times New Roman" w:hAnsi="Times New Roman" w:cs="Times New Roman"/>
          <w:bCs/>
          <w:noProof/>
          <w:sz w:val="24"/>
          <w:szCs w:val="24"/>
        </w:rPr>
        <mc:AlternateContent>
          <mc:Choice Requires="wps">
            <w:drawing>
              <wp:anchor distT="0" distB="0" distL="114300" distR="114300" simplePos="0" relativeHeight="251650560" behindDoc="0" locked="0" layoutInCell="1" allowOverlap="1" wp14:anchorId="7B381967" wp14:editId="323384FF">
                <wp:simplePos x="0" y="0"/>
                <wp:positionH relativeFrom="column">
                  <wp:posOffset>2819400</wp:posOffset>
                </wp:positionH>
                <wp:positionV relativeFrom="paragraph">
                  <wp:posOffset>62552</wp:posOffset>
                </wp:positionV>
                <wp:extent cx="152400" cy="283845"/>
                <wp:effectExtent l="19050" t="0" r="19050" b="4000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3845"/>
                        </a:xfrm>
                        <a:prstGeom prst="downArrow">
                          <a:avLst>
                            <a:gd name="adj1" fmla="val 50000"/>
                            <a:gd name="adj2" fmla="val 46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90C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2pt;margin-top:4.95pt;width:12pt;height:2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"/>
            </w:pict>
          </mc:Fallback>
        </mc:AlternateContent>
      </w:r>
    </w:p>
    <w:p w14:paraId="2B109433" w14:textId="77777777" w:rsidR="00676B13" w:rsidRPr="00AC1D8A" w:rsidRDefault="00676B13" w:rsidP="003A2B48">
      <w:pPr>
        <w:rPr>
          <w:rFonts w:ascii="Times New Roman" w:hAnsi="Times New Roman" w:cs="Times New Roman"/>
          <w:sz w:val="24"/>
          <w:szCs w:val="24"/>
        </w:rPr>
      </w:pPr>
    </w:p>
    <w:p w14:paraId="361237CD" w14:textId="77777777" w:rsidR="00676B13" w:rsidRPr="00AC1D8A" w:rsidRDefault="00311400" w:rsidP="003A2B48">
      <w:pPr>
        <w:rPr>
          <w:rFonts w:ascii="Times New Roman" w:hAnsi="Times New Roman" w:cs="Times New Roman"/>
          <w:sz w:val="24"/>
          <w:szCs w:val="24"/>
        </w:rPr>
      </w:pPr>
      <w:r w:rsidRPr="00AC1D8A">
        <w:rPr>
          <w:rFonts w:ascii="Times New Roman" w:hAnsi="Times New Roman" w:cs="Times New Roman"/>
          <w:noProof/>
          <w:sz w:val="24"/>
          <w:szCs w:val="24"/>
        </w:rPr>
        <mc:AlternateContent>
          <mc:Choice Requires="wpg">
            <w:drawing>
              <wp:anchor distT="0" distB="0" distL="114300" distR="114300" simplePos="0" relativeHeight="251654656" behindDoc="0" locked="0" layoutInCell="1" allowOverlap="1" wp14:anchorId="7D81F8C9" wp14:editId="7E32222A">
                <wp:simplePos x="0" y="0"/>
                <wp:positionH relativeFrom="column">
                  <wp:posOffset>2017907</wp:posOffset>
                </wp:positionH>
                <wp:positionV relativeFrom="paragraph">
                  <wp:posOffset>7990</wp:posOffset>
                </wp:positionV>
                <wp:extent cx="1752600" cy="941070"/>
                <wp:effectExtent l="38100" t="19050" r="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941070"/>
                          <a:chOff x="5541" y="2911"/>
                          <a:chExt cx="2760" cy="1482"/>
                        </a:xfrm>
                      </wpg:grpSpPr>
                      <wps:wsp>
                        <wps:cNvPr id="2" name="AutoShape 93"/>
                        <wps:cNvSpPr>
                          <a:spLocks noChangeArrowheads="1"/>
                        </wps:cNvSpPr>
                        <wps:spPr bwMode="auto">
                          <a:xfrm>
                            <a:off x="5541" y="2911"/>
                            <a:ext cx="2760" cy="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94"/>
                        <wps:cNvSpPr txBox="1">
                          <a:spLocks noChangeArrowheads="1"/>
                        </wps:cNvSpPr>
                        <wps:spPr bwMode="auto">
                          <a:xfrm>
                            <a:off x="6099" y="3493"/>
                            <a:ext cx="16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354F" w14:textId="77777777" w:rsidR="004B20C9" w:rsidRPr="000C59B2" w:rsidRDefault="004B20C9" w:rsidP="000C59B2">
                              <w:pPr>
                                <w:jc w:val="center"/>
                                <w:rPr>
                                  <w:rFonts w:ascii="Times New Roman" w:hAnsi="Times New Roman" w:cs="Times New Roman"/>
                                  <w:b/>
                                </w:rPr>
                              </w:pPr>
                              <w:r w:rsidRPr="000C59B2">
                                <w:rPr>
                                  <w:rFonts w:ascii="Times New Roman" w:hAnsi="Times New Roman" w:cs="Times New Roman"/>
                                  <w:b/>
                                </w:rPr>
                                <w:t>Tốt nghiệp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1F8C9" id="Group 4" o:spid="_x0000_s1027" style="position:absolute;margin-left:158.9pt;margin-top:.65pt;width:138pt;height:74.1pt;z-index:251654656" coordorigin="5541,2911" coordsize="276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">
                <v:shape id="AutoShape 93" o:spid="_x0000_s1028"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" path="m,3819r3819,l5000,,6181,3819r3819,l6909,6181r1182,3819l5000,7639,1909,10000,3091,6181,,3819xe">
                  <v:stroke joinstyle="miter"/>
                  <v:path o:connecttype="custom" o:connectlocs="0,550;1054,550;1380,0;1706,550;2760,550;1907,890;2233,1440;1380,1100;527,1440;853,890;0,550" o:connectangles="0,0,0,0,0,0,0,0,0,0,0"/>
                </v:shape>
                <v:shape id="Text Box 94" o:spid="_x0000_s1029" type="#_x0000_t202" style="position:absolute;left:6099;top:3493;width:16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8E2354F" w14:textId="77777777" w:rsidR="004B20C9" w:rsidRPr="000C59B2" w:rsidRDefault="004B20C9" w:rsidP="000C59B2">
                        <w:pPr>
                          <w:jc w:val="center"/>
                          <w:rPr>
                            <w:rFonts w:ascii="Times New Roman" w:hAnsi="Times New Roman" w:cs="Times New Roman"/>
                            <w:b/>
                          </w:rPr>
                        </w:pPr>
                        <w:r w:rsidRPr="000C59B2">
                          <w:rPr>
                            <w:rFonts w:ascii="Times New Roman" w:hAnsi="Times New Roman" w:cs="Times New Roman"/>
                            <w:b/>
                          </w:rPr>
                          <w:t>Tốt nghiệp</w:t>
                        </w:r>
                      </w:p>
                    </w:txbxContent>
                  </v:textbox>
                </v:shape>
              </v:group>
            </w:pict>
          </mc:Fallback>
        </mc:AlternateContent>
      </w:r>
    </w:p>
    <w:p w14:paraId="73F3940D" w14:textId="77777777" w:rsidR="00676B13" w:rsidRPr="00AC1D8A" w:rsidRDefault="00676B13" w:rsidP="003A2B48">
      <w:pPr>
        <w:rPr>
          <w:rFonts w:ascii="Times New Roman" w:hAnsi="Times New Roman" w:cs="Times New Roman"/>
          <w:sz w:val="24"/>
          <w:szCs w:val="24"/>
        </w:rPr>
      </w:pPr>
    </w:p>
    <w:p w14:paraId="6283BC18" w14:textId="77777777" w:rsidR="00676B13" w:rsidRPr="00AC1D8A" w:rsidRDefault="00676B13" w:rsidP="003A2B48">
      <w:pPr>
        <w:rPr>
          <w:rFonts w:ascii="Times New Roman" w:hAnsi="Times New Roman" w:cs="Times New Roman"/>
          <w:sz w:val="24"/>
          <w:szCs w:val="24"/>
          <w:lang w:val="pt-BR"/>
        </w:rPr>
      </w:pPr>
    </w:p>
    <w:p w14:paraId="72D3CAD8" w14:textId="77777777" w:rsidR="00676B13" w:rsidRPr="00AC1D8A" w:rsidRDefault="00676B13" w:rsidP="003A2B48">
      <w:pPr>
        <w:rPr>
          <w:rFonts w:ascii="Times New Roman" w:hAnsi="Times New Roman" w:cs="Times New Roman"/>
          <w:sz w:val="24"/>
          <w:szCs w:val="24"/>
          <w:lang w:val="pt-BR"/>
        </w:rPr>
      </w:pPr>
    </w:p>
    <w:p w14:paraId="4219B069" w14:textId="77777777" w:rsidR="000C59B2" w:rsidRPr="00AC1D8A" w:rsidRDefault="000C59B2" w:rsidP="003A2B48">
      <w:pPr>
        <w:jc w:val="center"/>
        <w:rPr>
          <w:rFonts w:ascii="Times New Roman" w:hAnsi="Times New Roman" w:cs="Times New Roman"/>
          <w:b/>
          <w:sz w:val="24"/>
          <w:szCs w:val="24"/>
        </w:rPr>
      </w:pPr>
    </w:p>
    <w:p w14:paraId="6E91945E" w14:textId="77777777" w:rsidR="0017202B" w:rsidRPr="00AC1D8A" w:rsidRDefault="0017202B" w:rsidP="003A2B48">
      <w:pPr>
        <w:jc w:val="center"/>
        <w:rPr>
          <w:rFonts w:ascii="Times New Roman" w:hAnsi="Times New Roman" w:cs="Times New Roman"/>
          <w:b/>
          <w:sz w:val="24"/>
          <w:szCs w:val="24"/>
        </w:rPr>
      </w:pPr>
    </w:p>
    <w:p w14:paraId="61F5CD63" w14:textId="77777777" w:rsidR="00676B13" w:rsidRPr="00AC1D8A" w:rsidRDefault="00676B13" w:rsidP="003A2B48">
      <w:pPr>
        <w:jc w:val="center"/>
        <w:rPr>
          <w:rFonts w:ascii="Times New Roman" w:hAnsi="Times New Roman" w:cs="Times New Roman"/>
          <w:b/>
          <w:sz w:val="24"/>
          <w:szCs w:val="24"/>
        </w:rPr>
      </w:pPr>
      <w:r w:rsidRPr="00AC1D8A">
        <w:rPr>
          <w:rFonts w:ascii="Times New Roman" w:hAnsi="Times New Roman" w:cs="Times New Roman"/>
          <w:b/>
          <w:sz w:val="24"/>
          <w:szCs w:val="24"/>
        </w:rPr>
        <w:t>Sơ đồ</w:t>
      </w:r>
      <w:r w:rsidR="00311400" w:rsidRPr="00AC1D8A">
        <w:rPr>
          <w:rFonts w:ascii="Times New Roman" w:hAnsi="Times New Roman" w:cs="Times New Roman"/>
          <w:b/>
          <w:sz w:val="24"/>
          <w:szCs w:val="24"/>
        </w:rPr>
        <w:t xml:space="preserve"> 1</w:t>
      </w:r>
      <w:r w:rsidRPr="00AC1D8A">
        <w:rPr>
          <w:rFonts w:ascii="Times New Roman" w:hAnsi="Times New Roman" w:cs="Times New Roman"/>
          <w:b/>
          <w:sz w:val="24"/>
          <w:szCs w:val="24"/>
        </w:rPr>
        <w:t>: Bản đồ chương trình dạy họ</w:t>
      </w:r>
      <w:r w:rsidR="00A71F27" w:rsidRPr="00AC1D8A">
        <w:rPr>
          <w:rFonts w:ascii="Times New Roman" w:hAnsi="Times New Roman" w:cs="Times New Roman"/>
          <w:b/>
          <w:sz w:val="24"/>
          <w:szCs w:val="24"/>
        </w:rPr>
        <w:t xml:space="preserve">c ngành thạc sĩ </w:t>
      </w:r>
      <w:r w:rsidR="00C32C7C" w:rsidRPr="00AC1D8A">
        <w:rPr>
          <w:rFonts w:ascii="Times New Roman" w:hAnsi="Times New Roman" w:cs="Times New Roman"/>
          <w:b/>
          <w:sz w:val="24"/>
          <w:szCs w:val="24"/>
        </w:rPr>
        <w:t>Quản lý kinh tế</w:t>
      </w:r>
    </w:p>
    <w:p w14:paraId="2DD536E4" w14:textId="77777777" w:rsidR="00E70896" w:rsidRPr="00AC1D8A" w:rsidRDefault="00E70896" w:rsidP="003A2B48">
      <w:pPr>
        <w:jc w:val="center"/>
        <w:rPr>
          <w:rFonts w:ascii="Times New Roman" w:hAnsi="Times New Roman" w:cs="Times New Roman"/>
          <w:b/>
          <w:sz w:val="24"/>
          <w:szCs w:val="24"/>
        </w:rPr>
      </w:pPr>
    </w:p>
    <w:p w14:paraId="71FA9322" w14:textId="77777777" w:rsidR="004B20C9" w:rsidRDefault="004B20C9">
      <w:pPr>
        <w:spacing w:after="200" w:line="276" w:lineRule="auto"/>
        <w:rPr>
          <w:rFonts w:ascii="Times New Roman" w:hAnsi="Times New Roman" w:cs="Times New Roman"/>
          <w:bCs/>
          <w:sz w:val="24"/>
          <w:szCs w:val="24"/>
        </w:rPr>
      </w:pPr>
      <w:r>
        <w:rPr>
          <w:rFonts w:ascii="Times New Roman" w:hAnsi="Times New Roman" w:cs="Times New Roman"/>
          <w:bCs/>
          <w:sz w:val="24"/>
          <w:szCs w:val="24"/>
        </w:rPr>
        <w:br w:type="page"/>
      </w:r>
    </w:p>
    <w:p w14:paraId="67A7A031" w14:textId="49B9A4F8" w:rsidR="00676B13" w:rsidRPr="00AC1D8A" w:rsidRDefault="00676B13" w:rsidP="003A2B48">
      <w:pPr>
        <w:spacing w:line="360" w:lineRule="auto"/>
        <w:ind w:firstLine="567"/>
        <w:rPr>
          <w:rFonts w:ascii="Times New Roman" w:hAnsi="Times New Roman" w:cs="Times New Roman"/>
          <w:bCs/>
          <w:sz w:val="24"/>
          <w:szCs w:val="24"/>
        </w:rPr>
      </w:pPr>
      <w:r w:rsidRPr="00AC1D8A">
        <w:rPr>
          <w:rFonts w:ascii="Times New Roman" w:hAnsi="Times New Roman" w:cs="Times New Roman"/>
          <w:bCs/>
          <w:sz w:val="24"/>
          <w:szCs w:val="24"/>
        </w:rPr>
        <w:lastRenderedPageBreak/>
        <w:t xml:space="preserve">Kế hoạch giảng dạy đối với CTĐT </w:t>
      </w:r>
      <w:r w:rsidR="009D0115" w:rsidRPr="00AC1D8A">
        <w:rPr>
          <w:rFonts w:ascii="Times New Roman" w:hAnsi="Times New Roman" w:cs="Times New Roman"/>
          <w:bCs/>
          <w:sz w:val="24"/>
          <w:szCs w:val="24"/>
        </w:rPr>
        <w:t xml:space="preserve">thạc sĩ ngành </w:t>
      </w:r>
      <w:r w:rsidR="00C32C7C" w:rsidRPr="00AC1D8A">
        <w:rPr>
          <w:rFonts w:ascii="Times New Roman" w:hAnsi="Times New Roman" w:cs="Times New Roman"/>
          <w:bCs/>
          <w:sz w:val="24"/>
          <w:szCs w:val="24"/>
        </w:rPr>
        <w:t>Quản lý kinh tế</w:t>
      </w:r>
      <w:r w:rsidR="009D0115" w:rsidRPr="00AC1D8A">
        <w:rPr>
          <w:rFonts w:ascii="Times New Roman" w:hAnsi="Times New Roman" w:cs="Times New Roman"/>
          <w:bCs/>
          <w:sz w:val="24"/>
          <w:szCs w:val="24"/>
        </w:rPr>
        <w:t xml:space="preserve"> </w:t>
      </w:r>
      <w:r w:rsidRPr="00AC1D8A">
        <w:rPr>
          <w:rFonts w:ascii="Times New Roman" w:hAnsi="Times New Roman" w:cs="Times New Roman"/>
          <w:bCs/>
          <w:sz w:val="24"/>
          <w:szCs w:val="24"/>
        </w:rPr>
        <w:t>như sau:</w:t>
      </w:r>
    </w:p>
    <w:tbl>
      <w:tblPr>
        <w:tblStyle w:val="TableGrid"/>
        <w:tblW w:w="9601" w:type="dxa"/>
        <w:jc w:val="center"/>
        <w:tblLook w:val="04A0" w:firstRow="1" w:lastRow="0" w:firstColumn="1" w:lastColumn="0" w:noHBand="0" w:noVBand="1"/>
      </w:tblPr>
      <w:tblGrid>
        <w:gridCol w:w="708"/>
        <w:gridCol w:w="991"/>
        <w:gridCol w:w="2631"/>
        <w:gridCol w:w="1294"/>
        <w:gridCol w:w="704"/>
        <w:gridCol w:w="849"/>
        <w:gridCol w:w="848"/>
        <w:gridCol w:w="790"/>
        <w:gridCol w:w="786"/>
      </w:tblGrid>
      <w:tr w:rsidR="00F465F1" w:rsidRPr="00AC1D8A" w14:paraId="381EE236" w14:textId="77777777" w:rsidTr="004B20C9">
        <w:trPr>
          <w:jc w:val="center"/>
        </w:trPr>
        <w:tc>
          <w:tcPr>
            <w:tcW w:w="708" w:type="dxa"/>
            <w:vMerge w:val="restart"/>
            <w:vAlign w:val="center"/>
          </w:tcPr>
          <w:p w14:paraId="24B97010"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Học kỳ</w:t>
            </w:r>
          </w:p>
        </w:tc>
        <w:tc>
          <w:tcPr>
            <w:tcW w:w="991" w:type="dxa"/>
            <w:vMerge w:val="restart"/>
            <w:vAlign w:val="center"/>
          </w:tcPr>
          <w:p w14:paraId="790CDDBE"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Tổng số tín chỉ</w:t>
            </w:r>
          </w:p>
        </w:tc>
        <w:tc>
          <w:tcPr>
            <w:tcW w:w="2631" w:type="dxa"/>
            <w:vMerge w:val="restart"/>
            <w:vAlign w:val="center"/>
          </w:tcPr>
          <w:p w14:paraId="7DA3AA3F"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Học phần</w:t>
            </w:r>
          </w:p>
        </w:tc>
        <w:tc>
          <w:tcPr>
            <w:tcW w:w="1294" w:type="dxa"/>
            <w:vMerge w:val="restart"/>
            <w:vAlign w:val="center"/>
          </w:tcPr>
          <w:p w14:paraId="0AC72634"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 xml:space="preserve">Mã </w:t>
            </w:r>
            <w:r w:rsidR="00311400" w:rsidRPr="00AC1D8A">
              <w:rPr>
                <w:rFonts w:ascii="Times New Roman" w:hAnsi="Times New Roman" w:cs="Times New Roman"/>
                <w:b/>
                <w:sz w:val="24"/>
                <w:szCs w:val="24"/>
              </w:rPr>
              <w:t xml:space="preserve"> </w:t>
            </w:r>
            <w:r w:rsidRPr="00AC1D8A">
              <w:rPr>
                <w:rFonts w:ascii="Times New Roman" w:hAnsi="Times New Roman" w:cs="Times New Roman"/>
                <w:b/>
                <w:sz w:val="24"/>
                <w:szCs w:val="24"/>
              </w:rPr>
              <w:t>học phần</w:t>
            </w:r>
          </w:p>
        </w:tc>
        <w:tc>
          <w:tcPr>
            <w:tcW w:w="704" w:type="dxa"/>
            <w:vMerge w:val="restart"/>
            <w:vAlign w:val="center"/>
          </w:tcPr>
          <w:p w14:paraId="15116159" w14:textId="77777777" w:rsidR="00311400"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 xml:space="preserve">Số </w:t>
            </w:r>
          </w:p>
          <w:p w14:paraId="56D05F9C"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tín chỉ</w:t>
            </w:r>
          </w:p>
        </w:tc>
        <w:tc>
          <w:tcPr>
            <w:tcW w:w="3273" w:type="dxa"/>
            <w:gridSpan w:val="4"/>
            <w:vAlign w:val="center"/>
          </w:tcPr>
          <w:p w14:paraId="12F0BA11"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Điều kiện</w:t>
            </w:r>
          </w:p>
        </w:tc>
      </w:tr>
      <w:tr w:rsidR="007D6AEC" w:rsidRPr="00AC1D8A" w14:paraId="440B0D95" w14:textId="77777777" w:rsidTr="004B20C9">
        <w:trPr>
          <w:jc w:val="center"/>
        </w:trPr>
        <w:tc>
          <w:tcPr>
            <w:tcW w:w="708" w:type="dxa"/>
            <w:vMerge/>
            <w:vAlign w:val="center"/>
          </w:tcPr>
          <w:p w14:paraId="13D908C3" w14:textId="77777777" w:rsidR="000C59B2" w:rsidRPr="00AC1D8A" w:rsidRDefault="000C59B2" w:rsidP="003A2B48">
            <w:pPr>
              <w:spacing w:line="276" w:lineRule="auto"/>
              <w:jc w:val="center"/>
              <w:rPr>
                <w:rFonts w:ascii="Times New Roman" w:hAnsi="Times New Roman" w:cs="Times New Roman"/>
                <w:b/>
                <w:sz w:val="24"/>
                <w:szCs w:val="24"/>
              </w:rPr>
            </w:pPr>
          </w:p>
        </w:tc>
        <w:tc>
          <w:tcPr>
            <w:tcW w:w="991" w:type="dxa"/>
            <w:vMerge/>
            <w:vAlign w:val="center"/>
          </w:tcPr>
          <w:p w14:paraId="0831DDD6" w14:textId="77777777" w:rsidR="000C59B2" w:rsidRPr="00AC1D8A" w:rsidRDefault="000C59B2" w:rsidP="003A2B48">
            <w:pPr>
              <w:spacing w:line="276" w:lineRule="auto"/>
              <w:jc w:val="center"/>
              <w:rPr>
                <w:rFonts w:ascii="Times New Roman" w:hAnsi="Times New Roman" w:cs="Times New Roman"/>
                <w:b/>
                <w:sz w:val="24"/>
                <w:szCs w:val="24"/>
              </w:rPr>
            </w:pPr>
          </w:p>
        </w:tc>
        <w:tc>
          <w:tcPr>
            <w:tcW w:w="2631" w:type="dxa"/>
            <w:vMerge/>
            <w:vAlign w:val="center"/>
          </w:tcPr>
          <w:p w14:paraId="7C1808AB" w14:textId="77777777" w:rsidR="000C59B2" w:rsidRPr="00AC1D8A" w:rsidRDefault="000C59B2" w:rsidP="003A2B48">
            <w:pPr>
              <w:spacing w:line="276" w:lineRule="auto"/>
              <w:jc w:val="center"/>
              <w:rPr>
                <w:rFonts w:ascii="Times New Roman" w:hAnsi="Times New Roman" w:cs="Times New Roman"/>
                <w:b/>
                <w:sz w:val="24"/>
                <w:szCs w:val="24"/>
              </w:rPr>
            </w:pPr>
          </w:p>
        </w:tc>
        <w:tc>
          <w:tcPr>
            <w:tcW w:w="1294" w:type="dxa"/>
            <w:vMerge/>
            <w:vAlign w:val="center"/>
          </w:tcPr>
          <w:p w14:paraId="41119596" w14:textId="77777777" w:rsidR="000C59B2" w:rsidRPr="00AC1D8A" w:rsidRDefault="000C59B2" w:rsidP="003A2B48">
            <w:pPr>
              <w:spacing w:line="276" w:lineRule="auto"/>
              <w:jc w:val="center"/>
              <w:rPr>
                <w:rFonts w:ascii="Times New Roman" w:hAnsi="Times New Roman" w:cs="Times New Roman"/>
                <w:b/>
                <w:sz w:val="24"/>
                <w:szCs w:val="24"/>
              </w:rPr>
            </w:pPr>
          </w:p>
        </w:tc>
        <w:tc>
          <w:tcPr>
            <w:tcW w:w="704" w:type="dxa"/>
            <w:vMerge/>
            <w:vAlign w:val="center"/>
          </w:tcPr>
          <w:p w14:paraId="5AA472EF" w14:textId="77777777" w:rsidR="000C59B2" w:rsidRPr="00AC1D8A" w:rsidRDefault="000C59B2" w:rsidP="003A2B48">
            <w:pPr>
              <w:spacing w:line="276" w:lineRule="auto"/>
              <w:jc w:val="center"/>
              <w:rPr>
                <w:rFonts w:ascii="Times New Roman" w:hAnsi="Times New Roman" w:cs="Times New Roman"/>
                <w:b/>
                <w:sz w:val="24"/>
                <w:szCs w:val="24"/>
              </w:rPr>
            </w:pPr>
          </w:p>
        </w:tc>
        <w:tc>
          <w:tcPr>
            <w:tcW w:w="849" w:type="dxa"/>
            <w:vAlign w:val="center"/>
          </w:tcPr>
          <w:p w14:paraId="71DA13B0"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Bắt buộc</w:t>
            </w:r>
          </w:p>
        </w:tc>
        <w:tc>
          <w:tcPr>
            <w:tcW w:w="848" w:type="dxa"/>
            <w:vAlign w:val="center"/>
          </w:tcPr>
          <w:p w14:paraId="5632311C"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Tự chọn</w:t>
            </w:r>
          </w:p>
        </w:tc>
        <w:tc>
          <w:tcPr>
            <w:tcW w:w="790" w:type="dxa"/>
            <w:vAlign w:val="center"/>
          </w:tcPr>
          <w:p w14:paraId="5E92E7D8"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Tiên quyết</w:t>
            </w:r>
          </w:p>
        </w:tc>
        <w:tc>
          <w:tcPr>
            <w:tcW w:w="786" w:type="dxa"/>
            <w:vAlign w:val="center"/>
          </w:tcPr>
          <w:p w14:paraId="44D54028"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Học trước</w:t>
            </w:r>
          </w:p>
        </w:tc>
      </w:tr>
      <w:tr w:rsidR="00107C9D" w:rsidRPr="00AC1D8A" w14:paraId="67FCD2FE" w14:textId="77777777" w:rsidTr="004B20C9">
        <w:trPr>
          <w:jc w:val="center"/>
        </w:trPr>
        <w:tc>
          <w:tcPr>
            <w:tcW w:w="708" w:type="dxa"/>
            <w:vMerge w:val="restart"/>
            <w:vAlign w:val="center"/>
          </w:tcPr>
          <w:p w14:paraId="7714D8CE"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w:t>
            </w:r>
          </w:p>
        </w:tc>
        <w:tc>
          <w:tcPr>
            <w:tcW w:w="991" w:type="dxa"/>
            <w:vMerge w:val="restart"/>
            <w:vAlign w:val="center"/>
          </w:tcPr>
          <w:p w14:paraId="75CE4235" w14:textId="77777777" w:rsidR="00107C9D" w:rsidRPr="00AC1D8A" w:rsidRDefault="00CE3A4B"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c>
          <w:tcPr>
            <w:tcW w:w="2631" w:type="dxa"/>
            <w:vAlign w:val="center"/>
          </w:tcPr>
          <w:p w14:paraId="04CED056" w14:textId="77777777" w:rsidR="00107C9D" w:rsidRPr="00AC1D8A" w:rsidRDefault="00107C9D" w:rsidP="00107C9D">
            <w:pPr>
              <w:spacing w:line="312" w:lineRule="auto"/>
              <w:jc w:val="both"/>
              <w:rPr>
                <w:rFonts w:ascii="Times New Roman" w:hAnsi="Times New Roman" w:cs="Times New Roman"/>
                <w:sz w:val="24"/>
                <w:szCs w:val="24"/>
              </w:rPr>
            </w:pPr>
            <w:r w:rsidRPr="00AC1D8A">
              <w:rPr>
                <w:rFonts w:ascii="Times New Roman" w:hAnsi="Times New Roman" w:cs="Times New Roman"/>
                <w:sz w:val="24"/>
                <w:szCs w:val="24"/>
              </w:rPr>
              <w:t xml:space="preserve">Triết học </w:t>
            </w:r>
          </w:p>
        </w:tc>
        <w:tc>
          <w:tcPr>
            <w:tcW w:w="1294" w:type="dxa"/>
            <w:vAlign w:val="center"/>
          </w:tcPr>
          <w:p w14:paraId="0D1B2812"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eastAsia="Times New Roman" w:hAnsi="Times New Roman" w:cs="Times New Roman"/>
                <w:sz w:val="24"/>
                <w:szCs w:val="24"/>
              </w:rPr>
              <w:t xml:space="preserve">PHI </w:t>
            </w:r>
            <w:r w:rsidRPr="00AC1D8A">
              <w:rPr>
                <w:rFonts w:ascii="Times New Roman" w:eastAsia="Times New Roman" w:hAnsi="Times New Roman" w:cs="Times New Roman"/>
                <w:sz w:val="24"/>
                <w:szCs w:val="24"/>
                <w:lang w:val="vi-VN"/>
              </w:rPr>
              <w:t>641</w:t>
            </w:r>
          </w:p>
        </w:tc>
        <w:tc>
          <w:tcPr>
            <w:tcW w:w="704" w:type="dxa"/>
            <w:vAlign w:val="center"/>
          </w:tcPr>
          <w:p w14:paraId="65DCF030"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c>
          <w:tcPr>
            <w:tcW w:w="849" w:type="dxa"/>
            <w:vAlign w:val="center"/>
          </w:tcPr>
          <w:p w14:paraId="67F73D5F"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12FA60D9" w14:textId="77777777" w:rsidR="00107C9D" w:rsidRPr="00AC1D8A" w:rsidRDefault="00107C9D" w:rsidP="00107C9D">
            <w:pPr>
              <w:spacing w:line="276" w:lineRule="auto"/>
              <w:jc w:val="center"/>
              <w:rPr>
                <w:rFonts w:ascii="Times New Roman" w:hAnsi="Times New Roman" w:cs="Times New Roman"/>
                <w:sz w:val="24"/>
                <w:szCs w:val="24"/>
              </w:rPr>
            </w:pPr>
          </w:p>
        </w:tc>
        <w:tc>
          <w:tcPr>
            <w:tcW w:w="790" w:type="dxa"/>
            <w:vAlign w:val="center"/>
          </w:tcPr>
          <w:p w14:paraId="2A62178F" w14:textId="77777777" w:rsidR="00107C9D" w:rsidRPr="00AC1D8A" w:rsidRDefault="00107C9D" w:rsidP="00107C9D">
            <w:pPr>
              <w:spacing w:line="276" w:lineRule="auto"/>
              <w:jc w:val="center"/>
              <w:rPr>
                <w:rFonts w:ascii="Times New Roman" w:hAnsi="Times New Roman" w:cs="Times New Roman"/>
                <w:sz w:val="24"/>
                <w:szCs w:val="24"/>
              </w:rPr>
            </w:pPr>
          </w:p>
        </w:tc>
        <w:tc>
          <w:tcPr>
            <w:tcW w:w="786" w:type="dxa"/>
            <w:vAlign w:val="center"/>
          </w:tcPr>
          <w:p w14:paraId="102EA1AB" w14:textId="77777777" w:rsidR="00107C9D" w:rsidRPr="00AC1D8A" w:rsidRDefault="00107C9D" w:rsidP="00107C9D">
            <w:pPr>
              <w:spacing w:line="276" w:lineRule="auto"/>
              <w:jc w:val="center"/>
              <w:rPr>
                <w:rFonts w:ascii="Times New Roman" w:hAnsi="Times New Roman" w:cs="Times New Roman"/>
                <w:sz w:val="24"/>
                <w:szCs w:val="24"/>
              </w:rPr>
            </w:pPr>
          </w:p>
        </w:tc>
      </w:tr>
      <w:tr w:rsidR="00107C9D" w:rsidRPr="00AC1D8A" w14:paraId="0F2BEEE2" w14:textId="77777777" w:rsidTr="004B20C9">
        <w:trPr>
          <w:jc w:val="center"/>
        </w:trPr>
        <w:tc>
          <w:tcPr>
            <w:tcW w:w="708" w:type="dxa"/>
            <w:vMerge/>
            <w:vAlign w:val="center"/>
          </w:tcPr>
          <w:p w14:paraId="69374B1D" w14:textId="77777777" w:rsidR="00107C9D" w:rsidRPr="00AC1D8A" w:rsidRDefault="00107C9D" w:rsidP="00107C9D">
            <w:pPr>
              <w:spacing w:line="276" w:lineRule="auto"/>
              <w:jc w:val="center"/>
              <w:rPr>
                <w:rFonts w:ascii="Times New Roman" w:hAnsi="Times New Roman" w:cs="Times New Roman"/>
                <w:sz w:val="24"/>
                <w:szCs w:val="24"/>
              </w:rPr>
            </w:pPr>
          </w:p>
        </w:tc>
        <w:tc>
          <w:tcPr>
            <w:tcW w:w="991" w:type="dxa"/>
            <w:vMerge/>
            <w:vAlign w:val="center"/>
          </w:tcPr>
          <w:p w14:paraId="09498682" w14:textId="77777777" w:rsidR="00107C9D" w:rsidRPr="00AC1D8A" w:rsidRDefault="00107C9D" w:rsidP="00107C9D">
            <w:pPr>
              <w:spacing w:line="276" w:lineRule="auto"/>
              <w:jc w:val="center"/>
              <w:rPr>
                <w:rFonts w:ascii="Times New Roman" w:hAnsi="Times New Roman" w:cs="Times New Roman"/>
                <w:sz w:val="24"/>
                <w:szCs w:val="24"/>
              </w:rPr>
            </w:pPr>
          </w:p>
        </w:tc>
        <w:tc>
          <w:tcPr>
            <w:tcW w:w="2631" w:type="dxa"/>
            <w:vAlign w:val="center"/>
          </w:tcPr>
          <w:p w14:paraId="64B9DD13" w14:textId="77777777" w:rsidR="00107C9D" w:rsidRPr="00AC1D8A" w:rsidRDefault="00107C9D" w:rsidP="00107C9D">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Tiếng Anh</w:t>
            </w:r>
          </w:p>
        </w:tc>
        <w:tc>
          <w:tcPr>
            <w:tcW w:w="1294" w:type="dxa"/>
            <w:vAlign w:val="center"/>
          </w:tcPr>
          <w:p w14:paraId="4963166A"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eastAsia="Times New Roman" w:hAnsi="Times New Roman" w:cs="Times New Roman"/>
                <w:sz w:val="24"/>
                <w:szCs w:val="24"/>
              </w:rPr>
              <w:t xml:space="preserve">ENG </w:t>
            </w:r>
            <w:r w:rsidRPr="00AC1D8A">
              <w:rPr>
                <w:rFonts w:ascii="Times New Roman" w:eastAsia="Times New Roman" w:hAnsi="Times New Roman" w:cs="Times New Roman"/>
                <w:sz w:val="24"/>
                <w:szCs w:val="24"/>
                <w:lang w:val="vi-VN"/>
              </w:rPr>
              <w:t>6</w:t>
            </w:r>
            <w:r w:rsidRPr="00AC1D8A">
              <w:rPr>
                <w:rFonts w:ascii="Times New Roman" w:eastAsia="Times New Roman" w:hAnsi="Times New Roman" w:cs="Times New Roman"/>
                <w:sz w:val="24"/>
                <w:szCs w:val="24"/>
              </w:rPr>
              <w:t>5</w:t>
            </w:r>
            <w:r w:rsidRPr="00AC1D8A">
              <w:rPr>
                <w:rFonts w:ascii="Times New Roman" w:eastAsia="Times New Roman" w:hAnsi="Times New Roman" w:cs="Times New Roman"/>
                <w:sz w:val="24"/>
                <w:szCs w:val="24"/>
                <w:lang w:val="vi-VN"/>
              </w:rPr>
              <w:t>1</w:t>
            </w:r>
          </w:p>
        </w:tc>
        <w:tc>
          <w:tcPr>
            <w:tcW w:w="704" w:type="dxa"/>
            <w:vAlign w:val="center"/>
          </w:tcPr>
          <w:p w14:paraId="795FCBA7"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5</w:t>
            </w:r>
          </w:p>
        </w:tc>
        <w:tc>
          <w:tcPr>
            <w:tcW w:w="849" w:type="dxa"/>
            <w:vAlign w:val="center"/>
          </w:tcPr>
          <w:p w14:paraId="6B14BC21"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15821E93" w14:textId="77777777" w:rsidR="00107C9D" w:rsidRPr="00AC1D8A" w:rsidRDefault="00107C9D" w:rsidP="00107C9D">
            <w:pPr>
              <w:spacing w:line="276" w:lineRule="auto"/>
              <w:jc w:val="center"/>
              <w:rPr>
                <w:rFonts w:ascii="Times New Roman" w:hAnsi="Times New Roman" w:cs="Times New Roman"/>
                <w:sz w:val="24"/>
                <w:szCs w:val="24"/>
              </w:rPr>
            </w:pPr>
          </w:p>
        </w:tc>
        <w:tc>
          <w:tcPr>
            <w:tcW w:w="790" w:type="dxa"/>
            <w:vAlign w:val="center"/>
          </w:tcPr>
          <w:p w14:paraId="3BDBA620" w14:textId="77777777" w:rsidR="00107C9D" w:rsidRPr="00AC1D8A" w:rsidRDefault="00107C9D" w:rsidP="00107C9D">
            <w:pPr>
              <w:spacing w:line="276" w:lineRule="auto"/>
              <w:jc w:val="center"/>
              <w:rPr>
                <w:rFonts w:ascii="Times New Roman" w:hAnsi="Times New Roman" w:cs="Times New Roman"/>
                <w:sz w:val="24"/>
                <w:szCs w:val="24"/>
              </w:rPr>
            </w:pPr>
          </w:p>
        </w:tc>
        <w:tc>
          <w:tcPr>
            <w:tcW w:w="786" w:type="dxa"/>
            <w:vAlign w:val="center"/>
          </w:tcPr>
          <w:p w14:paraId="7480E05B" w14:textId="77777777" w:rsidR="00107C9D" w:rsidRPr="00AC1D8A" w:rsidRDefault="00107C9D" w:rsidP="00107C9D">
            <w:pPr>
              <w:spacing w:line="276" w:lineRule="auto"/>
              <w:jc w:val="center"/>
              <w:rPr>
                <w:rFonts w:ascii="Times New Roman" w:hAnsi="Times New Roman" w:cs="Times New Roman"/>
                <w:sz w:val="24"/>
                <w:szCs w:val="24"/>
              </w:rPr>
            </w:pPr>
          </w:p>
        </w:tc>
      </w:tr>
      <w:tr w:rsidR="00107C9D" w:rsidRPr="00AC1D8A" w14:paraId="26D51BAC" w14:textId="77777777" w:rsidTr="004B20C9">
        <w:trPr>
          <w:jc w:val="center"/>
        </w:trPr>
        <w:tc>
          <w:tcPr>
            <w:tcW w:w="708" w:type="dxa"/>
            <w:vMerge/>
            <w:vAlign w:val="center"/>
          </w:tcPr>
          <w:p w14:paraId="23781644" w14:textId="77777777" w:rsidR="00107C9D" w:rsidRPr="00AC1D8A" w:rsidRDefault="00107C9D" w:rsidP="00107C9D">
            <w:pPr>
              <w:spacing w:line="276" w:lineRule="auto"/>
              <w:jc w:val="center"/>
              <w:rPr>
                <w:rFonts w:ascii="Times New Roman" w:hAnsi="Times New Roman" w:cs="Times New Roman"/>
                <w:sz w:val="24"/>
                <w:szCs w:val="24"/>
              </w:rPr>
            </w:pPr>
          </w:p>
        </w:tc>
        <w:tc>
          <w:tcPr>
            <w:tcW w:w="991" w:type="dxa"/>
            <w:vMerge/>
            <w:vAlign w:val="center"/>
          </w:tcPr>
          <w:p w14:paraId="50FAF117" w14:textId="77777777" w:rsidR="00107C9D" w:rsidRPr="00AC1D8A" w:rsidRDefault="00107C9D" w:rsidP="00107C9D">
            <w:pPr>
              <w:spacing w:line="276" w:lineRule="auto"/>
              <w:jc w:val="center"/>
              <w:rPr>
                <w:rFonts w:ascii="Times New Roman" w:hAnsi="Times New Roman" w:cs="Times New Roman"/>
                <w:sz w:val="24"/>
                <w:szCs w:val="24"/>
              </w:rPr>
            </w:pPr>
          </w:p>
        </w:tc>
        <w:tc>
          <w:tcPr>
            <w:tcW w:w="2631" w:type="dxa"/>
            <w:vAlign w:val="center"/>
          </w:tcPr>
          <w:p w14:paraId="45FFD6A6" w14:textId="77777777" w:rsidR="00107C9D" w:rsidRPr="00AC1D8A" w:rsidRDefault="00107C9D" w:rsidP="00107C9D">
            <w:pPr>
              <w:spacing w:line="276" w:lineRule="auto"/>
              <w:jc w:val="both"/>
              <w:rPr>
                <w:rFonts w:ascii="Times New Roman" w:hAnsi="Times New Roman" w:cs="Times New Roman"/>
                <w:sz w:val="24"/>
                <w:szCs w:val="24"/>
              </w:rPr>
            </w:pPr>
            <w:r w:rsidRPr="00AC1D8A">
              <w:rPr>
                <w:rFonts w:ascii="Times New Roman" w:eastAsia="Batang" w:hAnsi="Times New Roman" w:cs="Times New Roman"/>
                <w:sz w:val="24"/>
                <w:szCs w:val="24"/>
                <w:lang w:val="vi-VN"/>
              </w:rPr>
              <w:t>Phương pháp NCKH</w:t>
            </w:r>
          </w:p>
        </w:tc>
        <w:tc>
          <w:tcPr>
            <w:tcW w:w="1294" w:type="dxa"/>
            <w:vAlign w:val="center"/>
          </w:tcPr>
          <w:p w14:paraId="02DA693D" w14:textId="77777777" w:rsidR="00107C9D" w:rsidRPr="00AC1D8A" w:rsidRDefault="00107C9D" w:rsidP="00107C9D">
            <w:pPr>
              <w:spacing w:line="276" w:lineRule="auto"/>
              <w:jc w:val="center"/>
              <w:rPr>
                <w:rFonts w:ascii="Times New Roman" w:hAnsi="Times New Roman" w:cs="Times New Roman"/>
                <w:sz w:val="24"/>
                <w:szCs w:val="24"/>
                <w:lang w:val="vi-VN"/>
              </w:rPr>
            </w:pPr>
            <w:r w:rsidRPr="00AC1D8A">
              <w:rPr>
                <w:rFonts w:ascii="Times New Roman" w:eastAsia="Batang" w:hAnsi="Times New Roman" w:cs="Times New Roman"/>
                <w:sz w:val="24"/>
                <w:szCs w:val="24"/>
                <w:lang w:val="vi-VN"/>
              </w:rPr>
              <w:t>MSR 631</w:t>
            </w:r>
          </w:p>
        </w:tc>
        <w:tc>
          <w:tcPr>
            <w:tcW w:w="704" w:type="dxa"/>
            <w:vAlign w:val="center"/>
          </w:tcPr>
          <w:p w14:paraId="1003EEDA"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01EEE2B0"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447B3AFA" w14:textId="77777777" w:rsidR="00107C9D" w:rsidRPr="00AC1D8A" w:rsidRDefault="00107C9D" w:rsidP="00107C9D">
            <w:pPr>
              <w:spacing w:line="276" w:lineRule="auto"/>
              <w:jc w:val="center"/>
              <w:rPr>
                <w:rFonts w:ascii="Times New Roman" w:hAnsi="Times New Roman" w:cs="Times New Roman"/>
                <w:sz w:val="24"/>
                <w:szCs w:val="24"/>
              </w:rPr>
            </w:pPr>
          </w:p>
        </w:tc>
        <w:tc>
          <w:tcPr>
            <w:tcW w:w="790" w:type="dxa"/>
            <w:vAlign w:val="center"/>
          </w:tcPr>
          <w:p w14:paraId="469255C6" w14:textId="77777777" w:rsidR="00107C9D" w:rsidRPr="00AC1D8A" w:rsidRDefault="00107C9D" w:rsidP="00107C9D">
            <w:pPr>
              <w:spacing w:line="276" w:lineRule="auto"/>
              <w:jc w:val="center"/>
              <w:rPr>
                <w:rFonts w:ascii="Times New Roman" w:hAnsi="Times New Roman" w:cs="Times New Roman"/>
                <w:sz w:val="24"/>
                <w:szCs w:val="24"/>
              </w:rPr>
            </w:pPr>
          </w:p>
        </w:tc>
        <w:tc>
          <w:tcPr>
            <w:tcW w:w="786" w:type="dxa"/>
            <w:vAlign w:val="center"/>
          </w:tcPr>
          <w:p w14:paraId="76F16C4F" w14:textId="77777777" w:rsidR="00107C9D" w:rsidRPr="00AC1D8A" w:rsidRDefault="00107C9D" w:rsidP="00107C9D">
            <w:pPr>
              <w:spacing w:line="276" w:lineRule="auto"/>
              <w:jc w:val="center"/>
              <w:rPr>
                <w:rFonts w:ascii="Times New Roman" w:hAnsi="Times New Roman" w:cs="Times New Roman"/>
                <w:sz w:val="24"/>
                <w:szCs w:val="24"/>
              </w:rPr>
            </w:pPr>
          </w:p>
        </w:tc>
      </w:tr>
      <w:tr w:rsidR="00CD2299" w:rsidRPr="00AC1D8A" w14:paraId="4F98FE4D" w14:textId="77777777" w:rsidTr="004B20C9">
        <w:trPr>
          <w:jc w:val="center"/>
        </w:trPr>
        <w:tc>
          <w:tcPr>
            <w:tcW w:w="708" w:type="dxa"/>
            <w:vMerge w:val="restart"/>
            <w:vAlign w:val="center"/>
          </w:tcPr>
          <w:p w14:paraId="58934A75"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2</w:t>
            </w:r>
          </w:p>
        </w:tc>
        <w:tc>
          <w:tcPr>
            <w:tcW w:w="991" w:type="dxa"/>
            <w:vMerge w:val="restart"/>
            <w:vAlign w:val="center"/>
          </w:tcPr>
          <w:p w14:paraId="259C5474"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15</w:t>
            </w:r>
          </w:p>
        </w:tc>
        <w:tc>
          <w:tcPr>
            <w:tcW w:w="2631" w:type="dxa"/>
            <w:vAlign w:val="center"/>
          </w:tcPr>
          <w:p w14:paraId="7960B9D5"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Kinh tế học nâng cao</w:t>
            </w:r>
          </w:p>
        </w:tc>
        <w:tc>
          <w:tcPr>
            <w:tcW w:w="1294" w:type="dxa"/>
            <w:vAlign w:val="center"/>
          </w:tcPr>
          <w:p w14:paraId="0EC61C77" w14:textId="77777777" w:rsidR="00CE3A4B" w:rsidRPr="00AC1D8A" w:rsidRDefault="00CE3A4B" w:rsidP="00CE3A4B">
            <w:pPr>
              <w:spacing w:line="276" w:lineRule="auto"/>
              <w:jc w:val="center"/>
              <w:rPr>
                <w:rFonts w:ascii="Times New Roman" w:eastAsia="Times New Roman" w:hAnsi="Times New Roman" w:cs="Times New Roman"/>
                <w:sz w:val="24"/>
                <w:szCs w:val="24"/>
              </w:rPr>
            </w:pPr>
            <w:r w:rsidRPr="00AC1D8A">
              <w:rPr>
                <w:rFonts w:ascii="Times New Roman" w:eastAsia="Batang" w:hAnsi="Times New Roman" w:cs="Times New Roman"/>
                <w:sz w:val="24"/>
                <w:szCs w:val="24"/>
              </w:rPr>
              <w:t xml:space="preserve">AAT </w:t>
            </w:r>
            <w:r w:rsidRPr="00AC1D8A">
              <w:rPr>
                <w:rFonts w:ascii="Times New Roman" w:eastAsia="Times New Roman" w:hAnsi="Times New Roman" w:cs="Times New Roman"/>
                <w:sz w:val="24"/>
                <w:szCs w:val="24"/>
              </w:rPr>
              <w:t>631</w:t>
            </w:r>
          </w:p>
        </w:tc>
        <w:tc>
          <w:tcPr>
            <w:tcW w:w="704" w:type="dxa"/>
            <w:vAlign w:val="center"/>
          </w:tcPr>
          <w:p w14:paraId="613EACE9"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3C7C62E0"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AEA0B5D"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4FC2960C"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7032B17"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67CA513A" w14:textId="77777777" w:rsidTr="004B20C9">
        <w:trPr>
          <w:jc w:val="center"/>
        </w:trPr>
        <w:tc>
          <w:tcPr>
            <w:tcW w:w="708" w:type="dxa"/>
            <w:vMerge/>
            <w:vAlign w:val="center"/>
          </w:tcPr>
          <w:p w14:paraId="3B60AE02"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07005AFF"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33AF9B11"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Quản trị học nâng cao</w:t>
            </w:r>
          </w:p>
        </w:tc>
        <w:tc>
          <w:tcPr>
            <w:tcW w:w="1294" w:type="dxa"/>
            <w:vAlign w:val="center"/>
          </w:tcPr>
          <w:p w14:paraId="72DC9804" w14:textId="77777777" w:rsidR="00CE3A4B" w:rsidRPr="00AC1D8A" w:rsidRDefault="00CE3A4B" w:rsidP="002C10E1">
            <w:pPr>
              <w:spacing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AUT 631</w:t>
            </w:r>
          </w:p>
        </w:tc>
        <w:tc>
          <w:tcPr>
            <w:tcW w:w="704" w:type="dxa"/>
            <w:vAlign w:val="center"/>
          </w:tcPr>
          <w:p w14:paraId="13C0BE2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44C8D67"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67D98614"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1EF9890E"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60BA51E"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25E0B51F" w14:textId="77777777" w:rsidTr="004B20C9">
        <w:trPr>
          <w:jc w:val="center"/>
        </w:trPr>
        <w:tc>
          <w:tcPr>
            <w:tcW w:w="708" w:type="dxa"/>
            <w:vMerge/>
            <w:vAlign w:val="center"/>
          </w:tcPr>
          <w:p w14:paraId="579B1C66"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749D5855"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5352A891" w14:textId="6B34AC14" w:rsidR="00CE3A4B" w:rsidRPr="00AC1D8A" w:rsidRDefault="00CE3A4B" w:rsidP="00CD2299">
            <w:pPr>
              <w:jc w:val="both"/>
              <w:rPr>
                <w:rFonts w:ascii="Times New Roman" w:hAnsi="Times New Roman" w:cs="Times New Roman"/>
                <w:sz w:val="24"/>
                <w:szCs w:val="24"/>
              </w:rPr>
            </w:pPr>
            <w:r w:rsidRPr="00AC1D8A">
              <w:rPr>
                <w:rFonts w:ascii="Times New Roman" w:hAnsi="Times New Roman" w:cs="Times New Roman"/>
                <w:sz w:val="24"/>
                <w:szCs w:val="24"/>
              </w:rPr>
              <w:t xml:space="preserve">Quản lý </w:t>
            </w:r>
            <w:r w:rsidR="00CD2299">
              <w:rPr>
                <w:rFonts w:ascii="Times New Roman" w:hAnsi="Times New Roman" w:cs="Times New Roman"/>
                <w:sz w:val="24"/>
                <w:szCs w:val="24"/>
                <w:lang w:val="vi-VN"/>
              </w:rPr>
              <w:t>NN</w:t>
            </w:r>
            <w:r w:rsidRPr="00AC1D8A">
              <w:rPr>
                <w:rFonts w:ascii="Times New Roman" w:hAnsi="Times New Roman" w:cs="Times New Roman"/>
                <w:sz w:val="24"/>
                <w:szCs w:val="24"/>
              </w:rPr>
              <w:t xml:space="preserve"> về kinh tế</w:t>
            </w:r>
          </w:p>
        </w:tc>
        <w:tc>
          <w:tcPr>
            <w:tcW w:w="1294" w:type="dxa"/>
            <w:vAlign w:val="center"/>
          </w:tcPr>
          <w:p w14:paraId="2519ADE6" w14:textId="77777777" w:rsidR="00CE3A4B" w:rsidRPr="00AC1D8A" w:rsidRDefault="00CE3A4B" w:rsidP="002C10E1">
            <w:pPr>
              <w:spacing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AAI 631</w:t>
            </w:r>
          </w:p>
        </w:tc>
        <w:tc>
          <w:tcPr>
            <w:tcW w:w="704" w:type="dxa"/>
            <w:vAlign w:val="center"/>
          </w:tcPr>
          <w:p w14:paraId="6531279F"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29C9DB26"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3FE91938"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6C796011"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07676D81"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0886D625" w14:textId="77777777" w:rsidTr="004B20C9">
        <w:trPr>
          <w:jc w:val="center"/>
        </w:trPr>
        <w:tc>
          <w:tcPr>
            <w:tcW w:w="708" w:type="dxa"/>
            <w:vMerge/>
            <w:vAlign w:val="center"/>
          </w:tcPr>
          <w:p w14:paraId="38913623"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35D6A852"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07040FD5"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Học phần tự chọn 1 (</w:t>
            </w:r>
            <w:r w:rsidRPr="00AC1D8A">
              <w:rPr>
                <w:rFonts w:ascii="Times New Roman" w:hAnsi="Times New Roman" w:cs="Times New Roman"/>
                <w:sz w:val="24"/>
                <w:szCs w:val="24"/>
                <w:lang w:val="vi-VN"/>
              </w:rPr>
              <w:t>Kiến thức ngành</w:t>
            </w:r>
            <w:r w:rsidRPr="00AC1D8A">
              <w:rPr>
                <w:rFonts w:ascii="Times New Roman" w:hAnsi="Times New Roman" w:cs="Times New Roman"/>
                <w:sz w:val="24"/>
                <w:szCs w:val="24"/>
              </w:rPr>
              <w:t>)</w:t>
            </w:r>
          </w:p>
        </w:tc>
        <w:tc>
          <w:tcPr>
            <w:tcW w:w="1294" w:type="dxa"/>
            <w:vAlign w:val="center"/>
          </w:tcPr>
          <w:p w14:paraId="41E02124" w14:textId="77777777" w:rsidR="00CE3A4B" w:rsidRPr="00AC1D8A" w:rsidRDefault="00CE3A4B" w:rsidP="00CE3A4B">
            <w:pPr>
              <w:spacing w:line="276" w:lineRule="auto"/>
              <w:jc w:val="center"/>
              <w:rPr>
                <w:rFonts w:ascii="Times New Roman" w:eastAsia="Batang" w:hAnsi="Times New Roman" w:cs="Times New Roman"/>
                <w:sz w:val="24"/>
                <w:szCs w:val="24"/>
              </w:rPr>
            </w:pPr>
          </w:p>
        </w:tc>
        <w:tc>
          <w:tcPr>
            <w:tcW w:w="704" w:type="dxa"/>
            <w:vAlign w:val="center"/>
          </w:tcPr>
          <w:p w14:paraId="4E6435D9"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3</w:t>
            </w:r>
          </w:p>
        </w:tc>
        <w:tc>
          <w:tcPr>
            <w:tcW w:w="849" w:type="dxa"/>
            <w:vAlign w:val="center"/>
          </w:tcPr>
          <w:p w14:paraId="7572A284"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49D1963E"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x</w:t>
            </w:r>
          </w:p>
        </w:tc>
        <w:tc>
          <w:tcPr>
            <w:tcW w:w="790" w:type="dxa"/>
            <w:vAlign w:val="center"/>
          </w:tcPr>
          <w:p w14:paraId="087D9EC5"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5640A1AA"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629FCF0B" w14:textId="77777777" w:rsidTr="004B20C9">
        <w:trPr>
          <w:jc w:val="center"/>
        </w:trPr>
        <w:tc>
          <w:tcPr>
            <w:tcW w:w="708" w:type="dxa"/>
            <w:vMerge/>
            <w:vAlign w:val="center"/>
          </w:tcPr>
          <w:p w14:paraId="37D205AF"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0F30E5EA"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61F10597"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 xml:space="preserve">Học phần tự chọn </w:t>
            </w:r>
            <w:r w:rsidRPr="00AC1D8A">
              <w:rPr>
                <w:rFonts w:ascii="Times New Roman" w:hAnsi="Times New Roman" w:cs="Times New Roman"/>
                <w:sz w:val="24"/>
                <w:szCs w:val="24"/>
                <w:lang w:val="vi-VN"/>
              </w:rPr>
              <w:t>2</w:t>
            </w:r>
            <w:r w:rsidRPr="00AC1D8A">
              <w:rPr>
                <w:rFonts w:ascii="Times New Roman" w:hAnsi="Times New Roman" w:cs="Times New Roman"/>
                <w:sz w:val="24"/>
                <w:szCs w:val="24"/>
              </w:rPr>
              <w:t xml:space="preserve"> (</w:t>
            </w:r>
            <w:r w:rsidRPr="00AC1D8A">
              <w:rPr>
                <w:rFonts w:ascii="Times New Roman" w:hAnsi="Times New Roman" w:cs="Times New Roman"/>
                <w:sz w:val="24"/>
                <w:szCs w:val="24"/>
                <w:lang w:val="vi-VN"/>
              </w:rPr>
              <w:t>Kiến thức ngành</w:t>
            </w:r>
            <w:r w:rsidRPr="00AC1D8A">
              <w:rPr>
                <w:rFonts w:ascii="Times New Roman" w:hAnsi="Times New Roman" w:cs="Times New Roman"/>
                <w:sz w:val="24"/>
                <w:szCs w:val="24"/>
              </w:rPr>
              <w:t>)</w:t>
            </w:r>
          </w:p>
        </w:tc>
        <w:tc>
          <w:tcPr>
            <w:tcW w:w="1294" w:type="dxa"/>
            <w:vAlign w:val="center"/>
          </w:tcPr>
          <w:p w14:paraId="76706BE9" w14:textId="77777777" w:rsidR="00CE3A4B" w:rsidRPr="00AC1D8A" w:rsidRDefault="00CE3A4B" w:rsidP="00CE3A4B">
            <w:pPr>
              <w:spacing w:line="276" w:lineRule="auto"/>
              <w:jc w:val="center"/>
              <w:rPr>
                <w:rFonts w:ascii="Times New Roman" w:eastAsia="Batang" w:hAnsi="Times New Roman" w:cs="Times New Roman"/>
                <w:sz w:val="24"/>
                <w:szCs w:val="24"/>
              </w:rPr>
            </w:pPr>
          </w:p>
        </w:tc>
        <w:tc>
          <w:tcPr>
            <w:tcW w:w="704" w:type="dxa"/>
            <w:vAlign w:val="center"/>
          </w:tcPr>
          <w:p w14:paraId="51E8C5BA"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3</w:t>
            </w:r>
          </w:p>
        </w:tc>
        <w:tc>
          <w:tcPr>
            <w:tcW w:w="849" w:type="dxa"/>
            <w:vAlign w:val="center"/>
          </w:tcPr>
          <w:p w14:paraId="69F6429D"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27667D45"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x</w:t>
            </w:r>
          </w:p>
        </w:tc>
        <w:tc>
          <w:tcPr>
            <w:tcW w:w="790" w:type="dxa"/>
            <w:vAlign w:val="center"/>
          </w:tcPr>
          <w:p w14:paraId="21E079B0"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3BA92290"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3B581E7E" w14:textId="77777777" w:rsidTr="004B20C9">
        <w:trPr>
          <w:jc w:val="center"/>
        </w:trPr>
        <w:tc>
          <w:tcPr>
            <w:tcW w:w="708" w:type="dxa"/>
            <w:vMerge w:val="restart"/>
            <w:vAlign w:val="center"/>
          </w:tcPr>
          <w:p w14:paraId="27D6C5F2"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991" w:type="dxa"/>
            <w:vMerge w:val="restart"/>
            <w:vAlign w:val="center"/>
          </w:tcPr>
          <w:p w14:paraId="75748C6F" w14:textId="338A08D4"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w:t>
            </w:r>
            <w:r w:rsidR="00AC1D8A" w:rsidRPr="00AC1D8A">
              <w:rPr>
                <w:rFonts w:ascii="Times New Roman" w:hAnsi="Times New Roman" w:cs="Times New Roman"/>
                <w:sz w:val="24"/>
                <w:szCs w:val="24"/>
                <w:lang w:val="vi-VN"/>
              </w:rPr>
              <w:t>8</w:t>
            </w:r>
          </w:p>
        </w:tc>
        <w:tc>
          <w:tcPr>
            <w:tcW w:w="2631" w:type="dxa"/>
            <w:vAlign w:val="center"/>
          </w:tcPr>
          <w:p w14:paraId="133C6F05"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Quản lý kinh tế</w:t>
            </w:r>
          </w:p>
        </w:tc>
        <w:tc>
          <w:tcPr>
            <w:tcW w:w="1294" w:type="dxa"/>
            <w:vAlign w:val="center"/>
          </w:tcPr>
          <w:p w14:paraId="107BCD7D"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ECM 631</w:t>
            </w:r>
          </w:p>
        </w:tc>
        <w:tc>
          <w:tcPr>
            <w:tcW w:w="704" w:type="dxa"/>
            <w:vAlign w:val="center"/>
          </w:tcPr>
          <w:p w14:paraId="7886F080"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BC55243"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BF1C69C"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555D024C"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C2DFD37"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r>
      <w:tr w:rsidR="00CD2299" w:rsidRPr="00AC1D8A" w14:paraId="251D6040" w14:textId="77777777" w:rsidTr="004B20C9">
        <w:trPr>
          <w:jc w:val="center"/>
        </w:trPr>
        <w:tc>
          <w:tcPr>
            <w:tcW w:w="708" w:type="dxa"/>
            <w:vMerge/>
            <w:vAlign w:val="center"/>
          </w:tcPr>
          <w:p w14:paraId="3E9696D3"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3224E855"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4CF1C9E3" w14:textId="34C69DF0" w:rsidR="00CE3A4B" w:rsidRPr="00CD2299" w:rsidRDefault="00CE3A4B" w:rsidP="00CD2299">
            <w:pPr>
              <w:jc w:val="both"/>
              <w:rPr>
                <w:rFonts w:ascii="Times New Roman" w:hAnsi="Times New Roman" w:cs="Times New Roman"/>
                <w:sz w:val="24"/>
                <w:szCs w:val="24"/>
                <w:lang w:val="vi-VN"/>
              </w:rPr>
            </w:pPr>
            <w:r w:rsidRPr="00AC1D8A">
              <w:rPr>
                <w:rFonts w:ascii="Times New Roman" w:hAnsi="Times New Roman" w:cs="Times New Roman"/>
                <w:sz w:val="24"/>
                <w:szCs w:val="24"/>
              </w:rPr>
              <w:t xml:space="preserve">Phân tích chính sách </w:t>
            </w:r>
            <w:r w:rsidR="00CD2299">
              <w:rPr>
                <w:rFonts w:ascii="Times New Roman" w:hAnsi="Times New Roman" w:cs="Times New Roman"/>
                <w:sz w:val="24"/>
                <w:szCs w:val="24"/>
                <w:lang w:val="vi-VN"/>
              </w:rPr>
              <w:t>KT</w:t>
            </w:r>
          </w:p>
        </w:tc>
        <w:tc>
          <w:tcPr>
            <w:tcW w:w="1294" w:type="dxa"/>
            <w:vAlign w:val="center"/>
          </w:tcPr>
          <w:p w14:paraId="72DAEE77"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EPA 631</w:t>
            </w:r>
          </w:p>
        </w:tc>
        <w:tc>
          <w:tcPr>
            <w:tcW w:w="704" w:type="dxa"/>
            <w:vAlign w:val="center"/>
          </w:tcPr>
          <w:p w14:paraId="53FB45B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9AF3CE6"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2C02A36"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21200740"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4C2ED7A"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0F7C8366" w14:textId="77777777" w:rsidTr="004B20C9">
        <w:trPr>
          <w:jc w:val="center"/>
        </w:trPr>
        <w:tc>
          <w:tcPr>
            <w:tcW w:w="708" w:type="dxa"/>
            <w:vMerge/>
            <w:vAlign w:val="center"/>
          </w:tcPr>
          <w:p w14:paraId="7302458C"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393304F2"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75517FC4"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Quản lý công</w:t>
            </w:r>
          </w:p>
        </w:tc>
        <w:tc>
          <w:tcPr>
            <w:tcW w:w="1294" w:type="dxa"/>
            <w:vAlign w:val="center"/>
          </w:tcPr>
          <w:p w14:paraId="529F89D3"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PUM 631</w:t>
            </w:r>
          </w:p>
        </w:tc>
        <w:tc>
          <w:tcPr>
            <w:tcW w:w="704" w:type="dxa"/>
            <w:vAlign w:val="center"/>
          </w:tcPr>
          <w:p w14:paraId="4D7734C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71316B72"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FF3DF7D"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19D1879E"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164C7DA3"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5BF5E31F" w14:textId="77777777" w:rsidTr="004B20C9">
        <w:trPr>
          <w:jc w:val="center"/>
        </w:trPr>
        <w:tc>
          <w:tcPr>
            <w:tcW w:w="708" w:type="dxa"/>
            <w:vMerge/>
            <w:vAlign w:val="center"/>
          </w:tcPr>
          <w:p w14:paraId="36C9A7D6"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71389707"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2306E307" w14:textId="24492A57" w:rsidR="00CE3A4B" w:rsidRPr="00AC1D8A" w:rsidRDefault="00CE3A4B" w:rsidP="00CD2299">
            <w:pPr>
              <w:jc w:val="both"/>
              <w:rPr>
                <w:rFonts w:ascii="Times New Roman" w:hAnsi="Times New Roman" w:cs="Times New Roman"/>
                <w:sz w:val="24"/>
                <w:szCs w:val="24"/>
              </w:rPr>
            </w:pPr>
            <w:r w:rsidRPr="00AC1D8A">
              <w:rPr>
                <w:rFonts w:ascii="Times New Roman" w:hAnsi="Times New Roman" w:cs="Times New Roman"/>
                <w:sz w:val="24"/>
                <w:szCs w:val="24"/>
              </w:rPr>
              <w:t xml:space="preserve">Quản lý </w:t>
            </w:r>
            <w:r w:rsidR="00CD2299">
              <w:rPr>
                <w:rFonts w:ascii="Times New Roman" w:hAnsi="Times New Roman" w:cs="Times New Roman"/>
                <w:sz w:val="24"/>
                <w:szCs w:val="24"/>
                <w:lang w:val="vi-VN"/>
              </w:rPr>
              <w:t>PT</w:t>
            </w:r>
            <w:r w:rsidRPr="00AC1D8A">
              <w:rPr>
                <w:rFonts w:ascii="Times New Roman" w:hAnsi="Times New Roman" w:cs="Times New Roman"/>
                <w:sz w:val="24"/>
                <w:szCs w:val="24"/>
              </w:rPr>
              <w:t xml:space="preserve"> địa phương</w:t>
            </w:r>
          </w:p>
        </w:tc>
        <w:tc>
          <w:tcPr>
            <w:tcW w:w="1294" w:type="dxa"/>
            <w:vAlign w:val="center"/>
          </w:tcPr>
          <w:p w14:paraId="5A404434"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MLD 631</w:t>
            </w:r>
          </w:p>
        </w:tc>
        <w:tc>
          <w:tcPr>
            <w:tcW w:w="704" w:type="dxa"/>
            <w:vAlign w:val="center"/>
          </w:tcPr>
          <w:p w14:paraId="6E8575B9"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11023D8F"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x</w:t>
            </w:r>
          </w:p>
        </w:tc>
        <w:tc>
          <w:tcPr>
            <w:tcW w:w="848" w:type="dxa"/>
            <w:vAlign w:val="center"/>
          </w:tcPr>
          <w:p w14:paraId="1E005A76"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0E9B2D99"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230FA0E"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4D852CE3" w14:textId="77777777" w:rsidTr="004B20C9">
        <w:trPr>
          <w:jc w:val="center"/>
        </w:trPr>
        <w:tc>
          <w:tcPr>
            <w:tcW w:w="708" w:type="dxa"/>
            <w:vMerge/>
            <w:vAlign w:val="center"/>
          </w:tcPr>
          <w:p w14:paraId="0316F5CE"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22E095A3"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1CD951BB"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H</w:t>
            </w:r>
            <w:r w:rsidRPr="004B20C9">
              <w:rPr>
                <w:rFonts w:ascii="Times New Roman" w:hAnsi="Times New Roman" w:cs="Times New Roman"/>
                <w:spacing w:val="-6"/>
                <w:sz w:val="24"/>
                <w:szCs w:val="24"/>
              </w:rPr>
              <w:t>ọc phần tự chọn 1 (</w:t>
            </w:r>
            <w:r w:rsidRPr="004B20C9">
              <w:rPr>
                <w:rFonts w:ascii="Times New Roman" w:hAnsi="Times New Roman" w:cs="Times New Roman"/>
                <w:spacing w:val="-6"/>
                <w:sz w:val="24"/>
                <w:szCs w:val="24"/>
                <w:lang w:val="vi-VN"/>
              </w:rPr>
              <w:t>kiến thức</w:t>
            </w:r>
            <w:r w:rsidRPr="004B20C9">
              <w:rPr>
                <w:rFonts w:ascii="Times New Roman" w:hAnsi="Times New Roman" w:cs="Times New Roman"/>
                <w:spacing w:val="-6"/>
                <w:sz w:val="24"/>
                <w:szCs w:val="24"/>
              </w:rPr>
              <w:t xml:space="preserve"> chuyên ngành)</w:t>
            </w:r>
          </w:p>
        </w:tc>
        <w:tc>
          <w:tcPr>
            <w:tcW w:w="1294" w:type="dxa"/>
            <w:vAlign w:val="center"/>
          </w:tcPr>
          <w:p w14:paraId="5821304C"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0C46CAC0"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12DCD3E3"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3CB95E6B"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790" w:type="dxa"/>
            <w:vAlign w:val="center"/>
          </w:tcPr>
          <w:p w14:paraId="2E67F621"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55A1FDC"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78755C40" w14:textId="77777777" w:rsidTr="004B20C9">
        <w:trPr>
          <w:jc w:val="center"/>
        </w:trPr>
        <w:tc>
          <w:tcPr>
            <w:tcW w:w="708" w:type="dxa"/>
            <w:vMerge/>
            <w:vAlign w:val="center"/>
          </w:tcPr>
          <w:p w14:paraId="0917E4DF"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74B401C5"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38B4DCB3"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H</w:t>
            </w:r>
            <w:r w:rsidRPr="004B20C9">
              <w:rPr>
                <w:rFonts w:ascii="Times New Roman" w:hAnsi="Times New Roman" w:cs="Times New Roman"/>
                <w:spacing w:val="-6"/>
                <w:sz w:val="24"/>
                <w:szCs w:val="24"/>
              </w:rPr>
              <w:t>ọc phần tự chọn 2 (</w:t>
            </w:r>
            <w:r w:rsidRPr="004B20C9">
              <w:rPr>
                <w:rFonts w:ascii="Times New Roman" w:hAnsi="Times New Roman" w:cs="Times New Roman"/>
                <w:spacing w:val="-6"/>
                <w:sz w:val="24"/>
                <w:szCs w:val="24"/>
                <w:lang w:val="vi-VN"/>
              </w:rPr>
              <w:t xml:space="preserve">Kiến thức </w:t>
            </w:r>
            <w:r w:rsidRPr="004B20C9">
              <w:rPr>
                <w:rFonts w:ascii="Times New Roman" w:hAnsi="Times New Roman" w:cs="Times New Roman"/>
                <w:spacing w:val="-6"/>
                <w:sz w:val="24"/>
                <w:szCs w:val="24"/>
              </w:rPr>
              <w:t>chuyên ngành)</w:t>
            </w:r>
          </w:p>
        </w:tc>
        <w:tc>
          <w:tcPr>
            <w:tcW w:w="1294" w:type="dxa"/>
            <w:vAlign w:val="center"/>
          </w:tcPr>
          <w:p w14:paraId="0D839BDE"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0CFF4927"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38A604CE"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5413300C"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790" w:type="dxa"/>
            <w:vAlign w:val="center"/>
          </w:tcPr>
          <w:p w14:paraId="7F2714B2"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1951F6CA"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3401931C" w14:textId="77777777" w:rsidTr="004B20C9">
        <w:trPr>
          <w:jc w:val="center"/>
        </w:trPr>
        <w:tc>
          <w:tcPr>
            <w:tcW w:w="708" w:type="dxa"/>
            <w:vMerge w:val="restart"/>
            <w:vAlign w:val="center"/>
          </w:tcPr>
          <w:p w14:paraId="4960FE48"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c>
          <w:tcPr>
            <w:tcW w:w="991" w:type="dxa"/>
            <w:vMerge w:val="restart"/>
            <w:vAlign w:val="center"/>
          </w:tcPr>
          <w:p w14:paraId="2907F3E3"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15</w:t>
            </w:r>
          </w:p>
        </w:tc>
        <w:tc>
          <w:tcPr>
            <w:tcW w:w="2631" w:type="dxa"/>
            <w:vAlign w:val="center"/>
          </w:tcPr>
          <w:p w14:paraId="31241C3D"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Chuyên đề thực tế 1</w:t>
            </w:r>
          </w:p>
        </w:tc>
        <w:tc>
          <w:tcPr>
            <w:tcW w:w="1294" w:type="dxa"/>
            <w:vAlign w:val="center"/>
          </w:tcPr>
          <w:p w14:paraId="515C22A8"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56AA6058"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13EFD96"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489359BB"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57E62689"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33613A2D"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7BE2E2D5" w14:textId="77777777" w:rsidTr="004B20C9">
        <w:trPr>
          <w:jc w:val="center"/>
        </w:trPr>
        <w:tc>
          <w:tcPr>
            <w:tcW w:w="708" w:type="dxa"/>
            <w:vMerge/>
            <w:vAlign w:val="center"/>
          </w:tcPr>
          <w:p w14:paraId="3B756CF1"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22E1363D"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34EA9016"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Chuyên đề thực tế 2</w:t>
            </w:r>
          </w:p>
        </w:tc>
        <w:tc>
          <w:tcPr>
            <w:tcW w:w="1294" w:type="dxa"/>
            <w:vAlign w:val="center"/>
          </w:tcPr>
          <w:p w14:paraId="25A6723D"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7D794441"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303C775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1ABBE71B"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359DB2C1"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DDF5593"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1176DCE4" w14:textId="77777777" w:rsidTr="004B20C9">
        <w:trPr>
          <w:jc w:val="center"/>
        </w:trPr>
        <w:tc>
          <w:tcPr>
            <w:tcW w:w="708" w:type="dxa"/>
            <w:vMerge/>
            <w:vAlign w:val="center"/>
          </w:tcPr>
          <w:p w14:paraId="4A24FE17"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083483D0" w14:textId="77777777" w:rsidR="00CE3A4B" w:rsidRPr="00AC1D8A" w:rsidRDefault="00CE3A4B" w:rsidP="00CE3A4B">
            <w:pPr>
              <w:spacing w:line="276" w:lineRule="auto"/>
              <w:jc w:val="center"/>
              <w:rPr>
                <w:rFonts w:ascii="Times New Roman" w:hAnsi="Times New Roman" w:cs="Times New Roman"/>
                <w:sz w:val="24"/>
                <w:szCs w:val="24"/>
              </w:rPr>
            </w:pPr>
          </w:p>
        </w:tc>
        <w:tc>
          <w:tcPr>
            <w:tcW w:w="2631" w:type="dxa"/>
            <w:vAlign w:val="center"/>
          </w:tcPr>
          <w:p w14:paraId="61B172AA"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lang w:val="vi-VN"/>
              </w:rPr>
              <w:t>Luận văn</w:t>
            </w:r>
            <w:r w:rsidRPr="00AC1D8A">
              <w:rPr>
                <w:rFonts w:ascii="Times New Roman" w:hAnsi="Times New Roman" w:cs="Times New Roman"/>
                <w:sz w:val="24"/>
                <w:szCs w:val="24"/>
              </w:rPr>
              <w:t xml:space="preserve"> tốt nghiệp</w:t>
            </w:r>
          </w:p>
        </w:tc>
        <w:tc>
          <w:tcPr>
            <w:tcW w:w="1294" w:type="dxa"/>
            <w:vAlign w:val="center"/>
          </w:tcPr>
          <w:p w14:paraId="6F88D51F"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lang w:val="vi-VN"/>
              </w:rPr>
              <w:t>GEM</w:t>
            </w:r>
            <w:r w:rsidRPr="00AC1D8A">
              <w:rPr>
                <w:rFonts w:ascii="Times New Roman" w:hAnsi="Times New Roman" w:cs="Times New Roman"/>
                <w:sz w:val="24"/>
                <w:szCs w:val="24"/>
              </w:rPr>
              <w:t xml:space="preserve"> 907</w:t>
            </w:r>
          </w:p>
        </w:tc>
        <w:tc>
          <w:tcPr>
            <w:tcW w:w="704" w:type="dxa"/>
            <w:vAlign w:val="center"/>
          </w:tcPr>
          <w:p w14:paraId="6F64FFA5"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9</w:t>
            </w:r>
          </w:p>
        </w:tc>
        <w:tc>
          <w:tcPr>
            <w:tcW w:w="849" w:type="dxa"/>
            <w:vAlign w:val="center"/>
          </w:tcPr>
          <w:p w14:paraId="10B040A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54ADD755"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2C2AB158"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CE25229" w14:textId="77777777" w:rsidR="00CE3A4B" w:rsidRPr="00AC1D8A" w:rsidRDefault="00CE3A4B" w:rsidP="00CE3A4B">
            <w:pPr>
              <w:spacing w:line="276" w:lineRule="auto"/>
              <w:jc w:val="center"/>
              <w:rPr>
                <w:rFonts w:ascii="Times New Roman" w:hAnsi="Times New Roman" w:cs="Times New Roman"/>
                <w:sz w:val="24"/>
                <w:szCs w:val="24"/>
              </w:rPr>
            </w:pPr>
          </w:p>
        </w:tc>
      </w:tr>
    </w:tbl>
    <w:p w14:paraId="1804E32F" w14:textId="77777777" w:rsidR="00676B13" w:rsidRPr="00AC1D8A" w:rsidRDefault="00676B13" w:rsidP="004B20C9">
      <w:pPr>
        <w:spacing w:before="240" w:line="360" w:lineRule="auto"/>
        <w:rPr>
          <w:rFonts w:ascii="Times New Roman" w:hAnsi="Times New Roman" w:cs="Times New Roman"/>
          <w:i/>
          <w:sz w:val="24"/>
          <w:szCs w:val="24"/>
          <w:u w:val="single"/>
        </w:rPr>
      </w:pPr>
      <w:r w:rsidRPr="00AC1D8A">
        <w:rPr>
          <w:rFonts w:ascii="Times New Roman" w:hAnsi="Times New Roman" w:cs="Times New Roman"/>
          <w:i/>
          <w:sz w:val="24"/>
          <w:szCs w:val="24"/>
          <w:u w:val="single"/>
        </w:rPr>
        <w:t>Ghi chú:</w:t>
      </w:r>
    </w:p>
    <w:p w14:paraId="0E8C3913" w14:textId="77777777" w:rsidR="00676B13" w:rsidRPr="00AC1D8A" w:rsidRDefault="002C10E1" w:rsidP="003A2B48">
      <w:pPr>
        <w:spacing w:line="312" w:lineRule="auto"/>
        <w:jc w:val="both"/>
        <w:rPr>
          <w:rFonts w:ascii="Times New Roman" w:hAnsi="Times New Roman" w:cs="Times New Roman"/>
          <w:sz w:val="24"/>
          <w:szCs w:val="24"/>
        </w:rPr>
      </w:pPr>
      <w:r w:rsidRPr="00AC1D8A">
        <w:rPr>
          <w:rFonts w:ascii="Times New Roman" w:hAnsi="Times New Roman" w:cs="Times New Roman"/>
          <w:sz w:val="24"/>
          <w:szCs w:val="24"/>
        </w:rPr>
        <w:tab/>
      </w:r>
      <w:r w:rsidR="00676B13" w:rsidRPr="00AC1D8A">
        <w:rPr>
          <w:rFonts w:ascii="Times New Roman" w:hAnsi="Times New Roman" w:cs="Times New Roman"/>
          <w:sz w:val="24"/>
          <w:szCs w:val="24"/>
        </w:rPr>
        <w:t>Học phầ</w:t>
      </w:r>
      <w:r w:rsidR="00AF291F" w:rsidRPr="00AC1D8A">
        <w:rPr>
          <w:rFonts w:ascii="Times New Roman" w:hAnsi="Times New Roman" w:cs="Times New Roman"/>
          <w:sz w:val="24"/>
          <w:szCs w:val="24"/>
        </w:rPr>
        <w:t xml:space="preserve">n </w:t>
      </w:r>
      <w:r w:rsidR="00C32C7C" w:rsidRPr="00AC1D8A">
        <w:rPr>
          <w:rFonts w:ascii="Times New Roman" w:hAnsi="Times New Roman" w:cs="Times New Roman"/>
          <w:sz w:val="24"/>
          <w:szCs w:val="24"/>
        </w:rPr>
        <w:t>Quản lý kinh tế</w:t>
      </w:r>
      <w:r w:rsidR="00676B13" w:rsidRPr="00AC1D8A">
        <w:rPr>
          <w:rFonts w:ascii="Times New Roman" w:hAnsi="Times New Roman" w:cs="Times New Roman"/>
          <w:sz w:val="24"/>
          <w:szCs w:val="24"/>
        </w:rPr>
        <w:t xml:space="preserve"> là học phần </w:t>
      </w:r>
      <w:r w:rsidR="00AB794B" w:rsidRPr="00AC1D8A">
        <w:rPr>
          <w:rFonts w:ascii="Times New Roman" w:hAnsi="Times New Roman" w:cs="Times New Roman"/>
          <w:sz w:val="24"/>
          <w:szCs w:val="24"/>
        </w:rPr>
        <w:t>tiên quyết</w:t>
      </w:r>
      <w:r w:rsidR="00676B13" w:rsidRPr="00AC1D8A">
        <w:rPr>
          <w:rFonts w:ascii="Times New Roman" w:hAnsi="Times New Roman" w:cs="Times New Roman"/>
          <w:sz w:val="24"/>
          <w:szCs w:val="24"/>
        </w:rPr>
        <w:t xml:space="preserve"> mà </w:t>
      </w:r>
      <w:r w:rsidR="005E6B94" w:rsidRPr="00AC1D8A">
        <w:rPr>
          <w:rFonts w:ascii="Times New Roman" w:hAnsi="Times New Roman" w:cs="Times New Roman"/>
          <w:sz w:val="24"/>
          <w:szCs w:val="24"/>
        </w:rPr>
        <w:t>người học</w:t>
      </w:r>
      <w:r w:rsidR="00676B13" w:rsidRPr="00AC1D8A">
        <w:rPr>
          <w:rFonts w:ascii="Times New Roman" w:hAnsi="Times New Roman" w:cs="Times New Roman"/>
          <w:sz w:val="24"/>
          <w:szCs w:val="24"/>
        </w:rPr>
        <w:t xml:space="preserve"> ngành </w:t>
      </w:r>
      <w:r w:rsidR="00AF291F" w:rsidRPr="00AC1D8A">
        <w:rPr>
          <w:rFonts w:ascii="Times New Roman" w:hAnsi="Times New Roman" w:cs="Times New Roman"/>
          <w:sz w:val="24"/>
          <w:szCs w:val="24"/>
        </w:rPr>
        <w:t xml:space="preserve">thạc sĩ </w:t>
      </w:r>
      <w:r w:rsidR="00C32C7C" w:rsidRPr="00AC1D8A">
        <w:rPr>
          <w:rFonts w:ascii="Times New Roman" w:hAnsi="Times New Roman" w:cs="Times New Roman"/>
          <w:sz w:val="24"/>
          <w:szCs w:val="24"/>
        </w:rPr>
        <w:t>Quản lý kinh tế</w:t>
      </w:r>
      <w:r w:rsidR="00AF291F" w:rsidRPr="00AC1D8A">
        <w:rPr>
          <w:rFonts w:ascii="Times New Roman" w:hAnsi="Times New Roman" w:cs="Times New Roman"/>
          <w:sz w:val="24"/>
          <w:szCs w:val="24"/>
        </w:rPr>
        <w:t xml:space="preserve"> </w:t>
      </w:r>
      <w:r w:rsidR="00676B13" w:rsidRPr="00AC1D8A">
        <w:rPr>
          <w:rFonts w:ascii="Times New Roman" w:hAnsi="Times New Roman" w:cs="Times New Roman"/>
          <w:sz w:val="24"/>
          <w:szCs w:val="24"/>
        </w:rPr>
        <w:t xml:space="preserve">phải tích lũy đạt yêu cầu để đăng ký học các học phần </w:t>
      </w:r>
      <w:r w:rsidR="00C32C7C" w:rsidRPr="00AC1D8A">
        <w:rPr>
          <w:rFonts w:ascii="Times New Roman" w:hAnsi="Times New Roman" w:cs="Times New Roman"/>
          <w:sz w:val="24"/>
          <w:szCs w:val="24"/>
        </w:rPr>
        <w:t xml:space="preserve">Quản lý </w:t>
      </w:r>
      <w:r w:rsidR="00CE3A4B" w:rsidRPr="00AC1D8A">
        <w:rPr>
          <w:rFonts w:ascii="Times New Roman" w:hAnsi="Times New Roman" w:cs="Times New Roman"/>
          <w:sz w:val="24"/>
          <w:szCs w:val="24"/>
          <w:lang w:val="vi-VN"/>
        </w:rPr>
        <w:t>công</w:t>
      </w:r>
      <w:r w:rsidR="00AF291F"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 xml:space="preserve">Quản lý </w:t>
      </w:r>
      <w:r w:rsidR="00CE3A4B" w:rsidRPr="00AC1D8A">
        <w:rPr>
          <w:rFonts w:ascii="Times New Roman" w:hAnsi="Times New Roman" w:cs="Times New Roman"/>
          <w:sz w:val="24"/>
          <w:szCs w:val="24"/>
          <w:lang w:val="vi-VN"/>
        </w:rPr>
        <w:t>phát triển địa phương</w:t>
      </w:r>
      <w:r w:rsidR="00AF291F" w:rsidRPr="00AC1D8A">
        <w:rPr>
          <w:rFonts w:ascii="Times New Roman" w:hAnsi="Times New Roman" w:cs="Times New Roman"/>
          <w:sz w:val="24"/>
          <w:szCs w:val="24"/>
        </w:rPr>
        <w:t>.</w:t>
      </w:r>
    </w:p>
    <w:p w14:paraId="34764DD1" w14:textId="77777777" w:rsidR="000B6735" w:rsidRPr="00AC1D8A" w:rsidRDefault="000B6735" w:rsidP="003A2B48">
      <w:pPr>
        <w:spacing w:line="360" w:lineRule="auto"/>
        <w:jc w:val="both"/>
        <w:rPr>
          <w:rFonts w:ascii="Times New Roman" w:hAnsi="Times New Roman" w:cs="Times New Roman"/>
          <w:b/>
          <w:sz w:val="24"/>
          <w:szCs w:val="24"/>
        </w:rPr>
      </w:pPr>
      <w:r w:rsidRPr="00AC1D8A">
        <w:rPr>
          <w:rFonts w:ascii="Times New Roman" w:hAnsi="Times New Roman" w:cs="Times New Roman"/>
          <w:b/>
          <w:i/>
          <w:sz w:val="24"/>
          <w:szCs w:val="24"/>
        </w:rPr>
        <w:t>7.2.</w:t>
      </w:r>
      <w:r w:rsidRPr="00AC1D8A">
        <w:rPr>
          <w:rFonts w:ascii="Times New Roman" w:hAnsi="Times New Roman" w:cs="Times New Roman"/>
          <w:b/>
          <w:sz w:val="24"/>
          <w:szCs w:val="24"/>
        </w:rPr>
        <w:t xml:space="preserve"> </w:t>
      </w:r>
      <w:r w:rsidRPr="00AC1D8A">
        <w:rPr>
          <w:rFonts w:ascii="Times New Roman" w:hAnsi="Times New Roman" w:cs="Times New Roman"/>
          <w:b/>
          <w:i/>
          <w:spacing w:val="-2"/>
          <w:sz w:val="24"/>
          <w:szCs w:val="24"/>
          <w:lang w:val="de-DE"/>
        </w:rPr>
        <w:t>Ma trận đáp ứng giữa các học phần với chuẩn đầu ra của chương trình đào tạo</w:t>
      </w:r>
    </w:p>
    <w:p w14:paraId="39942271" w14:textId="77777777" w:rsidR="000B6735" w:rsidRPr="00AC1D8A" w:rsidRDefault="000B6735" w:rsidP="003A2B48">
      <w:pPr>
        <w:tabs>
          <w:tab w:val="left" w:pos="8931"/>
        </w:tabs>
        <w:spacing w:line="360" w:lineRule="auto"/>
        <w:ind w:firstLine="709"/>
        <w:jc w:val="both"/>
        <w:rPr>
          <w:rFonts w:ascii="Times New Roman" w:hAnsi="Times New Roman" w:cs="Times New Roman"/>
          <w:i/>
          <w:sz w:val="24"/>
          <w:szCs w:val="24"/>
        </w:rPr>
      </w:pPr>
      <w:r w:rsidRPr="00AC1D8A">
        <w:rPr>
          <w:rFonts w:ascii="Times New Roman" w:hAnsi="Times New Roman" w:cs="Times New Roman"/>
          <w:i/>
          <w:sz w:val="24"/>
          <w:szCs w:val="24"/>
        </w:rPr>
        <w:t xml:space="preserve">Lưu ý: Trong CTĐT có các học phần tự chọn đã được phân nhóm theo tổ hợp dựa trên tính tương đồng giữa các học phần, vì vậy nên xác định mức độ đáp ứng chuẩn đầu ra đặc trưng chung cho nhóm. </w:t>
      </w:r>
    </w:p>
    <w:p w14:paraId="02FA28E3" w14:textId="77777777" w:rsidR="000B6735" w:rsidRPr="00AC1D8A" w:rsidRDefault="000B6735" w:rsidP="003A2B48">
      <w:pPr>
        <w:tabs>
          <w:tab w:val="left" w:pos="8931"/>
        </w:tabs>
        <w:spacing w:line="360" w:lineRule="auto"/>
        <w:ind w:firstLine="709"/>
        <w:jc w:val="both"/>
        <w:rPr>
          <w:rFonts w:ascii="Times New Roman" w:hAnsi="Times New Roman" w:cs="Times New Roman"/>
          <w:sz w:val="24"/>
          <w:szCs w:val="24"/>
        </w:rPr>
      </w:pPr>
      <w:r w:rsidRPr="00AC1D8A">
        <w:rPr>
          <w:rFonts w:ascii="Times New Roman" w:hAnsi="Times New Roman" w:cs="Times New Roman"/>
          <w:sz w:val="24"/>
          <w:szCs w:val="24"/>
        </w:rPr>
        <w:t xml:space="preserve">Sự đóng góp của các học phần vào việc đạt chuẩn đầu ra của chương trình đào tạo được thể hiện trong bảng </w:t>
      </w:r>
      <w:r w:rsidR="00C7448A" w:rsidRPr="00AC1D8A">
        <w:rPr>
          <w:rFonts w:ascii="Times New Roman" w:hAnsi="Times New Roman" w:cs="Times New Roman"/>
          <w:sz w:val="24"/>
          <w:szCs w:val="24"/>
        </w:rPr>
        <w:t>9</w:t>
      </w:r>
      <w:r w:rsidRPr="00AC1D8A">
        <w:rPr>
          <w:rFonts w:ascii="Times New Roman" w:hAnsi="Times New Roman" w:cs="Times New Roman"/>
          <w:sz w:val="24"/>
          <w:szCs w:val="24"/>
        </w:rPr>
        <w:t>.</w:t>
      </w:r>
    </w:p>
    <w:p w14:paraId="4A7D76C4"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4A422CFF"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67C50CC6"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0D87F57A"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33E1123A"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sectPr w:rsidR="00C12C23" w:rsidRPr="00AC1D8A" w:rsidSect="00E22939">
          <w:pgSz w:w="11907" w:h="16840" w:code="9"/>
          <w:pgMar w:top="1134" w:right="1134" w:bottom="1134" w:left="1701" w:header="454" w:footer="454" w:gutter="0"/>
          <w:cols w:space="720"/>
          <w:titlePg/>
          <w:docGrid w:linePitch="360"/>
        </w:sectPr>
      </w:pPr>
    </w:p>
    <w:p w14:paraId="5C850ACB" w14:textId="77777777" w:rsidR="000B6735" w:rsidRPr="00AC1D8A" w:rsidRDefault="000B6735" w:rsidP="004B20C9">
      <w:pPr>
        <w:tabs>
          <w:tab w:val="left" w:pos="8931"/>
        </w:tabs>
        <w:spacing w:line="276"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lastRenderedPageBreak/>
        <w:t xml:space="preserve">Bảng </w:t>
      </w:r>
      <w:r w:rsidR="00C7448A" w:rsidRPr="00AC1D8A">
        <w:rPr>
          <w:rFonts w:ascii="Times New Roman" w:eastAsia="Times New Roman" w:hAnsi="Times New Roman" w:cs="Times New Roman"/>
          <w:b/>
          <w:iCs/>
          <w:sz w:val="24"/>
          <w:szCs w:val="24"/>
        </w:rPr>
        <w:t>9</w:t>
      </w:r>
      <w:r w:rsidRPr="00AC1D8A">
        <w:rPr>
          <w:rFonts w:ascii="Times New Roman" w:eastAsia="Times New Roman" w:hAnsi="Times New Roman" w:cs="Times New Roman"/>
          <w:b/>
          <w:iCs/>
          <w:sz w:val="24"/>
          <w:szCs w:val="24"/>
        </w:rPr>
        <w:t>: Ma trận đáp ứng giữa các học phần với chuẩn đầu ra của chương trình đào tạo</w:t>
      </w:r>
    </w:p>
    <w:tbl>
      <w:tblPr>
        <w:tblStyle w:val="TableGrid"/>
        <w:tblW w:w="14536" w:type="dxa"/>
        <w:tblInd w:w="108" w:type="dxa"/>
        <w:tblLook w:val="04A0" w:firstRow="1" w:lastRow="0" w:firstColumn="1" w:lastColumn="0" w:noHBand="0" w:noVBand="1"/>
      </w:tblPr>
      <w:tblGrid>
        <w:gridCol w:w="5245"/>
        <w:gridCol w:w="838"/>
        <w:gridCol w:w="768"/>
        <w:gridCol w:w="768"/>
        <w:gridCol w:w="769"/>
        <w:gridCol w:w="768"/>
        <w:gridCol w:w="769"/>
        <w:gridCol w:w="768"/>
        <w:gridCol w:w="769"/>
        <w:gridCol w:w="768"/>
        <w:gridCol w:w="769"/>
        <w:gridCol w:w="768"/>
        <w:gridCol w:w="769"/>
      </w:tblGrid>
      <w:tr w:rsidR="0048789C" w:rsidRPr="00AC1D8A" w14:paraId="57FE72A6" w14:textId="77777777" w:rsidTr="006C3926">
        <w:trPr>
          <w:trHeight w:val="523"/>
        </w:trPr>
        <w:tc>
          <w:tcPr>
            <w:tcW w:w="5245" w:type="dxa"/>
            <w:vAlign w:val="center"/>
          </w:tcPr>
          <w:p w14:paraId="76FBF1C6" w14:textId="77777777" w:rsidR="00C01821" w:rsidRPr="00AC1D8A" w:rsidRDefault="00C01821" w:rsidP="003A2B48">
            <w:pPr>
              <w:spacing w:line="276" w:lineRule="auto"/>
              <w:rPr>
                <w:rFonts w:ascii="Times New Roman" w:hAnsi="Times New Roman" w:cs="Times New Roman"/>
                <w:sz w:val="24"/>
                <w:szCs w:val="24"/>
              </w:rPr>
            </w:pPr>
          </w:p>
        </w:tc>
        <w:tc>
          <w:tcPr>
            <w:tcW w:w="838" w:type="dxa"/>
          </w:tcPr>
          <w:p w14:paraId="3A772594"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1.1</w:t>
            </w:r>
          </w:p>
        </w:tc>
        <w:tc>
          <w:tcPr>
            <w:tcW w:w="768" w:type="dxa"/>
          </w:tcPr>
          <w:p w14:paraId="07E960EE"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1.2</w:t>
            </w:r>
          </w:p>
        </w:tc>
        <w:tc>
          <w:tcPr>
            <w:tcW w:w="768" w:type="dxa"/>
          </w:tcPr>
          <w:p w14:paraId="1F384CDA"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1.3</w:t>
            </w:r>
          </w:p>
        </w:tc>
        <w:tc>
          <w:tcPr>
            <w:tcW w:w="769" w:type="dxa"/>
          </w:tcPr>
          <w:p w14:paraId="4DE8F81F" w14:textId="77777777" w:rsidR="00C01821" w:rsidRPr="00AC1D8A" w:rsidRDefault="00C01821" w:rsidP="002C10E1">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 xml:space="preserve">PLO </w:t>
            </w:r>
            <w:r w:rsidR="002C10E1" w:rsidRPr="00AC1D8A">
              <w:rPr>
                <w:rFonts w:ascii="Times New Roman" w:hAnsi="Times New Roman" w:cs="Times New Roman"/>
                <w:sz w:val="24"/>
                <w:szCs w:val="24"/>
                <w:lang w:val="vi-VN"/>
              </w:rPr>
              <w:t>1.4</w:t>
            </w:r>
          </w:p>
        </w:tc>
        <w:tc>
          <w:tcPr>
            <w:tcW w:w="768" w:type="dxa"/>
          </w:tcPr>
          <w:p w14:paraId="7D83AE8D"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w:t>
            </w:r>
            <w:r w:rsidR="002C10E1" w:rsidRPr="00AC1D8A">
              <w:rPr>
                <w:rFonts w:ascii="Times New Roman" w:hAnsi="Times New Roman" w:cs="Times New Roman"/>
                <w:sz w:val="24"/>
                <w:szCs w:val="24"/>
              </w:rPr>
              <w:t>LO 2.1</w:t>
            </w:r>
          </w:p>
        </w:tc>
        <w:tc>
          <w:tcPr>
            <w:tcW w:w="769" w:type="dxa"/>
          </w:tcPr>
          <w:p w14:paraId="3FCC49A3"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2.2</w:t>
            </w:r>
          </w:p>
        </w:tc>
        <w:tc>
          <w:tcPr>
            <w:tcW w:w="768" w:type="dxa"/>
          </w:tcPr>
          <w:p w14:paraId="1B31DA25"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2.3</w:t>
            </w:r>
          </w:p>
        </w:tc>
        <w:tc>
          <w:tcPr>
            <w:tcW w:w="769" w:type="dxa"/>
          </w:tcPr>
          <w:p w14:paraId="628A6E71"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2.4</w:t>
            </w:r>
          </w:p>
        </w:tc>
        <w:tc>
          <w:tcPr>
            <w:tcW w:w="768" w:type="dxa"/>
          </w:tcPr>
          <w:p w14:paraId="73BBDD4F" w14:textId="77777777" w:rsidR="00C01821" w:rsidRPr="00AC1D8A" w:rsidRDefault="00C01821" w:rsidP="002C10E1">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 xml:space="preserve">PLO </w:t>
            </w:r>
            <w:r w:rsidR="002C10E1" w:rsidRPr="00AC1D8A">
              <w:rPr>
                <w:rFonts w:ascii="Times New Roman" w:hAnsi="Times New Roman" w:cs="Times New Roman"/>
                <w:sz w:val="24"/>
                <w:szCs w:val="24"/>
                <w:lang w:val="vi-VN"/>
              </w:rPr>
              <w:t>2.5</w:t>
            </w:r>
          </w:p>
        </w:tc>
        <w:tc>
          <w:tcPr>
            <w:tcW w:w="769" w:type="dxa"/>
          </w:tcPr>
          <w:p w14:paraId="09260DFF"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w:t>
            </w:r>
            <w:r w:rsidR="002C10E1" w:rsidRPr="00AC1D8A">
              <w:rPr>
                <w:rFonts w:ascii="Times New Roman" w:hAnsi="Times New Roman" w:cs="Times New Roman"/>
                <w:sz w:val="24"/>
                <w:szCs w:val="24"/>
              </w:rPr>
              <w:t>LO 3.1</w:t>
            </w:r>
          </w:p>
        </w:tc>
        <w:tc>
          <w:tcPr>
            <w:tcW w:w="768" w:type="dxa"/>
          </w:tcPr>
          <w:p w14:paraId="13F3B180"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3.2</w:t>
            </w:r>
          </w:p>
        </w:tc>
        <w:tc>
          <w:tcPr>
            <w:tcW w:w="769" w:type="dxa"/>
          </w:tcPr>
          <w:p w14:paraId="06ED4861"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3.3</w:t>
            </w:r>
          </w:p>
        </w:tc>
      </w:tr>
      <w:tr w:rsidR="0054166D" w:rsidRPr="00AC1D8A" w14:paraId="4ED52296" w14:textId="77777777" w:rsidTr="006C3926">
        <w:trPr>
          <w:trHeight w:val="546"/>
        </w:trPr>
        <w:tc>
          <w:tcPr>
            <w:tcW w:w="5245" w:type="dxa"/>
            <w:vAlign w:val="center"/>
          </w:tcPr>
          <w:p w14:paraId="57813A19" w14:textId="77777777" w:rsidR="0054166D" w:rsidRPr="00AC1D8A" w:rsidRDefault="0054166D" w:rsidP="003A2B48">
            <w:pPr>
              <w:spacing w:line="276" w:lineRule="auto"/>
              <w:rPr>
                <w:rFonts w:ascii="Times New Roman" w:hAnsi="Times New Roman" w:cs="Times New Roman"/>
                <w:sz w:val="24"/>
                <w:szCs w:val="24"/>
              </w:rPr>
            </w:pPr>
            <w:r w:rsidRPr="00AC1D8A">
              <w:rPr>
                <w:rFonts w:ascii="Times New Roman" w:hAnsi="Times New Roman" w:cs="Times New Roman"/>
                <w:sz w:val="24"/>
                <w:szCs w:val="24"/>
              </w:rPr>
              <w:t xml:space="preserve">Triết học </w:t>
            </w:r>
          </w:p>
        </w:tc>
        <w:tc>
          <w:tcPr>
            <w:tcW w:w="838" w:type="dxa"/>
            <w:vAlign w:val="center"/>
          </w:tcPr>
          <w:p w14:paraId="139EAB3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91B70E4"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CC6A3BC"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2B843306"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09A62AD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6C68D1D"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A2079E9"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5AF1BA75"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068AFA0B"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1CA71BD0"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51E2CDA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04F890BC"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54166D" w:rsidRPr="00AC1D8A" w14:paraId="62E3678F" w14:textId="77777777" w:rsidTr="006C3926">
        <w:trPr>
          <w:trHeight w:val="554"/>
        </w:trPr>
        <w:tc>
          <w:tcPr>
            <w:tcW w:w="5245" w:type="dxa"/>
            <w:vAlign w:val="center"/>
          </w:tcPr>
          <w:p w14:paraId="619CA75C" w14:textId="77777777" w:rsidR="0054166D" w:rsidRPr="00AC1D8A" w:rsidRDefault="0054166D" w:rsidP="003A2B48">
            <w:pPr>
              <w:spacing w:line="276" w:lineRule="auto"/>
              <w:rPr>
                <w:rFonts w:ascii="Times New Roman" w:hAnsi="Times New Roman" w:cs="Times New Roman"/>
                <w:sz w:val="24"/>
                <w:szCs w:val="24"/>
              </w:rPr>
            </w:pPr>
            <w:r w:rsidRPr="00AC1D8A">
              <w:rPr>
                <w:rFonts w:ascii="Times New Roman" w:hAnsi="Times New Roman" w:cs="Times New Roman"/>
                <w:sz w:val="24"/>
                <w:szCs w:val="24"/>
              </w:rPr>
              <w:t>Tiếng Anh</w:t>
            </w:r>
          </w:p>
        </w:tc>
        <w:tc>
          <w:tcPr>
            <w:tcW w:w="838" w:type="dxa"/>
            <w:vAlign w:val="center"/>
          </w:tcPr>
          <w:p w14:paraId="51CD7094"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5164B6C8"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1FC4E86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601497C6"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110F7766"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1964502F"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3864E38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1179A4B0"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2AFA3F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27322521"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49C73A22"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7B0DFE58" w14:textId="77777777" w:rsidR="0054166D" w:rsidRPr="00AC1D8A" w:rsidRDefault="0054166D" w:rsidP="0020003B">
            <w:pPr>
              <w:spacing w:line="276" w:lineRule="auto"/>
              <w:jc w:val="center"/>
              <w:rPr>
                <w:rFonts w:ascii="Times New Roman" w:hAnsi="Times New Roman" w:cs="Times New Roman"/>
                <w:sz w:val="24"/>
                <w:szCs w:val="24"/>
              </w:rPr>
            </w:pPr>
          </w:p>
        </w:tc>
      </w:tr>
      <w:tr w:rsidR="0054166D" w:rsidRPr="00AC1D8A" w14:paraId="7385DDA9" w14:textId="77777777" w:rsidTr="006C3926">
        <w:trPr>
          <w:trHeight w:val="554"/>
        </w:trPr>
        <w:tc>
          <w:tcPr>
            <w:tcW w:w="5245" w:type="dxa"/>
            <w:vAlign w:val="center"/>
          </w:tcPr>
          <w:p w14:paraId="4908C0E0" w14:textId="77777777" w:rsidR="0054166D" w:rsidRPr="00AC1D8A" w:rsidRDefault="0054166D" w:rsidP="002C10E1">
            <w:pPr>
              <w:spacing w:line="276" w:lineRule="auto"/>
              <w:rPr>
                <w:rFonts w:ascii="Times New Roman" w:hAnsi="Times New Roman" w:cs="Times New Roman"/>
                <w:sz w:val="24"/>
                <w:szCs w:val="24"/>
              </w:rPr>
            </w:pPr>
            <w:r w:rsidRPr="00AC1D8A">
              <w:rPr>
                <w:rFonts w:ascii="Times New Roman" w:eastAsia="Batang" w:hAnsi="Times New Roman" w:cs="Times New Roman"/>
                <w:sz w:val="24"/>
                <w:szCs w:val="24"/>
                <w:lang w:val="vi-VN"/>
              </w:rPr>
              <w:t xml:space="preserve">Phương pháp nghiên cứu </w:t>
            </w:r>
            <w:r w:rsidR="002C10E1" w:rsidRPr="00AC1D8A">
              <w:rPr>
                <w:rFonts w:ascii="Times New Roman" w:eastAsia="Batang" w:hAnsi="Times New Roman" w:cs="Times New Roman"/>
                <w:sz w:val="24"/>
                <w:szCs w:val="24"/>
                <w:lang w:val="vi-VN"/>
              </w:rPr>
              <w:t>khoa học</w:t>
            </w:r>
          </w:p>
        </w:tc>
        <w:tc>
          <w:tcPr>
            <w:tcW w:w="838" w:type="dxa"/>
            <w:vAlign w:val="center"/>
          </w:tcPr>
          <w:p w14:paraId="6FDC28BD"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6C13D2EB"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F8F6FBD"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CBE94EE"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6643E2F"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EB2751B"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F435317"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04D781BC"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5A98BDD2"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30B707CB"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78B2BCCD"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7C01FE4D"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r>
      <w:tr w:rsidR="002C10E1" w:rsidRPr="00AC1D8A" w14:paraId="37BED9D2" w14:textId="77777777" w:rsidTr="006C3926">
        <w:trPr>
          <w:trHeight w:val="562"/>
        </w:trPr>
        <w:tc>
          <w:tcPr>
            <w:tcW w:w="5245" w:type="dxa"/>
            <w:vAlign w:val="center"/>
          </w:tcPr>
          <w:p w14:paraId="719588D0"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học nâng cao</w:t>
            </w:r>
          </w:p>
        </w:tc>
        <w:tc>
          <w:tcPr>
            <w:tcW w:w="838" w:type="dxa"/>
            <w:vAlign w:val="center"/>
          </w:tcPr>
          <w:p w14:paraId="10AE8D7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37622D1"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62266D2"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60CF5749"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D5472ED"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BC994AF"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F59EC51"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7CBCB4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041186A"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7C525CE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EC2947B"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9C7240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61FC92C2" w14:textId="77777777" w:rsidTr="006C3926">
        <w:trPr>
          <w:trHeight w:val="562"/>
        </w:trPr>
        <w:tc>
          <w:tcPr>
            <w:tcW w:w="5245" w:type="dxa"/>
            <w:vAlign w:val="center"/>
          </w:tcPr>
          <w:p w14:paraId="2FB711A0"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trị học nâng cao</w:t>
            </w:r>
          </w:p>
        </w:tc>
        <w:tc>
          <w:tcPr>
            <w:tcW w:w="838" w:type="dxa"/>
            <w:vAlign w:val="center"/>
          </w:tcPr>
          <w:p w14:paraId="1D2BF3C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A33EC2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4F7DD0C"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3E814B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59706868"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8623E2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BF6B52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291983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688CB5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8EDE19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8F4F41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843F435" w14:textId="77777777" w:rsidR="002C10E1" w:rsidRPr="00AC1D8A" w:rsidRDefault="002C10E1" w:rsidP="002C10E1">
            <w:pPr>
              <w:jc w:val="center"/>
              <w:rPr>
                <w:rFonts w:ascii="Times New Roman" w:hAnsi="Times New Roman" w:cs="Times New Roman"/>
                <w:sz w:val="24"/>
                <w:szCs w:val="24"/>
              </w:rPr>
            </w:pPr>
          </w:p>
        </w:tc>
      </w:tr>
      <w:tr w:rsidR="002C10E1" w:rsidRPr="00AC1D8A" w14:paraId="304C6A7D" w14:textId="77777777" w:rsidTr="006C3926">
        <w:trPr>
          <w:trHeight w:val="562"/>
        </w:trPr>
        <w:tc>
          <w:tcPr>
            <w:tcW w:w="5245" w:type="dxa"/>
            <w:vAlign w:val="center"/>
          </w:tcPr>
          <w:p w14:paraId="3196FFE8"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nhà nước về kinh tế</w:t>
            </w:r>
          </w:p>
        </w:tc>
        <w:tc>
          <w:tcPr>
            <w:tcW w:w="838" w:type="dxa"/>
            <w:vAlign w:val="center"/>
          </w:tcPr>
          <w:p w14:paraId="08E4428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7D9B17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57A6D2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4B9AD0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230EE0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A27F9E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AABD73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D6BEB7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035EF1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021B5D8" w14:textId="77777777" w:rsidR="002C10E1" w:rsidRPr="00AC1D8A" w:rsidRDefault="002C10E1" w:rsidP="002C10E1">
            <w:pPr>
              <w:spacing w:before="60" w:after="60" w:line="312" w:lineRule="auto"/>
              <w:jc w:val="center"/>
              <w:rPr>
                <w:rFonts w:ascii="Times New Roman" w:eastAsia="Times New Roman" w:hAnsi="Times New Roman" w:cs="Times New Roman"/>
                <w:sz w:val="24"/>
                <w:szCs w:val="24"/>
                <w:lang w:val="vi-VN"/>
              </w:rPr>
            </w:pPr>
          </w:p>
        </w:tc>
        <w:tc>
          <w:tcPr>
            <w:tcW w:w="768" w:type="dxa"/>
            <w:vAlign w:val="center"/>
          </w:tcPr>
          <w:p w14:paraId="684A08AA" w14:textId="77777777" w:rsidR="002C10E1" w:rsidRPr="00AC1D8A" w:rsidRDefault="002C10E1" w:rsidP="002C10E1">
            <w:pPr>
              <w:spacing w:before="60" w:after="60"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769" w:type="dxa"/>
            <w:vAlign w:val="center"/>
          </w:tcPr>
          <w:p w14:paraId="7B3B62DB" w14:textId="77777777" w:rsidR="002C10E1" w:rsidRPr="00AC1D8A" w:rsidRDefault="002C10E1" w:rsidP="002C10E1">
            <w:pPr>
              <w:spacing w:before="60" w:after="60"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2C10E1" w:rsidRPr="00AC1D8A" w14:paraId="2FEEBCDC" w14:textId="77777777" w:rsidTr="006C3926">
        <w:trPr>
          <w:trHeight w:val="562"/>
        </w:trPr>
        <w:tc>
          <w:tcPr>
            <w:tcW w:w="5245" w:type="dxa"/>
            <w:vAlign w:val="center"/>
          </w:tcPr>
          <w:p w14:paraId="7E9E0BDB"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quốc tế</w:t>
            </w:r>
          </w:p>
        </w:tc>
        <w:tc>
          <w:tcPr>
            <w:tcW w:w="838" w:type="dxa"/>
            <w:vAlign w:val="center"/>
          </w:tcPr>
          <w:p w14:paraId="1039D79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6102EE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5E3D0C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FCCFDA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62B61E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956E4C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592AF2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75672B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A7BA08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3C986B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543405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007A26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1481636D" w14:textId="77777777" w:rsidTr="006C3926">
        <w:trPr>
          <w:trHeight w:val="562"/>
        </w:trPr>
        <w:tc>
          <w:tcPr>
            <w:tcW w:w="5245" w:type="dxa"/>
            <w:vAlign w:val="center"/>
          </w:tcPr>
          <w:p w14:paraId="74D02387"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Luật kinh tế nâng cao</w:t>
            </w:r>
          </w:p>
        </w:tc>
        <w:tc>
          <w:tcPr>
            <w:tcW w:w="838" w:type="dxa"/>
            <w:vAlign w:val="center"/>
          </w:tcPr>
          <w:p w14:paraId="6FEFE98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c>
          <w:tcPr>
            <w:tcW w:w="768" w:type="dxa"/>
            <w:vAlign w:val="center"/>
          </w:tcPr>
          <w:p w14:paraId="61DFBBA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5F2E27F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8C0211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DC1906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5CE53C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76FE8C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B41258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D4A929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0E5F10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05BD13C"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D76E023"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0E434FBD" w14:textId="77777777" w:rsidTr="006C3926">
        <w:trPr>
          <w:trHeight w:val="562"/>
        </w:trPr>
        <w:tc>
          <w:tcPr>
            <w:tcW w:w="5245" w:type="dxa"/>
            <w:vAlign w:val="center"/>
          </w:tcPr>
          <w:p w14:paraId="42D015BA"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Marketing</w:t>
            </w:r>
          </w:p>
        </w:tc>
        <w:tc>
          <w:tcPr>
            <w:tcW w:w="838" w:type="dxa"/>
            <w:vAlign w:val="center"/>
          </w:tcPr>
          <w:p w14:paraId="43DE653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5DD2D3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11B9E9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B9F24DA"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355828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27E66B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63842BE"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76543F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2EC7B5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544D66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CE21BC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950DD3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r>
      <w:tr w:rsidR="002C10E1" w:rsidRPr="00AC1D8A" w14:paraId="1D08059C" w14:textId="77777777" w:rsidTr="006C3926">
        <w:trPr>
          <w:trHeight w:val="562"/>
        </w:trPr>
        <w:tc>
          <w:tcPr>
            <w:tcW w:w="5245" w:type="dxa"/>
            <w:vAlign w:val="center"/>
          </w:tcPr>
          <w:p w14:paraId="4756C772"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phát triển nâng cao</w:t>
            </w:r>
          </w:p>
        </w:tc>
        <w:tc>
          <w:tcPr>
            <w:tcW w:w="838" w:type="dxa"/>
            <w:vAlign w:val="center"/>
          </w:tcPr>
          <w:p w14:paraId="672E4CA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640C17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D4B0803"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327F38D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5B3D968"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6FA8540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7AD7ECB"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45E60631"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488547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D1D9B8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3E416EF"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30508B98" w14:textId="77777777" w:rsidR="002C10E1" w:rsidRPr="00AC1D8A" w:rsidRDefault="002C10E1" w:rsidP="002C10E1">
            <w:pPr>
              <w:jc w:val="center"/>
              <w:rPr>
                <w:rFonts w:ascii="Times New Roman" w:hAnsi="Times New Roman" w:cs="Times New Roman"/>
                <w:sz w:val="24"/>
                <w:szCs w:val="24"/>
              </w:rPr>
            </w:pPr>
          </w:p>
        </w:tc>
      </w:tr>
      <w:tr w:rsidR="002C10E1" w:rsidRPr="00AC1D8A" w14:paraId="10E2CF34" w14:textId="77777777" w:rsidTr="006C3926">
        <w:trPr>
          <w:trHeight w:val="562"/>
        </w:trPr>
        <w:tc>
          <w:tcPr>
            <w:tcW w:w="5245" w:type="dxa"/>
            <w:vAlign w:val="center"/>
          </w:tcPr>
          <w:p w14:paraId="57CBFEC6"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Lãnh đạo học</w:t>
            </w:r>
          </w:p>
        </w:tc>
        <w:tc>
          <w:tcPr>
            <w:tcW w:w="838" w:type="dxa"/>
            <w:vAlign w:val="center"/>
          </w:tcPr>
          <w:p w14:paraId="47F9C83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483FC5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6738AB0"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799C64EA"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FD8632F"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2B61FDC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951B74C"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EF1D00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DC75CB7"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43C91CE"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2B23D9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AF194B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r>
      <w:tr w:rsidR="002C10E1" w:rsidRPr="00AC1D8A" w14:paraId="50B10565" w14:textId="77777777" w:rsidTr="006C3926">
        <w:trPr>
          <w:trHeight w:val="562"/>
        </w:trPr>
        <w:tc>
          <w:tcPr>
            <w:tcW w:w="5245" w:type="dxa"/>
            <w:vAlign w:val="center"/>
          </w:tcPr>
          <w:p w14:paraId="6833C37F"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Khoa học quản lý</w:t>
            </w:r>
          </w:p>
        </w:tc>
        <w:tc>
          <w:tcPr>
            <w:tcW w:w="838" w:type="dxa"/>
            <w:vAlign w:val="center"/>
          </w:tcPr>
          <w:p w14:paraId="24DFD58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A0F4F38" w14:textId="77777777" w:rsidR="002C10E1" w:rsidRPr="00AC1D8A" w:rsidRDefault="002C10E1" w:rsidP="002C10E1">
            <w:pPr>
              <w:jc w:val="center"/>
              <w:rPr>
                <w:rFonts w:ascii="Times New Roman" w:hAnsi="Times New Roman" w:cs="Times New Roman"/>
                <w:sz w:val="24"/>
                <w:szCs w:val="24"/>
              </w:rPr>
            </w:pPr>
          </w:p>
        </w:tc>
        <w:tc>
          <w:tcPr>
            <w:tcW w:w="768" w:type="dxa"/>
            <w:vAlign w:val="center"/>
          </w:tcPr>
          <w:p w14:paraId="785EF381"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6DB085BC"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807707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0723FC0"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A047D4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94695B6"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3EA3245"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A97620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C985BA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C0180A5"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27F99EC" w14:textId="77777777" w:rsidTr="006C3926">
        <w:trPr>
          <w:trHeight w:val="562"/>
        </w:trPr>
        <w:tc>
          <w:tcPr>
            <w:tcW w:w="5245" w:type="dxa"/>
            <w:vAlign w:val="center"/>
          </w:tcPr>
          <w:p w14:paraId="3228CA29"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lượng ứng dụng</w:t>
            </w:r>
          </w:p>
        </w:tc>
        <w:tc>
          <w:tcPr>
            <w:tcW w:w="838" w:type="dxa"/>
            <w:vAlign w:val="center"/>
          </w:tcPr>
          <w:p w14:paraId="61E051E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5B2B79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439662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90FF73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48B38FE"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C163D7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C40EC39"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1B3396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3AEC1A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248AA5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8BCAB8B"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90DD3B5"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4A9ECC4" w14:textId="77777777" w:rsidTr="006C3926">
        <w:trPr>
          <w:trHeight w:val="562"/>
        </w:trPr>
        <w:tc>
          <w:tcPr>
            <w:tcW w:w="5245" w:type="dxa"/>
            <w:vAlign w:val="center"/>
          </w:tcPr>
          <w:p w14:paraId="5440E466"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Tài chính ngân hàng</w:t>
            </w:r>
          </w:p>
        </w:tc>
        <w:tc>
          <w:tcPr>
            <w:tcW w:w="838" w:type="dxa"/>
            <w:vAlign w:val="center"/>
          </w:tcPr>
          <w:p w14:paraId="58870BF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FE23C8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538B2F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B35FF0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186695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5C8423B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45B200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6E7E89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9D27FA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B774C1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AAEA07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84FB39A" w14:textId="77777777" w:rsidR="002C10E1" w:rsidRPr="00AC1D8A" w:rsidRDefault="002C10E1" w:rsidP="002C10E1">
            <w:pPr>
              <w:spacing w:line="276" w:lineRule="auto"/>
              <w:jc w:val="center"/>
              <w:rPr>
                <w:rFonts w:ascii="Times New Roman" w:hAnsi="Times New Roman" w:cs="Times New Roman"/>
                <w:sz w:val="24"/>
                <w:szCs w:val="24"/>
              </w:rPr>
            </w:pPr>
          </w:p>
        </w:tc>
      </w:tr>
      <w:tr w:rsidR="0048789C" w:rsidRPr="00AC1D8A" w14:paraId="7ADA4F3E" w14:textId="77777777" w:rsidTr="00A151DE">
        <w:trPr>
          <w:trHeight w:val="562"/>
        </w:trPr>
        <w:tc>
          <w:tcPr>
            <w:tcW w:w="5245" w:type="dxa"/>
            <w:vAlign w:val="center"/>
          </w:tcPr>
          <w:p w14:paraId="65ED0287" w14:textId="77777777" w:rsidR="00E656AF" w:rsidRPr="00AC1D8A" w:rsidRDefault="00E656AF" w:rsidP="003A2B48">
            <w:pPr>
              <w:widowControl w:val="0"/>
              <w:spacing w:line="288" w:lineRule="auto"/>
              <w:rPr>
                <w:rFonts w:ascii="Times New Roman" w:eastAsia="Batang" w:hAnsi="Times New Roman" w:cs="Times New Roman"/>
                <w:sz w:val="24"/>
                <w:szCs w:val="24"/>
                <w:lang w:val="vi-VN"/>
              </w:rPr>
            </w:pPr>
          </w:p>
        </w:tc>
        <w:tc>
          <w:tcPr>
            <w:tcW w:w="838" w:type="dxa"/>
          </w:tcPr>
          <w:p w14:paraId="5086E163"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1.1</w:t>
            </w:r>
          </w:p>
        </w:tc>
        <w:tc>
          <w:tcPr>
            <w:tcW w:w="768" w:type="dxa"/>
          </w:tcPr>
          <w:p w14:paraId="618185D4"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1.2</w:t>
            </w:r>
          </w:p>
        </w:tc>
        <w:tc>
          <w:tcPr>
            <w:tcW w:w="768" w:type="dxa"/>
          </w:tcPr>
          <w:p w14:paraId="40F80150"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1.3</w:t>
            </w:r>
          </w:p>
        </w:tc>
        <w:tc>
          <w:tcPr>
            <w:tcW w:w="769" w:type="dxa"/>
          </w:tcPr>
          <w:p w14:paraId="0557381A"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2.1</w:t>
            </w:r>
          </w:p>
        </w:tc>
        <w:tc>
          <w:tcPr>
            <w:tcW w:w="768" w:type="dxa"/>
          </w:tcPr>
          <w:p w14:paraId="7E0FEF58"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2.2</w:t>
            </w:r>
          </w:p>
        </w:tc>
        <w:tc>
          <w:tcPr>
            <w:tcW w:w="769" w:type="dxa"/>
          </w:tcPr>
          <w:p w14:paraId="445E021F"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2.3</w:t>
            </w:r>
          </w:p>
        </w:tc>
        <w:tc>
          <w:tcPr>
            <w:tcW w:w="768" w:type="dxa"/>
          </w:tcPr>
          <w:p w14:paraId="6584428A"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2.4</w:t>
            </w:r>
          </w:p>
        </w:tc>
        <w:tc>
          <w:tcPr>
            <w:tcW w:w="769" w:type="dxa"/>
          </w:tcPr>
          <w:p w14:paraId="1DF99BD3"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2.5</w:t>
            </w:r>
          </w:p>
        </w:tc>
        <w:tc>
          <w:tcPr>
            <w:tcW w:w="768" w:type="dxa"/>
          </w:tcPr>
          <w:p w14:paraId="0BDBB284"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3.1</w:t>
            </w:r>
          </w:p>
        </w:tc>
        <w:tc>
          <w:tcPr>
            <w:tcW w:w="769" w:type="dxa"/>
          </w:tcPr>
          <w:p w14:paraId="065C22A9"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3.2</w:t>
            </w:r>
          </w:p>
        </w:tc>
        <w:tc>
          <w:tcPr>
            <w:tcW w:w="768" w:type="dxa"/>
          </w:tcPr>
          <w:p w14:paraId="17AA636C"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3.3</w:t>
            </w:r>
          </w:p>
        </w:tc>
        <w:tc>
          <w:tcPr>
            <w:tcW w:w="769" w:type="dxa"/>
          </w:tcPr>
          <w:p w14:paraId="7EB4D848"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3.4</w:t>
            </w:r>
          </w:p>
        </w:tc>
      </w:tr>
      <w:tr w:rsidR="0054166D" w:rsidRPr="00AC1D8A" w14:paraId="4B0F0686" w14:textId="77777777" w:rsidTr="006C3926">
        <w:trPr>
          <w:trHeight w:val="562"/>
        </w:trPr>
        <w:tc>
          <w:tcPr>
            <w:tcW w:w="5245" w:type="dxa"/>
            <w:vAlign w:val="center"/>
          </w:tcPr>
          <w:p w14:paraId="241EFEED" w14:textId="77777777" w:rsidR="0054166D"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rPr>
              <w:t>Thống kê trong kinh tế</w:t>
            </w:r>
          </w:p>
        </w:tc>
        <w:tc>
          <w:tcPr>
            <w:tcW w:w="838" w:type="dxa"/>
            <w:vAlign w:val="center"/>
          </w:tcPr>
          <w:p w14:paraId="5426983F"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67AB9408"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C5AED5E"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07510FA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BD27812"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645534C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3D6F297"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58255017"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2A7E55E7"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BB246B3" w14:textId="77777777" w:rsidR="0054166D" w:rsidRPr="00AC1D8A" w:rsidRDefault="0054166D" w:rsidP="0020003B">
            <w:pPr>
              <w:spacing w:before="60" w:after="60" w:line="288" w:lineRule="auto"/>
              <w:jc w:val="center"/>
              <w:rPr>
                <w:rFonts w:ascii="Times New Roman" w:eastAsia="Times New Roman" w:hAnsi="Times New Roman" w:cs="Times New Roman"/>
                <w:sz w:val="24"/>
                <w:szCs w:val="24"/>
                <w:lang w:val="vi-VN"/>
              </w:rPr>
            </w:pPr>
          </w:p>
        </w:tc>
        <w:tc>
          <w:tcPr>
            <w:tcW w:w="768" w:type="dxa"/>
            <w:vAlign w:val="center"/>
          </w:tcPr>
          <w:p w14:paraId="114F1B52" w14:textId="77777777" w:rsidR="0054166D" w:rsidRPr="00AC1D8A" w:rsidRDefault="0054166D" w:rsidP="0020003B">
            <w:pPr>
              <w:spacing w:before="60" w:after="60" w:line="288" w:lineRule="auto"/>
              <w:jc w:val="center"/>
              <w:rPr>
                <w:rFonts w:ascii="Times New Roman" w:eastAsia="Times New Roman" w:hAnsi="Times New Roman" w:cs="Times New Roman"/>
                <w:sz w:val="24"/>
                <w:szCs w:val="24"/>
                <w:lang w:val="vi-VN"/>
              </w:rPr>
            </w:pPr>
          </w:p>
        </w:tc>
        <w:tc>
          <w:tcPr>
            <w:tcW w:w="769" w:type="dxa"/>
            <w:vAlign w:val="center"/>
          </w:tcPr>
          <w:p w14:paraId="22D7C78C" w14:textId="77777777" w:rsidR="0054166D" w:rsidRPr="00AC1D8A" w:rsidRDefault="0054166D" w:rsidP="0020003B">
            <w:pPr>
              <w:spacing w:before="60" w:after="60" w:line="288"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2C10E1" w:rsidRPr="00AC1D8A" w14:paraId="69FC0524" w14:textId="77777777" w:rsidTr="006C3926">
        <w:trPr>
          <w:trHeight w:val="562"/>
        </w:trPr>
        <w:tc>
          <w:tcPr>
            <w:tcW w:w="5245" w:type="dxa"/>
            <w:vAlign w:val="center"/>
          </w:tcPr>
          <w:p w14:paraId="1A7A1328"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kinh tế</w:t>
            </w:r>
          </w:p>
        </w:tc>
        <w:tc>
          <w:tcPr>
            <w:tcW w:w="838" w:type="dxa"/>
            <w:vAlign w:val="center"/>
          </w:tcPr>
          <w:p w14:paraId="583D9C2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E9C6DF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23388D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6E15F12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AD15CD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CE30E0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D9CFFCD"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B0E213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81DB26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6519DF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426CFD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FFF8E1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1B5BB7F1" w14:textId="77777777" w:rsidTr="006C3926">
        <w:trPr>
          <w:trHeight w:val="562"/>
        </w:trPr>
        <w:tc>
          <w:tcPr>
            <w:tcW w:w="5245" w:type="dxa"/>
            <w:vAlign w:val="center"/>
          </w:tcPr>
          <w:p w14:paraId="045E13AB"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Phân tích chính sách kinh tế</w:t>
            </w:r>
          </w:p>
        </w:tc>
        <w:tc>
          <w:tcPr>
            <w:tcW w:w="838" w:type="dxa"/>
            <w:vAlign w:val="center"/>
          </w:tcPr>
          <w:p w14:paraId="2825359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68539E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00BCD5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FD0EB0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CD456E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9160DE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E20C6D6"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A78F11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CC6924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8E6256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035AD1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63D5E6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CD2299" w:rsidRPr="00AC1D8A" w14:paraId="1A64CB47" w14:textId="77777777" w:rsidTr="00CD2299">
        <w:trPr>
          <w:trHeight w:val="468"/>
        </w:trPr>
        <w:tc>
          <w:tcPr>
            <w:tcW w:w="5245" w:type="dxa"/>
            <w:vAlign w:val="center"/>
          </w:tcPr>
          <w:p w14:paraId="28AC5997"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công</w:t>
            </w:r>
          </w:p>
        </w:tc>
        <w:tc>
          <w:tcPr>
            <w:tcW w:w="838" w:type="dxa"/>
            <w:vAlign w:val="center"/>
          </w:tcPr>
          <w:p w14:paraId="76F5C2CE"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D3F479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FA9E49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3B336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D4F9D5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253A14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D5F84CD"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4767C0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081AE75"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A0E66B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5884F4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95559D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22C1C2A8" w14:textId="77777777" w:rsidTr="006C3926">
        <w:trPr>
          <w:trHeight w:val="562"/>
        </w:trPr>
        <w:tc>
          <w:tcPr>
            <w:tcW w:w="5245" w:type="dxa"/>
            <w:vAlign w:val="center"/>
          </w:tcPr>
          <w:p w14:paraId="27D7166C"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phát triển địa phương</w:t>
            </w:r>
          </w:p>
        </w:tc>
        <w:tc>
          <w:tcPr>
            <w:tcW w:w="838" w:type="dxa"/>
            <w:vAlign w:val="center"/>
          </w:tcPr>
          <w:p w14:paraId="0183E67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C2DCDD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43E335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144FA3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E4090E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E040E9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CAF94F0"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6F180D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9E9C20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7C475C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6E7563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c>
          <w:tcPr>
            <w:tcW w:w="769" w:type="dxa"/>
            <w:vAlign w:val="center"/>
          </w:tcPr>
          <w:p w14:paraId="03E27C2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r>
      <w:tr w:rsidR="002C10E1" w:rsidRPr="00AC1D8A" w14:paraId="75139D44" w14:textId="77777777" w:rsidTr="006C3926">
        <w:trPr>
          <w:trHeight w:val="562"/>
        </w:trPr>
        <w:tc>
          <w:tcPr>
            <w:tcW w:w="5245" w:type="dxa"/>
            <w:vAlign w:val="center"/>
          </w:tcPr>
          <w:p w14:paraId="7E555C60"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Tâm lý học quản lý kinh tế</w:t>
            </w:r>
          </w:p>
        </w:tc>
        <w:tc>
          <w:tcPr>
            <w:tcW w:w="838" w:type="dxa"/>
            <w:vAlign w:val="center"/>
          </w:tcPr>
          <w:p w14:paraId="2BC5DBA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088EE4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02A451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0A8F2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C7D103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4E4289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FF4C539"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C3EFC4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76181E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2C0EDF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E759994"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c>
          <w:tcPr>
            <w:tcW w:w="769" w:type="dxa"/>
            <w:vAlign w:val="center"/>
          </w:tcPr>
          <w:p w14:paraId="0091D135"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lang w:val="vi-VN"/>
              </w:rPr>
            </w:pPr>
          </w:p>
        </w:tc>
      </w:tr>
      <w:tr w:rsidR="002C10E1" w:rsidRPr="00AC1D8A" w14:paraId="3B75588E" w14:textId="77777777" w:rsidTr="006C3926">
        <w:trPr>
          <w:trHeight w:val="562"/>
        </w:trPr>
        <w:tc>
          <w:tcPr>
            <w:tcW w:w="5245" w:type="dxa"/>
            <w:vAlign w:val="center"/>
          </w:tcPr>
          <w:p w14:paraId="0C8530B2"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Kế toán quản trị</w:t>
            </w:r>
          </w:p>
        </w:tc>
        <w:tc>
          <w:tcPr>
            <w:tcW w:w="838" w:type="dxa"/>
            <w:vAlign w:val="center"/>
          </w:tcPr>
          <w:p w14:paraId="6CA9C666"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82D179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4EDC75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3105B1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2885A1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3F61C80"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3B007A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3238C5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5CC595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6B8C807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828A2C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c>
          <w:tcPr>
            <w:tcW w:w="769" w:type="dxa"/>
            <w:vAlign w:val="center"/>
          </w:tcPr>
          <w:p w14:paraId="19FA8963"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B557C8A" w14:textId="77777777" w:rsidTr="006C3926">
        <w:trPr>
          <w:trHeight w:val="562"/>
        </w:trPr>
        <w:tc>
          <w:tcPr>
            <w:tcW w:w="5245" w:type="dxa"/>
            <w:vAlign w:val="center"/>
          </w:tcPr>
          <w:p w14:paraId="1FD32544"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dự án</w:t>
            </w:r>
          </w:p>
        </w:tc>
        <w:tc>
          <w:tcPr>
            <w:tcW w:w="838" w:type="dxa"/>
            <w:vAlign w:val="center"/>
          </w:tcPr>
          <w:p w14:paraId="024967D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521572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B1A62C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E4BEEF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21C4E6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2F9A8B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ECACE7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55EEB5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5765E96"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9178A5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72404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BDEBF1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6E5018D0" w14:textId="77777777" w:rsidTr="006C3926">
        <w:trPr>
          <w:trHeight w:val="562"/>
        </w:trPr>
        <w:tc>
          <w:tcPr>
            <w:tcW w:w="5245" w:type="dxa"/>
            <w:vAlign w:val="center"/>
          </w:tcPr>
          <w:p w14:paraId="4997BA43"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tài chính công</w:t>
            </w:r>
          </w:p>
        </w:tc>
        <w:tc>
          <w:tcPr>
            <w:tcW w:w="838" w:type="dxa"/>
            <w:vAlign w:val="center"/>
          </w:tcPr>
          <w:p w14:paraId="5CD16731"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870AE3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5D992D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6E3D1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CFA0A7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F6FE04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1FCD3D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B57F88E"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8E75FC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F529A2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EEFC459"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c>
          <w:tcPr>
            <w:tcW w:w="769" w:type="dxa"/>
            <w:vAlign w:val="center"/>
          </w:tcPr>
          <w:p w14:paraId="3F4C5470"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7DBA4B09" w14:textId="77777777" w:rsidTr="006C3926">
        <w:trPr>
          <w:trHeight w:val="562"/>
        </w:trPr>
        <w:tc>
          <w:tcPr>
            <w:tcW w:w="5245" w:type="dxa"/>
            <w:vAlign w:val="center"/>
          </w:tcPr>
          <w:p w14:paraId="11D4D262"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trị nguồn nhân lực</w:t>
            </w:r>
          </w:p>
        </w:tc>
        <w:tc>
          <w:tcPr>
            <w:tcW w:w="838" w:type="dxa"/>
            <w:vAlign w:val="center"/>
          </w:tcPr>
          <w:p w14:paraId="2C97C5F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591FF0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CF0894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2CF405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3E2F689"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518A57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D90627B"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71ECE8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3E582E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6DAE54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69AB21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7AE889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3DE924F0" w14:textId="77777777" w:rsidTr="006C3926">
        <w:trPr>
          <w:trHeight w:val="562"/>
        </w:trPr>
        <w:tc>
          <w:tcPr>
            <w:tcW w:w="5245" w:type="dxa"/>
            <w:vAlign w:val="center"/>
          </w:tcPr>
          <w:p w14:paraId="6EDD9E2A"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rủi ro và khủng hoảng</w:t>
            </w:r>
          </w:p>
        </w:tc>
        <w:tc>
          <w:tcPr>
            <w:tcW w:w="838" w:type="dxa"/>
            <w:vAlign w:val="center"/>
          </w:tcPr>
          <w:p w14:paraId="4709A1E0"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793E88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04BD72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889229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001FD7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766621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DCD5F8B"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AD7663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479E6A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1393AE1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389FB53"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c>
          <w:tcPr>
            <w:tcW w:w="769" w:type="dxa"/>
            <w:vAlign w:val="center"/>
          </w:tcPr>
          <w:p w14:paraId="7F7B729E"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53CEAFBF" w14:textId="77777777" w:rsidTr="002C10E1">
        <w:trPr>
          <w:trHeight w:val="236"/>
        </w:trPr>
        <w:tc>
          <w:tcPr>
            <w:tcW w:w="5245" w:type="dxa"/>
            <w:vAlign w:val="center"/>
          </w:tcPr>
          <w:p w14:paraId="343AE9AC"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khoa học và công nghệ</w:t>
            </w:r>
          </w:p>
        </w:tc>
        <w:tc>
          <w:tcPr>
            <w:tcW w:w="838" w:type="dxa"/>
            <w:vAlign w:val="center"/>
          </w:tcPr>
          <w:p w14:paraId="5323473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B6F2F9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381994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DE3434A"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29954A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F529F81"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FBE014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7443D3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FEE205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D5B282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D215BAE"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3C6FC6D"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15AEF35" w14:textId="77777777" w:rsidTr="002C10E1">
        <w:trPr>
          <w:trHeight w:val="371"/>
        </w:trPr>
        <w:tc>
          <w:tcPr>
            <w:tcW w:w="5245" w:type="dxa"/>
            <w:vAlign w:val="center"/>
          </w:tcPr>
          <w:p w14:paraId="3B391D89" w14:textId="77777777" w:rsidR="002C10E1"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rPr>
              <w:t>Chuyên đề thực tế 1</w:t>
            </w:r>
          </w:p>
        </w:tc>
        <w:tc>
          <w:tcPr>
            <w:tcW w:w="838" w:type="dxa"/>
            <w:vAlign w:val="center"/>
          </w:tcPr>
          <w:p w14:paraId="192EE0D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675852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582279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D34F64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3D93E1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702FBDA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28BFD5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F830A0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124D8D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DA01E7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2BD1A4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BA5592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050211F3" w14:textId="77777777" w:rsidTr="006C3926">
        <w:trPr>
          <w:trHeight w:val="562"/>
        </w:trPr>
        <w:tc>
          <w:tcPr>
            <w:tcW w:w="5245" w:type="dxa"/>
            <w:vAlign w:val="center"/>
          </w:tcPr>
          <w:p w14:paraId="7897B89D" w14:textId="77777777" w:rsidR="002C10E1"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rPr>
              <w:t>Chuyên đề thực tế 2</w:t>
            </w:r>
          </w:p>
        </w:tc>
        <w:tc>
          <w:tcPr>
            <w:tcW w:w="838" w:type="dxa"/>
            <w:vAlign w:val="center"/>
          </w:tcPr>
          <w:p w14:paraId="6F92629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5DDDD30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1F4F9E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E24B8C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1D1DFF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1B8AFF7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E778386"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9FD78D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C1246D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434ABC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3AECCE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53F8A5E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r>
      <w:tr w:rsidR="002C10E1" w:rsidRPr="00AC1D8A" w14:paraId="00D9AA05" w14:textId="77777777" w:rsidTr="006C3926">
        <w:trPr>
          <w:trHeight w:val="562"/>
        </w:trPr>
        <w:tc>
          <w:tcPr>
            <w:tcW w:w="5245" w:type="dxa"/>
            <w:vAlign w:val="center"/>
          </w:tcPr>
          <w:p w14:paraId="3B774822" w14:textId="77777777" w:rsidR="002C10E1"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lang w:val="vi-VN"/>
              </w:rPr>
              <w:t>Luận văn</w:t>
            </w:r>
            <w:r w:rsidRPr="00AC1D8A">
              <w:rPr>
                <w:rFonts w:ascii="Times New Roman" w:hAnsi="Times New Roman" w:cs="Times New Roman"/>
                <w:sz w:val="24"/>
                <w:szCs w:val="24"/>
              </w:rPr>
              <w:t xml:space="preserve"> tốt nghiệp</w:t>
            </w:r>
          </w:p>
        </w:tc>
        <w:tc>
          <w:tcPr>
            <w:tcW w:w="838" w:type="dxa"/>
            <w:vAlign w:val="center"/>
          </w:tcPr>
          <w:p w14:paraId="6A17044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00D413D"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78C8245"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46E8B5A"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FE4BFF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5A4DFB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1263A15"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28EF4A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14B4C0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0B19C32"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8C1CBE2"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DB76CE6"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r>
    </w:tbl>
    <w:p w14:paraId="395C3C09" w14:textId="77777777" w:rsidR="00AD46F9" w:rsidRPr="00AC1D8A" w:rsidRDefault="00AD46F9" w:rsidP="003A2B48">
      <w:pPr>
        <w:spacing w:line="360" w:lineRule="auto"/>
        <w:rPr>
          <w:rFonts w:ascii="Times New Roman" w:hAnsi="Times New Roman" w:cs="Times New Roman"/>
          <w:b/>
          <w:sz w:val="24"/>
          <w:szCs w:val="24"/>
        </w:rPr>
        <w:sectPr w:rsidR="00AD46F9" w:rsidRPr="00AC1D8A" w:rsidSect="00AD46F9">
          <w:pgSz w:w="16840" w:h="11907" w:orient="landscape" w:code="9"/>
          <w:pgMar w:top="1701" w:right="1134" w:bottom="1134" w:left="1134" w:header="454" w:footer="454" w:gutter="0"/>
          <w:cols w:space="720"/>
          <w:titlePg/>
          <w:docGrid w:linePitch="360"/>
        </w:sectPr>
      </w:pPr>
    </w:p>
    <w:p w14:paraId="22780448" w14:textId="77777777" w:rsidR="000B6735" w:rsidRPr="00AC1D8A" w:rsidRDefault="000B6735" w:rsidP="003A2B48">
      <w:pPr>
        <w:spacing w:before="60" w:after="60" w:line="293" w:lineRule="auto"/>
        <w:jc w:val="both"/>
        <w:rPr>
          <w:rFonts w:ascii="Times New Roman" w:hAnsi="Times New Roman" w:cs="Times New Roman"/>
          <w:b/>
          <w:sz w:val="24"/>
          <w:szCs w:val="24"/>
        </w:rPr>
      </w:pPr>
      <w:r w:rsidRPr="00AC1D8A">
        <w:rPr>
          <w:rFonts w:ascii="Times New Roman" w:hAnsi="Times New Roman" w:cs="Times New Roman"/>
          <w:b/>
          <w:i/>
          <w:sz w:val="24"/>
          <w:szCs w:val="24"/>
        </w:rPr>
        <w:lastRenderedPageBreak/>
        <w:t>7.3.</w:t>
      </w:r>
      <w:r w:rsidRPr="00AC1D8A">
        <w:rPr>
          <w:rFonts w:ascii="Times New Roman" w:hAnsi="Times New Roman" w:cs="Times New Roman"/>
          <w:b/>
          <w:sz w:val="24"/>
          <w:szCs w:val="24"/>
        </w:rPr>
        <w:t xml:space="preserve"> </w:t>
      </w:r>
      <w:r w:rsidRPr="00AC1D8A">
        <w:rPr>
          <w:rFonts w:ascii="Times New Roman" w:hAnsi="Times New Roman" w:cs="Times New Roman"/>
          <w:b/>
          <w:i/>
          <w:spacing w:val="-2"/>
          <w:sz w:val="24"/>
          <w:szCs w:val="24"/>
          <w:lang w:val="de-DE"/>
        </w:rPr>
        <w:t>Mô tả các học phần</w:t>
      </w:r>
      <w:r w:rsidR="000800FB" w:rsidRPr="00AC1D8A">
        <w:rPr>
          <w:rFonts w:ascii="Times New Roman" w:hAnsi="Times New Roman" w:cs="Times New Roman"/>
          <w:b/>
          <w:i/>
          <w:spacing w:val="-2"/>
          <w:sz w:val="24"/>
          <w:szCs w:val="24"/>
          <w:lang w:val="de-DE"/>
        </w:rPr>
        <w:t xml:space="preserve"> trong chương trình dạy học</w:t>
      </w:r>
    </w:p>
    <w:p w14:paraId="71490962" w14:textId="77777777" w:rsidR="007A1F6A" w:rsidRPr="00AC1D8A" w:rsidRDefault="007A1F6A" w:rsidP="003A2B48">
      <w:pPr>
        <w:spacing w:before="60" w:after="60" w:line="293" w:lineRule="auto"/>
        <w:jc w:val="both"/>
        <w:rPr>
          <w:rFonts w:ascii="Times New Roman" w:eastAsia="Arial" w:hAnsi="Times New Roman" w:cs="Times New Roman"/>
          <w:b/>
          <w:i/>
          <w:sz w:val="24"/>
          <w:szCs w:val="24"/>
          <w:lang w:val="de-DE"/>
        </w:rPr>
      </w:pPr>
      <w:r w:rsidRPr="00AC1D8A">
        <w:rPr>
          <w:rFonts w:ascii="Times New Roman" w:hAnsi="Times New Roman" w:cs="Times New Roman"/>
          <w:b/>
          <w:i/>
          <w:sz w:val="24"/>
          <w:szCs w:val="24"/>
          <w:lang w:val="de-DE"/>
        </w:rPr>
        <w:t xml:space="preserve">7.3.1. </w:t>
      </w:r>
      <w:r w:rsidRPr="00AC1D8A">
        <w:rPr>
          <w:rFonts w:ascii="Times New Roman" w:eastAsia="Arial" w:hAnsi="Times New Roman" w:cs="Times New Roman"/>
          <w:b/>
          <w:i/>
          <w:sz w:val="24"/>
          <w:szCs w:val="24"/>
          <w:lang w:val="de-DE"/>
        </w:rPr>
        <w:t>Học phần 1: Triết học</w:t>
      </w:r>
    </w:p>
    <w:p w14:paraId="19F9DC88" w14:textId="77777777" w:rsidR="007A1F6A" w:rsidRPr="00AC1D8A" w:rsidRDefault="007A1F6A" w:rsidP="003A2B48">
      <w:pPr>
        <w:spacing w:before="60" w:after="60" w:line="293"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04 tín chỉ (3/1) (a: tín chỉ lý thuyết; b: tín chỉ thực hành/thảo luận)</w:t>
      </w:r>
    </w:p>
    <w:p w14:paraId="218DFE7D" w14:textId="77777777" w:rsidR="007A1F6A" w:rsidRPr="00AC1D8A" w:rsidRDefault="007A1F6A" w:rsidP="003A2B48">
      <w:pPr>
        <w:spacing w:before="60" w:after="60" w:line="293"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F68B3E9" w14:textId="77777777" w:rsidR="007A1F6A" w:rsidRPr="00AC1D8A" w:rsidRDefault="007A1F6A" w:rsidP="003A2B48">
      <w:pPr>
        <w:spacing w:before="60" w:after="60" w:line="293" w:lineRule="auto"/>
        <w:ind w:firstLine="720"/>
        <w:jc w:val="both"/>
        <w:rPr>
          <w:rFonts w:ascii="Times New Roman" w:eastAsia="Arial" w:hAnsi="Times New Roman" w:cs="Times New Roman"/>
          <w:sz w:val="24"/>
          <w:szCs w:val="24"/>
          <w:lang w:val="vi-VN"/>
        </w:rPr>
      </w:pPr>
      <w:r w:rsidRPr="00AC1D8A">
        <w:rPr>
          <w:rFonts w:ascii="Times New Roman" w:eastAsia="Arial" w:hAnsi="Times New Roman" w:cs="Times New Roman"/>
          <w:sz w:val="24"/>
          <w:szCs w:val="24"/>
          <w:lang w:val="vi-VN"/>
        </w:rPr>
        <w:t>Chương trình môn Triết học Mác - Lênin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Qua học tập, nghiên cứu học phần triết học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14:paraId="4ECADBD1" w14:textId="77777777" w:rsidR="007A1F6A" w:rsidRPr="00AC1D8A" w:rsidRDefault="007A1F6A" w:rsidP="003A2B48">
      <w:pPr>
        <w:tabs>
          <w:tab w:val="left" w:pos="284"/>
        </w:tabs>
        <w:spacing w:before="60" w:after="60" w:line="293" w:lineRule="auto"/>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rPr>
        <w:tab/>
      </w:r>
      <w:r w:rsidRPr="00AC1D8A">
        <w:rPr>
          <w:rFonts w:ascii="Times New Roman" w:eastAsia="Arial" w:hAnsi="Times New Roman" w:cs="Times New Roman"/>
          <w:b/>
          <w:bCs/>
          <w:i/>
          <w:sz w:val="24"/>
          <w:szCs w:val="24"/>
        </w:rPr>
        <w:tab/>
      </w:r>
      <w:r w:rsidRPr="00AC1D8A">
        <w:rPr>
          <w:rFonts w:ascii="Times New Roman" w:eastAsia="Arial" w:hAnsi="Times New Roman" w:cs="Times New Roman"/>
          <w:b/>
          <w:bCs/>
          <w:i/>
          <w:sz w:val="24"/>
          <w:szCs w:val="24"/>
          <w:lang w:val="vi-VN"/>
        </w:rPr>
        <w:t>Mục tiêu học phần (Course Objectives - CO)</w:t>
      </w: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779"/>
        <w:gridCol w:w="1312"/>
        <w:gridCol w:w="1162"/>
      </w:tblGrid>
      <w:tr w:rsidR="007A1F6A" w:rsidRPr="00AC1D8A" w14:paraId="187D0D7D" w14:textId="77777777" w:rsidTr="006B23BA">
        <w:trPr>
          <w:trHeight w:val="845"/>
        </w:trPr>
        <w:tc>
          <w:tcPr>
            <w:tcW w:w="553" w:type="pct"/>
            <w:shd w:val="clear" w:color="auto" w:fill="auto"/>
          </w:tcPr>
          <w:p w14:paraId="575FC986"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Mục tiêu</w:t>
            </w:r>
          </w:p>
          <w:p w14:paraId="10C30967"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(Goals)</w:t>
            </w:r>
          </w:p>
        </w:tc>
        <w:tc>
          <w:tcPr>
            <w:tcW w:w="3114" w:type="pct"/>
            <w:shd w:val="clear" w:color="auto" w:fill="auto"/>
          </w:tcPr>
          <w:p w14:paraId="254C613A"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Mô tả</w:t>
            </w:r>
          </w:p>
          <w:p w14:paraId="7E3AB95F"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(Goal description)</w:t>
            </w:r>
          </w:p>
        </w:tc>
        <w:tc>
          <w:tcPr>
            <w:tcW w:w="707" w:type="pct"/>
            <w:shd w:val="clear" w:color="auto" w:fill="auto"/>
          </w:tcPr>
          <w:p w14:paraId="2DE66068"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Chuẩn đầu ra</w:t>
            </w:r>
          </w:p>
          <w:p w14:paraId="7A0D4906"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CTĐT</w:t>
            </w:r>
          </w:p>
        </w:tc>
        <w:tc>
          <w:tcPr>
            <w:tcW w:w="626" w:type="pct"/>
            <w:shd w:val="clear" w:color="auto" w:fill="auto"/>
          </w:tcPr>
          <w:p w14:paraId="6AB763D0"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Trình độ năng lực</w:t>
            </w:r>
          </w:p>
        </w:tc>
      </w:tr>
      <w:tr w:rsidR="00CD2299" w:rsidRPr="00AC1D8A" w14:paraId="258AD7EB" w14:textId="77777777" w:rsidTr="00CD2299">
        <w:trPr>
          <w:trHeight w:val="3490"/>
        </w:trPr>
        <w:tc>
          <w:tcPr>
            <w:tcW w:w="553" w:type="pct"/>
            <w:shd w:val="clear" w:color="auto" w:fill="auto"/>
          </w:tcPr>
          <w:p w14:paraId="107B2F9B"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60DE13D0"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42AB0FD8"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378B9FEB"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CO1</w:t>
            </w:r>
          </w:p>
        </w:tc>
        <w:tc>
          <w:tcPr>
            <w:tcW w:w="3114" w:type="pct"/>
            <w:shd w:val="clear" w:color="auto" w:fill="auto"/>
          </w:tcPr>
          <w:p w14:paraId="0282DB08" w14:textId="77777777" w:rsidR="007A1F6A" w:rsidRPr="00AC1D8A" w:rsidRDefault="007A1F6A" w:rsidP="003A2B48">
            <w:pPr>
              <w:spacing w:before="60" w:after="60" w:line="293" w:lineRule="auto"/>
              <w:jc w:val="both"/>
              <w:rPr>
                <w:rFonts w:ascii="Times New Roman" w:eastAsia="Arial" w:hAnsi="Times New Roman" w:cs="Times New Roman"/>
                <w:bCs/>
                <w:sz w:val="24"/>
                <w:szCs w:val="24"/>
              </w:rPr>
            </w:pPr>
            <w:r w:rsidRPr="00AC1D8A">
              <w:rPr>
                <w:rFonts w:ascii="Times New Roman" w:eastAsia="Arial" w:hAnsi="Times New Roman" w:cs="Times New Roman"/>
                <w:bCs/>
                <w:sz w:val="24"/>
                <w:szCs w:val="24"/>
                <w:lang w:val="vi-VN"/>
              </w:rPr>
              <w:t>Nắm đư</w:t>
            </w:r>
            <w:r w:rsidRPr="004B20C9">
              <w:rPr>
                <w:rFonts w:ascii="Times New Roman" w:eastAsia="Arial" w:hAnsi="Times New Roman" w:cs="Times New Roman"/>
                <w:bCs/>
                <w:spacing w:val="2"/>
                <w:sz w:val="24"/>
                <w:szCs w:val="24"/>
                <w:lang w:val="vi-VN"/>
              </w:rPr>
              <w:t>ợc khái quát về đặc điểm, nội dung lịch sử triết học phương Đông, phương Tây và triết học Mác – Lênin; Hiểu được các nội dung nâng cao về triết học Mác – Lênin trong giai đoạn hiện nay giúp học viên trang bị thế giới quan duy vật biện chứng, phương pháp luận biện chứng duy vật vững vàng lập trường, quan điểm của chủ nghĩa chủ nghĩa Mác – Lênin, tư tưởng Hồ Chí Minh, Đảng Cộng sản Việt Nam nhận thức và giải quyết những vấn đề kinh tế - chính trị - văn hóa – xã hội trong thực tiễn.</w:t>
            </w:r>
          </w:p>
        </w:tc>
        <w:tc>
          <w:tcPr>
            <w:tcW w:w="707" w:type="pct"/>
          </w:tcPr>
          <w:p w14:paraId="74FF182B"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rPr>
            </w:pPr>
          </w:p>
          <w:p w14:paraId="794F222E"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rPr>
            </w:pPr>
          </w:p>
          <w:p w14:paraId="6BDF3984"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rPr>
            </w:pPr>
          </w:p>
          <w:p w14:paraId="71198185" w14:textId="77777777" w:rsidR="007A1F6A" w:rsidRPr="00AC1D8A" w:rsidRDefault="00073DBC" w:rsidP="003A2B48">
            <w:pPr>
              <w:tabs>
                <w:tab w:val="left" w:pos="284"/>
                <w:tab w:val="left" w:pos="5954"/>
              </w:tabs>
              <w:spacing w:before="60" w:after="60" w:line="293"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7A8AAD52" w14:textId="77777777" w:rsidR="006F0A75" w:rsidRPr="00AC1D8A" w:rsidRDefault="006F0A75" w:rsidP="003A2B48">
            <w:pPr>
              <w:tabs>
                <w:tab w:val="left" w:pos="284"/>
                <w:tab w:val="left" w:pos="5954"/>
              </w:tabs>
              <w:spacing w:before="60" w:after="60" w:line="293"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PLO1.2</w:t>
            </w:r>
          </w:p>
          <w:p w14:paraId="35282A2F" w14:textId="77777777" w:rsidR="006F0A75" w:rsidRPr="00AC1D8A" w:rsidRDefault="006F0A75" w:rsidP="003A2B48">
            <w:pPr>
              <w:tabs>
                <w:tab w:val="left" w:pos="284"/>
                <w:tab w:val="left" w:pos="5954"/>
              </w:tabs>
              <w:spacing w:before="60" w:after="60" w:line="293"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PLO1.3</w:t>
            </w:r>
          </w:p>
          <w:p w14:paraId="60E72F9A" w14:textId="77777777" w:rsidR="00073DBC" w:rsidRPr="00AC1D8A" w:rsidRDefault="00073DBC" w:rsidP="003A2B48">
            <w:pPr>
              <w:tabs>
                <w:tab w:val="left" w:pos="284"/>
                <w:tab w:val="left" w:pos="5954"/>
              </w:tabs>
              <w:spacing w:before="60" w:after="60" w:line="293" w:lineRule="auto"/>
              <w:jc w:val="center"/>
              <w:rPr>
                <w:rFonts w:ascii="Times New Roman" w:eastAsia="Arial" w:hAnsi="Times New Roman" w:cs="Times New Roman"/>
                <w:bCs/>
                <w:sz w:val="24"/>
                <w:szCs w:val="24"/>
              </w:rPr>
            </w:pPr>
          </w:p>
        </w:tc>
        <w:tc>
          <w:tcPr>
            <w:tcW w:w="626" w:type="pct"/>
            <w:shd w:val="clear" w:color="auto" w:fill="auto"/>
          </w:tcPr>
          <w:p w14:paraId="2921555C"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7ED48408"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39DA3066"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027F9EE3"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201A21AE"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28CB42F5" w14:textId="77777777" w:rsidTr="006B23BA">
        <w:trPr>
          <w:trHeight w:val="327"/>
        </w:trPr>
        <w:tc>
          <w:tcPr>
            <w:tcW w:w="553" w:type="pct"/>
            <w:shd w:val="clear" w:color="auto" w:fill="auto"/>
          </w:tcPr>
          <w:p w14:paraId="5A8A25B1"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00D4D08B"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CO2</w:t>
            </w:r>
          </w:p>
        </w:tc>
        <w:tc>
          <w:tcPr>
            <w:tcW w:w="3114" w:type="pct"/>
            <w:shd w:val="clear" w:color="auto" w:fill="auto"/>
          </w:tcPr>
          <w:p w14:paraId="7F5124C8" w14:textId="77777777" w:rsidR="007A1F6A" w:rsidRPr="00AC1D8A" w:rsidRDefault="007A1F6A" w:rsidP="003A2B48">
            <w:pPr>
              <w:spacing w:before="60" w:after="60" w:line="293" w:lineRule="auto"/>
              <w:jc w:val="both"/>
              <w:rPr>
                <w:rFonts w:ascii="Times New Roman" w:eastAsia="Arial" w:hAnsi="Times New Roman" w:cs="Times New Roman"/>
                <w:sz w:val="24"/>
                <w:szCs w:val="24"/>
              </w:rPr>
            </w:pPr>
            <w:r w:rsidRPr="00AC1D8A">
              <w:rPr>
                <w:rFonts w:ascii="Times New Roman" w:eastAsia="Arial" w:hAnsi="Times New Roman" w:cs="Times New Roman"/>
                <w:sz w:val="24"/>
                <w:szCs w:val="24"/>
                <w:lang w:val="vi-VN"/>
              </w:rPr>
              <w:t>Củng cố và tiếp tục rèn luyện khả năng tư duy logic, biện chứng; vận dụng sáng tạo chủ nghĩa Mác- Lênin vào hoạt động nhận thức và thực tiễn; củng cố và tiếp tục xây dựng thế giới quan, phương pháp luận khoa học trong nhận thức và hoạt động thực tiễn.</w:t>
            </w:r>
          </w:p>
        </w:tc>
        <w:tc>
          <w:tcPr>
            <w:tcW w:w="707" w:type="pct"/>
          </w:tcPr>
          <w:p w14:paraId="6DAE7210"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rPr>
            </w:pPr>
          </w:p>
          <w:p w14:paraId="66FD0703" w14:textId="77777777" w:rsidR="007A1F6A" w:rsidRPr="00AC1D8A" w:rsidRDefault="006F0A75" w:rsidP="003A2B48">
            <w:pPr>
              <w:tabs>
                <w:tab w:val="left" w:pos="284"/>
                <w:tab w:val="left" w:pos="5954"/>
              </w:tabs>
              <w:spacing w:before="60" w:after="60" w:line="293"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1402FB4C" w14:textId="77777777" w:rsidR="00073DBC" w:rsidRPr="00AC1D8A" w:rsidRDefault="006F0A75" w:rsidP="003A2B48">
            <w:pPr>
              <w:tabs>
                <w:tab w:val="left" w:pos="284"/>
                <w:tab w:val="left" w:pos="5954"/>
              </w:tabs>
              <w:spacing w:before="60" w:after="60" w:line="293"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PLO2.3</w:t>
            </w:r>
          </w:p>
          <w:p w14:paraId="516F5A17" w14:textId="77777777" w:rsidR="00073DBC" w:rsidRPr="00AC1D8A" w:rsidRDefault="00073DBC" w:rsidP="003A2B48">
            <w:pPr>
              <w:tabs>
                <w:tab w:val="left" w:pos="284"/>
                <w:tab w:val="left" w:pos="5954"/>
              </w:tabs>
              <w:spacing w:before="60" w:after="60" w:line="293" w:lineRule="auto"/>
              <w:jc w:val="center"/>
              <w:rPr>
                <w:rFonts w:ascii="Times New Roman" w:eastAsia="Arial" w:hAnsi="Times New Roman" w:cs="Times New Roman"/>
                <w:bCs/>
                <w:sz w:val="24"/>
                <w:szCs w:val="24"/>
              </w:rPr>
            </w:pPr>
          </w:p>
        </w:tc>
        <w:tc>
          <w:tcPr>
            <w:tcW w:w="626" w:type="pct"/>
            <w:shd w:val="clear" w:color="auto" w:fill="auto"/>
          </w:tcPr>
          <w:p w14:paraId="585ACC6B"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2E610169"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37E00923" w14:textId="77777777" w:rsidR="007A1F6A" w:rsidRPr="00AC1D8A" w:rsidRDefault="007A1F6A" w:rsidP="00FA6355">
            <w:pPr>
              <w:tabs>
                <w:tab w:val="left" w:pos="284"/>
                <w:tab w:val="left" w:pos="5954"/>
              </w:tabs>
              <w:spacing w:before="60" w:after="60" w:line="293"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4</w:t>
            </w:r>
          </w:p>
        </w:tc>
      </w:tr>
      <w:tr w:rsidR="007A1F6A" w:rsidRPr="00AC1D8A" w14:paraId="78B21447" w14:textId="77777777" w:rsidTr="006B23BA">
        <w:tc>
          <w:tcPr>
            <w:tcW w:w="553" w:type="pct"/>
            <w:shd w:val="clear" w:color="auto" w:fill="auto"/>
          </w:tcPr>
          <w:p w14:paraId="345DC492"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0C4AD435"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18D4702C"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CO3</w:t>
            </w:r>
          </w:p>
        </w:tc>
        <w:tc>
          <w:tcPr>
            <w:tcW w:w="3114" w:type="pct"/>
            <w:shd w:val="clear" w:color="auto" w:fill="auto"/>
          </w:tcPr>
          <w:p w14:paraId="28E0002F" w14:textId="77777777" w:rsidR="007A1F6A" w:rsidRPr="00AC1D8A" w:rsidRDefault="007A1F6A" w:rsidP="003A2B48">
            <w:pPr>
              <w:spacing w:before="60" w:after="60" w:line="293" w:lineRule="auto"/>
              <w:jc w:val="both"/>
              <w:rPr>
                <w:rFonts w:ascii="Times New Roman" w:eastAsia="Arial" w:hAnsi="Times New Roman" w:cs="Times New Roman"/>
                <w:bCs/>
                <w:sz w:val="24"/>
                <w:szCs w:val="24"/>
              </w:rPr>
            </w:pPr>
            <w:r w:rsidRPr="00AC1D8A">
              <w:rPr>
                <w:rFonts w:ascii="Times New Roman" w:eastAsia="Arial" w:hAnsi="Times New Roman" w:cs="Times New Roman"/>
                <w:bCs/>
                <w:sz w:val="24"/>
                <w:szCs w:val="24"/>
                <w:lang w:val="vi-VN"/>
              </w:rPr>
              <w:t>Tôn trọng quy luật khách quan trong nhận thức và hoạt động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707" w:type="pct"/>
          </w:tcPr>
          <w:p w14:paraId="3473C764" w14:textId="77777777" w:rsidR="007A1F6A" w:rsidRPr="00AC1D8A" w:rsidRDefault="00073DBC" w:rsidP="003A2B48">
            <w:pPr>
              <w:tabs>
                <w:tab w:val="left" w:pos="284"/>
                <w:tab w:val="left" w:pos="5954"/>
              </w:tabs>
              <w:spacing w:before="60" w:after="60" w:line="293"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PLO3.</w:t>
            </w:r>
            <w:r w:rsidR="006F0A75" w:rsidRPr="00AC1D8A">
              <w:rPr>
                <w:rFonts w:ascii="Times New Roman" w:eastAsia="Arial" w:hAnsi="Times New Roman" w:cs="Times New Roman"/>
                <w:bCs/>
                <w:sz w:val="24"/>
                <w:szCs w:val="24"/>
              </w:rPr>
              <w:t>3</w:t>
            </w:r>
          </w:p>
          <w:p w14:paraId="58B529A2" w14:textId="77777777" w:rsidR="00073DBC" w:rsidRPr="00AC1D8A" w:rsidRDefault="006F0A75" w:rsidP="003A2B48">
            <w:pPr>
              <w:tabs>
                <w:tab w:val="left" w:pos="284"/>
                <w:tab w:val="left" w:pos="5954"/>
              </w:tabs>
              <w:spacing w:before="60" w:after="60" w:line="293"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PLO3.4</w:t>
            </w:r>
          </w:p>
        </w:tc>
        <w:tc>
          <w:tcPr>
            <w:tcW w:w="626" w:type="pct"/>
            <w:shd w:val="clear" w:color="auto" w:fill="auto"/>
          </w:tcPr>
          <w:p w14:paraId="75B9CBD5"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73CDAC74" w14:textId="77777777" w:rsidR="00FA6355" w:rsidRDefault="00FA6355"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p>
          <w:p w14:paraId="390B11AE" w14:textId="77777777" w:rsidR="007A1F6A" w:rsidRPr="00AC1D8A" w:rsidRDefault="007A1F6A" w:rsidP="003A2B48">
            <w:pPr>
              <w:tabs>
                <w:tab w:val="left" w:pos="284"/>
                <w:tab w:val="left" w:pos="5954"/>
              </w:tabs>
              <w:spacing w:before="60" w:after="60" w:line="293"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5</w:t>
            </w:r>
          </w:p>
        </w:tc>
      </w:tr>
    </w:tbl>
    <w:p w14:paraId="2DBBAD74" w14:textId="77777777" w:rsidR="00FA6355" w:rsidRDefault="00FA6355" w:rsidP="003A2B48">
      <w:pPr>
        <w:spacing w:before="60" w:after="60" w:line="312" w:lineRule="auto"/>
        <w:ind w:firstLine="720"/>
        <w:jc w:val="both"/>
        <w:rPr>
          <w:rFonts w:ascii="Times New Roman" w:eastAsia="Arial" w:hAnsi="Times New Roman" w:cs="Times New Roman"/>
          <w:b/>
          <w:bCs/>
          <w:i/>
          <w:sz w:val="24"/>
          <w:szCs w:val="24"/>
          <w:lang w:val="vi-VN"/>
        </w:rPr>
      </w:pPr>
    </w:p>
    <w:p w14:paraId="13F9F776" w14:textId="77777777" w:rsidR="00FA6355" w:rsidRDefault="00FA6355" w:rsidP="003A2B48">
      <w:pPr>
        <w:spacing w:before="60" w:after="60" w:line="312" w:lineRule="auto"/>
        <w:ind w:firstLine="720"/>
        <w:jc w:val="both"/>
        <w:rPr>
          <w:rFonts w:ascii="Times New Roman" w:eastAsia="Arial" w:hAnsi="Times New Roman" w:cs="Times New Roman"/>
          <w:b/>
          <w:bCs/>
          <w:i/>
          <w:sz w:val="24"/>
          <w:szCs w:val="24"/>
          <w:lang w:val="vi-VN"/>
        </w:rPr>
      </w:pPr>
    </w:p>
    <w:p w14:paraId="779725CF" w14:textId="77777777" w:rsidR="00FA6355" w:rsidRDefault="00FA6355" w:rsidP="003A2B48">
      <w:pPr>
        <w:spacing w:before="60" w:after="60" w:line="312" w:lineRule="auto"/>
        <w:ind w:firstLine="720"/>
        <w:jc w:val="both"/>
        <w:rPr>
          <w:rFonts w:ascii="Times New Roman" w:eastAsia="Arial" w:hAnsi="Times New Roman" w:cs="Times New Roman"/>
          <w:b/>
          <w:bCs/>
          <w:i/>
          <w:sz w:val="24"/>
          <w:szCs w:val="24"/>
          <w:lang w:val="vi-VN"/>
        </w:rPr>
      </w:pPr>
    </w:p>
    <w:p w14:paraId="62C0E05A" w14:textId="77777777" w:rsidR="007A1F6A" w:rsidRPr="00AC1D8A" w:rsidRDefault="007A1F6A" w:rsidP="003A2B48">
      <w:pPr>
        <w:spacing w:before="6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lang w:val="vi-VN"/>
        </w:rPr>
        <w:lastRenderedPageBreak/>
        <w:t>Chuẩn đầu ra của học phần (Course Learning Outcomes – CLOs)</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35"/>
        <w:gridCol w:w="4394"/>
        <w:gridCol w:w="1276"/>
        <w:gridCol w:w="1134"/>
      </w:tblGrid>
      <w:tr w:rsidR="007A1F6A" w:rsidRPr="00AC1D8A" w14:paraId="10890EDD" w14:textId="77777777" w:rsidTr="004B20C9">
        <w:trPr>
          <w:cantSplit/>
          <w:jc w:val="center"/>
        </w:trPr>
        <w:tc>
          <w:tcPr>
            <w:tcW w:w="2395" w:type="dxa"/>
            <w:gridSpan w:val="2"/>
            <w:vMerge w:val="restart"/>
            <w:shd w:val="clear" w:color="auto" w:fill="auto"/>
            <w:vAlign w:val="center"/>
            <w:hideMark/>
          </w:tcPr>
          <w:p w14:paraId="1C6BC094" w14:textId="77777777" w:rsidR="007A1F6A" w:rsidRPr="00AC1D8A" w:rsidRDefault="007A1F6A"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Arial" w:hAnsi="Times New Roman" w:cs="Times New Roman"/>
                <w:b/>
                <w:bCs/>
                <w:sz w:val="24"/>
                <w:szCs w:val="24"/>
                <w:lang w:val="vi-VN"/>
              </w:rPr>
              <w:softHyphen/>
            </w:r>
            <w:r w:rsidRPr="00AC1D8A">
              <w:rPr>
                <w:rFonts w:ascii="Times New Roman" w:eastAsia="Times New Roman" w:hAnsi="Times New Roman" w:cs="Times New Roman"/>
                <w:b/>
                <w:bCs/>
                <w:sz w:val="24"/>
                <w:szCs w:val="24"/>
                <w:lang w:val="vi-VN"/>
              </w:rPr>
              <w:t>Chuẩn đầu ra HP</w:t>
            </w:r>
          </w:p>
        </w:tc>
        <w:tc>
          <w:tcPr>
            <w:tcW w:w="4394" w:type="dxa"/>
            <w:shd w:val="clear" w:color="auto" w:fill="auto"/>
            <w:vAlign w:val="center"/>
            <w:hideMark/>
          </w:tcPr>
          <w:p w14:paraId="6CC7A61C" w14:textId="77777777" w:rsidR="007A1F6A" w:rsidRPr="00AC1D8A" w:rsidRDefault="007A1F6A"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Mô tả</w:t>
            </w:r>
          </w:p>
        </w:tc>
        <w:tc>
          <w:tcPr>
            <w:tcW w:w="1276" w:type="dxa"/>
            <w:vMerge w:val="restart"/>
            <w:shd w:val="clear" w:color="auto" w:fill="auto"/>
            <w:vAlign w:val="center"/>
            <w:hideMark/>
          </w:tcPr>
          <w:p w14:paraId="423C70CA" w14:textId="77777777" w:rsidR="007A1F6A" w:rsidRPr="00AC1D8A" w:rsidRDefault="007A1F6A"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Chuẩn đầu ra CTĐT</w:t>
            </w:r>
          </w:p>
        </w:tc>
        <w:tc>
          <w:tcPr>
            <w:tcW w:w="1134" w:type="dxa"/>
            <w:vMerge w:val="restart"/>
            <w:shd w:val="clear" w:color="auto" w:fill="auto"/>
            <w:vAlign w:val="center"/>
            <w:hideMark/>
          </w:tcPr>
          <w:p w14:paraId="23BFCF86" w14:textId="77777777" w:rsidR="007A1F6A" w:rsidRPr="00AC1D8A" w:rsidRDefault="007A1F6A"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Trình độ năng lực</w:t>
            </w:r>
          </w:p>
        </w:tc>
      </w:tr>
      <w:tr w:rsidR="007A1F6A" w:rsidRPr="00AC1D8A" w14:paraId="02DC9595" w14:textId="77777777" w:rsidTr="004B20C9">
        <w:trPr>
          <w:cantSplit/>
          <w:jc w:val="center"/>
        </w:trPr>
        <w:tc>
          <w:tcPr>
            <w:tcW w:w="2395" w:type="dxa"/>
            <w:gridSpan w:val="2"/>
            <w:vMerge/>
            <w:vAlign w:val="center"/>
            <w:hideMark/>
          </w:tcPr>
          <w:p w14:paraId="750BFD30" w14:textId="77777777" w:rsidR="007A1F6A" w:rsidRPr="00AC1D8A" w:rsidRDefault="007A1F6A" w:rsidP="004B20C9">
            <w:pPr>
              <w:spacing w:line="307" w:lineRule="auto"/>
              <w:rPr>
                <w:rFonts w:ascii="Times New Roman" w:eastAsia="Times New Roman" w:hAnsi="Times New Roman" w:cs="Times New Roman"/>
                <w:sz w:val="24"/>
                <w:szCs w:val="24"/>
                <w:lang w:val="vi-VN"/>
              </w:rPr>
            </w:pPr>
          </w:p>
        </w:tc>
        <w:tc>
          <w:tcPr>
            <w:tcW w:w="4394" w:type="dxa"/>
            <w:shd w:val="clear" w:color="auto" w:fill="auto"/>
            <w:vAlign w:val="center"/>
            <w:hideMark/>
          </w:tcPr>
          <w:p w14:paraId="67FD1086" w14:textId="77777777" w:rsidR="007A1F6A" w:rsidRPr="00AC1D8A" w:rsidRDefault="007A1F6A"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Sau khi học xong môn học này, người học có thể:</w:t>
            </w:r>
          </w:p>
        </w:tc>
        <w:tc>
          <w:tcPr>
            <w:tcW w:w="1276" w:type="dxa"/>
            <w:vMerge/>
            <w:vAlign w:val="center"/>
            <w:hideMark/>
          </w:tcPr>
          <w:p w14:paraId="726FC8B5" w14:textId="77777777" w:rsidR="007A1F6A" w:rsidRPr="00AC1D8A" w:rsidRDefault="007A1F6A" w:rsidP="004B20C9">
            <w:pPr>
              <w:spacing w:line="307" w:lineRule="auto"/>
              <w:rPr>
                <w:rFonts w:ascii="Times New Roman" w:eastAsia="Times New Roman" w:hAnsi="Times New Roman" w:cs="Times New Roman"/>
                <w:sz w:val="24"/>
                <w:szCs w:val="24"/>
                <w:lang w:val="vi-VN"/>
              </w:rPr>
            </w:pPr>
          </w:p>
        </w:tc>
        <w:tc>
          <w:tcPr>
            <w:tcW w:w="1134" w:type="dxa"/>
            <w:vMerge/>
            <w:vAlign w:val="center"/>
            <w:hideMark/>
          </w:tcPr>
          <w:p w14:paraId="4573B466" w14:textId="77777777" w:rsidR="007A1F6A" w:rsidRPr="00AC1D8A" w:rsidRDefault="007A1F6A" w:rsidP="004B20C9">
            <w:pPr>
              <w:spacing w:line="307" w:lineRule="auto"/>
              <w:rPr>
                <w:rFonts w:ascii="Times New Roman" w:eastAsia="Times New Roman" w:hAnsi="Times New Roman" w:cs="Times New Roman"/>
                <w:sz w:val="24"/>
                <w:szCs w:val="24"/>
                <w:lang w:val="vi-VN"/>
              </w:rPr>
            </w:pPr>
          </w:p>
        </w:tc>
      </w:tr>
      <w:tr w:rsidR="007A1F6A" w:rsidRPr="00AC1D8A" w14:paraId="3156E4AE" w14:textId="77777777" w:rsidTr="004B20C9">
        <w:trPr>
          <w:cantSplit/>
          <w:jc w:val="center"/>
        </w:trPr>
        <w:tc>
          <w:tcPr>
            <w:tcW w:w="960" w:type="dxa"/>
            <w:vMerge w:val="restart"/>
            <w:shd w:val="clear" w:color="auto" w:fill="auto"/>
            <w:vAlign w:val="center"/>
            <w:hideMark/>
          </w:tcPr>
          <w:p w14:paraId="63633783" w14:textId="77777777" w:rsidR="007A1F6A" w:rsidRPr="00AC1D8A" w:rsidRDefault="00C73A14" w:rsidP="004B20C9">
            <w:pPr>
              <w:spacing w:line="307" w:lineRule="auto"/>
              <w:jc w:val="right"/>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w:t>
            </w:r>
          </w:p>
        </w:tc>
        <w:tc>
          <w:tcPr>
            <w:tcW w:w="1435" w:type="dxa"/>
            <w:shd w:val="clear" w:color="auto" w:fill="auto"/>
            <w:vAlign w:val="center"/>
            <w:hideMark/>
          </w:tcPr>
          <w:p w14:paraId="70559A3F"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1.1</w:t>
            </w:r>
          </w:p>
        </w:tc>
        <w:tc>
          <w:tcPr>
            <w:tcW w:w="4394" w:type="dxa"/>
            <w:shd w:val="clear" w:color="auto" w:fill="auto"/>
            <w:vAlign w:val="center"/>
          </w:tcPr>
          <w:p w14:paraId="1F0B44D2" w14:textId="77777777" w:rsidR="007A1F6A" w:rsidRPr="00AC1D8A" w:rsidRDefault="007A1F6A" w:rsidP="004B20C9">
            <w:pPr>
              <w:spacing w:line="307" w:lineRule="auto"/>
              <w:jc w:val="both"/>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lang w:val="vi-VN"/>
              </w:rPr>
              <w:t>Trì</w:t>
            </w:r>
            <w:r w:rsidRPr="004B20C9">
              <w:rPr>
                <w:rFonts w:ascii="Times New Roman" w:eastAsia="Arial" w:hAnsi="Times New Roman" w:cs="Times New Roman"/>
                <w:bCs/>
                <w:spacing w:val="-4"/>
                <w:sz w:val="24"/>
                <w:szCs w:val="24"/>
                <w:lang w:val="vi-VN"/>
              </w:rPr>
              <w:t>nh bày được kiến thức về: Vấn đề cơ bản của triết học, sự hình thành và phát triển tư tưởng triết học trong lịch sử, triết học và vai trò của nó trong đời sống xã hội, sự kế thừa, phát triển và vận dụng triết học Mác – Lênin trong thực tiễn cách mạng Việt Nam.</w:t>
            </w:r>
          </w:p>
        </w:tc>
        <w:tc>
          <w:tcPr>
            <w:tcW w:w="1276" w:type="dxa"/>
            <w:shd w:val="clear" w:color="auto" w:fill="auto"/>
          </w:tcPr>
          <w:p w14:paraId="7C925C06"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15E14CB1"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7F47D52C"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0E5BEF5A" w14:textId="77777777" w:rsidR="007A1F6A"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PL01.1</w:t>
            </w:r>
          </w:p>
          <w:p w14:paraId="77FA18F9"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p>
        </w:tc>
        <w:tc>
          <w:tcPr>
            <w:tcW w:w="1134" w:type="dxa"/>
            <w:shd w:val="clear" w:color="auto" w:fill="auto"/>
          </w:tcPr>
          <w:p w14:paraId="01CA0601"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3E550225"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5E401E9B"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509CFB06"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1981F3CD" w14:textId="77777777" w:rsidTr="004B20C9">
        <w:trPr>
          <w:cantSplit/>
          <w:jc w:val="center"/>
        </w:trPr>
        <w:tc>
          <w:tcPr>
            <w:tcW w:w="960" w:type="dxa"/>
            <w:vMerge/>
            <w:shd w:val="clear" w:color="auto" w:fill="auto"/>
            <w:vAlign w:val="center"/>
          </w:tcPr>
          <w:p w14:paraId="6D8FB655"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3D52D3E3"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1.2</w:t>
            </w:r>
          </w:p>
        </w:tc>
        <w:tc>
          <w:tcPr>
            <w:tcW w:w="4394" w:type="dxa"/>
            <w:shd w:val="clear" w:color="auto" w:fill="auto"/>
            <w:vAlign w:val="center"/>
          </w:tcPr>
          <w:p w14:paraId="2D9792CB" w14:textId="77777777" w:rsidR="007A1F6A" w:rsidRPr="00AC1D8A" w:rsidRDefault="007A1F6A" w:rsidP="004B20C9">
            <w:pPr>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Hiểu được vấn đề bản thể luận trong lịch sử triết học và triết học Mác – Lênin hình thành thế giới quan duy vật khoa học.</w:t>
            </w:r>
          </w:p>
        </w:tc>
        <w:tc>
          <w:tcPr>
            <w:tcW w:w="1276" w:type="dxa"/>
            <w:shd w:val="clear" w:color="auto" w:fill="auto"/>
          </w:tcPr>
          <w:p w14:paraId="5CE316FE"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2AE73BBB" w14:textId="77777777" w:rsidR="007A1F6A"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03EB4170"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p>
        </w:tc>
        <w:tc>
          <w:tcPr>
            <w:tcW w:w="1134" w:type="dxa"/>
            <w:shd w:val="clear" w:color="auto" w:fill="auto"/>
          </w:tcPr>
          <w:p w14:paraId="0EF603B0"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733A2A9E"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0263634C" w14:textId="77777777" w:rsidTr="004B20C9">
        <w:trPr>
          <w:cantSplit/>
          <w:jc w:val="center"/>
        </w:trPr>
        <w:tc>
          <w:tcPr>
            <w:tcW w:w="960" w:type="dxa"/>
            <w:vMerge/>
            <w:shd w:val="clear" w:color="auto" w:fill="auto"/>
            <w:vAlign w:val="center"/>
          </w:tcPr>
          <w:p w14:paraId="2972B174"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300E6889"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1.3</w:t>
            </w:r>
          </w:p>
        </w:tc>
        <w:tc>
          <w:tcPr>
            <w:tcW w:w="4394" w:type="dxa"/>
            <w:shd w:val="clear" w:color="auto" w:fill="auto"/>
            <w:vAlign w:val="center"/>
          </w:tcPr>
          <w:p w14:paraId="33CD2EDB" w14:textId="77777777" w:rsidR="007A1F6A" w:rsidRPr="00AC1D8A" w:rsidRDefault="007A1F6A" w:rsidP="004B20C9">
            <w:pPr>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Hiể</w:t>
            </w:r>
            <w:r w:rsidRPr="004B20C9">
              <w:rPr>
                <w:rFonts w:ascii="Times New Roman" w:eastAsia="Arial" w:hAnsi="Times New Roman" w:cs="Times New Roman"/>
                <w:bCs/>
                <w:spacing w:val="2"/>
                <w:sz w:val="24"/>
                <w:szCs w:val="24"/>
                <w:lang w:val="vi-VN"/>
              </w:rPr>
              <w:t>u sâu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tc>
        <w:tc>
          <w:tcPr>
            <w:tcW w:w="1276" w:type="dxa"/>
            <w:shd w:val="clear" w:color="auto" w:fill="auto"/>
          </w:tcPr>
          <w:p w14:paraId="0EF8429E"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65206C68"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618B4E4A" w14:textId="77777777" w:rsidR="007A1F6A"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384758B5" w14:textId="77777777" w:rsidR="007A1F6A"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PLO1.2</w:t>
            </w:r>
          </w:p>
          <w:p w14:paraId="2422D9D8" w14:textId="77777777" w:rsidR="007A1F6A"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PLO1.3</w:t>
            </w:r>
          </w:p>
          <w:p w14:paraId="680BEEE3"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p>
        </w:tc>
        <w:tc>
          <w:tcPr>
            <w:tcW w:w="1134" w:type="dxa"/>
            <w:shd w:val="clear" w:color="auto" w:fill="auto"/>
          </w:tcPr>
          <w:p w14:paraId="27EBB6C9"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18D0112B"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012F516D"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2CD855E1"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3ACCA560" w14:textId="77777777" w:rsidTr="004B20C9">
        <w:trPr>
          <w:cantSplit/>
          <w:jc w:val="center"/>
        </w:trPr>
        <w:tc>
          <w:tcPr>
            <w:tcW w:w="960" w:type="dxa"/>
            <w:vMerge/>
            <w:shd w:val="clear" w:color="auto" w:fill="auto"/>
            <w:vAlign w:val="center"/>
          </w:tcPr>
          <w:p w14:paraId="39E503D2"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21D06563" w14:textId="77777777" w:rsidR="007A1F6A" w:rsidRPr="00AC1D8A" w:rsidRDefault="007A1F6A"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00C73A14" w:rsidRPr="00AC1D8A">
              <w:rPr>
                <w:rFonts w:ascii="Times New Roman" w:eastAsia="Times New Roman" w:hAnsi="Times New Roman" w:cs="Times New Roman"/>
                <w:b/>
                <w:bCs/>
                <w:sz w:val="24"/>
                <w:szCs w:val="24"/>
              </w:rPr>
              <w:t>O</w:t>
            </w:r>
            <w:r w:rsidRPr="00AC1D8A">
              <w:rPr>
                <w:rFonts w:ascii="Times New Roman" w:eastAsia="Times New Roman" w:hAnsi="Times New Roman" w:cs="Times New Roman"/>
                <w:b/>
                <w:bCs/>
                <w:sz w:val="24"/>
                <w:szCs w:val="24"/>
                <w:lang w:val="vi-VN"/>
              </w:rPr>
              <w:t>1.4</w:t>
            </w:r>
          </w:p>
        </w:tc>
        <w:tc>
          <w:tcPr>
            <w:tcW w:w="4394" w:type="dxa"/>
            <w:shd w:val="clear" w:color="auto" w:fill="auto"/>
            <w:vAlign w:val="center"/>
          </w:tcPr>
          <w:p w14:paraId="52CE4621" w14:textId="77777777" w:rsidR="007A1F6A" w:rsidRPr="00AC1D8A" w:rsidRDefault="007A1F6A" w:rsidP="004B20C9">
            <w:pPr>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c>
          <w:tcPr>
            <w:tcW w:w="1276" w:type="dxa"/>
            <w:shd w:val="clear" w:color="auto" w:fill="auto"/>
          </w:tcPr>
          <w:p w14:paraId="0F537BEC"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10C5BE7E"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0D2997C5" w14:textId="77777777" w:rsidR="00FA6355" w:rsidRDefault="00FA6355" w:rsidP="004B20C9">
            <w:pPr>
              <w:tabs>
                <w:tab w:val="left" w:pos="284"/>
                <w:tab w:val="left" w:pos="5954"/>
              </w:tabs>
              <w:spacing w:line="307" w:lineRule="auto"/>
              <w:rPr>
                <w:rFonts w:ascii="Times New Roman" w:eastAsia="Arial" w:hAnsi="Times New Roman" w:cs="Times New Roman"/>
                <w:bCs/>
                <w:sz w:val="24"/>
                <w:szCs w:val="24"/>
              </w:rPr>
            </w:pPr>
          </w:p>
          <w:p w14:paraId="4E653E8C" w14:textId="77777777" w:rsidR="006F0A75"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1D1D638B" w14:textId="77777777" w:rsidR="006F0A75"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PLO1.2</w:t>
            </w:r>
          </w:p>
          <w:p w14:paraId="0B808771" w14:textId="77777777" w:rsidR="006F0A75" w:rsidRPr="00AC1D8A" w:rsidRDefault="006F0A75" w:rsidP="004B20C9">
            <w:pPr>
              <w:tabs>
                <w:tab w:val="left" w:pos="284"/>
                <w:tab w:val="left" w:pos="5954"/>
              </w:tabs>
              <w:spacing w:line="307"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PLO1.3</w:t>
            </w:r>
          </w:p>
          <w:p w14:paraId="5CD8B983"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p>
        </w:tc>
        <w:tc>
          <w:tcPr>
            <w:tcW w:w="1134" w:type="dxa"/>
            <w:shd w:val="clear" w:color="auto" w:fill="auto"/>
          </w:tcPr>
          <w:p w14:paraId="0FB00DF0"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70137635"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35AAB26C"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708BAF53" w14:textId="77777777" w:rsidR="00FA6355" w:rsidRDefault="00FA6355"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0151D107"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CD2299" w:rsidRPr="00AC1D8A" w14:paraId="5F0AD420" w14:textId="77777777" w:rsidTr="004B20C9">
        <w:trPr>
          <w:cantSplit/>
          <w:jc w:val="center"/>
        </w:trPr>
        <w:tc>
          <w:tcPr>
            <w:tcW w:w="960" w:type="dxa"/>
            <w:vMerge w:val="restart"/>
            <w:shd w:val="clear" w:color="auto" w:fill="auto"/>
            <w:vAlign w:val="center"/>
            <w:hideMark/>
          </w:tcPr>
          <w:p w14:paraId="57F137AE"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00C73A14" w:rsidRPr="00AC1D8A">
              <w:rPr>
                <w:rFonts w:ascii="Times New Roman" w:eastAsia="Times New Roman" w:hAnsi="Times New Roman" w:cs="Times New Roman"/>
                <w:b/>
                <w:bCs/>
                <w:sz w:val="24"/>
                <w:szCs w:val="24"/>
              </w:rPr>
              <w:t>O</w:t>
            </w:r>
            <w:r w:rsidRPr="00AC1D8A">
              <w:rPr>
                <w:rFonts w:ascii="Times New Roman" w:eastAsia="Times New Roman" w:hAnsi="Times New Roman" w:cs="Times New Roman"/>
                <w:b/>
                <w:bCs/>
                <w:sz w:val="24"/>
                <w:szCs w:val="24"/>
                <w:lang w:val="vi-VN"/>
              </w:rPr>
              <w:t>2</w:t>
            </w:r>
          </w:p>
        </w:tc>
        <w:tc>
          <w:tcPr>
            <w:tcW w:w="1435" w:type="dxa"/>
            <w:shd w:val="clear" w:color="auto" w:fill="auto"/>
            <w:vAlign w:val="center"/>
            <w:hideMark/>
          </w:tcPr>
          <w:p w14:paraId="5BF1F16A"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2.1</w:t>
            </w:r>
          </w:p>
        </w:tc>
        <w:tc>
          <w:tcPr>
            <w:tcW w:w="4394" w:type="dxa"/>
            <w:shd w:val="clear" w:color="auto" w:fill="auto"/>
          </w:tcPr>
          <w:p w14:paraId="6BC75C3A" w14:textId="77777777" w:rsidR="007A1F6A" w:rsidRPr="00AC1D8A" w:rsidRDefault="007A1F6A" w:rsidP="004B20C9">
            <w:pPr>
              <w:tabs>
                <w:tab w:val="left" w:pos="284"/>
                <w:tab w:val="left" w:pos="5954"/>
              </w:tabs>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Nâng cao năng lực tư duy logic, hệ thống về kiến thức lịch sử triết học và triết học Mác - Lênin.</w:t>
            </w:r>
          </w:p>
        </w:tc>
        <w:tc>
          <w:tcPr>
            <w:tcW w:w="1276" w:type="dxa"/>
            <w:shd w:val="clear" w:color="auto" w:fill="auto"/>
            <w:vAlign w:val="center"/>
          </w:tcPr>
          <w:p w14:paraId="5A2A0C6A" w14:textId="77777777" w:rsidR="006F0A75" w:rsidRPr="00AC1D8A" w:rsidRDefault="006F0A75" w:rsidP="004B20C9">
            <w:pPr>
              <w:tabs>
                <w:tab w:val="left" w:pos="284"/>
                <w:tab w:val="left" w:pos="5954"/>
              </w:tabs>
              <w:spacing w:line="307"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1A2B155A" w14:textId="77777777" w:rsidR="007A1F6A" w:rsidRPr="00AC1D8A" w:rsidRDefault="006F0A75" w:rsidP="004B20C9">
            <w:pPr>
              <w:tabs>
                <w:tab w:val="left" w:pos="284"/>
                <w:tab w:val="left" w:pos="5954"/>
              </w:tabs>
              <w:spacing w:line="307"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PLO2.3</w:t>
            </w:r>
          </w:p>
        </w:tc>
        <w:tc>
          <w:tcPr>
            <w:tcW w:w="1134" w:type="dxa"/>
            <w:shd w:val="clear" w:color="auto" w:fill="auto"/>
            <w:vAlign w:val="center"/>
          </w:tcPr>
          <w:p w14:paraId="01DEE52E" w14:textId="77777777" w:rsidR="007A1F6A" w:rsidRPr="00AC1D8A" w:rsidRDefault="007A1F6A"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4</w:t>
            </w:r>
          </w:p>
        </w:tc>
      </w:tr>
      <w:tr w:rsidR="007A1F6A" w:rsidRPr="00AC1D8A" w14:paraId="637B598B" w14:textId="77777777" w:rsidTr="004B20C9">
        <w:trPr>
          <w:cantSplit/>
          <w:jc w:val="center"/>
        </w:trPr>
        <w:tc>
          <w:tcPr>
            <w:tcW w:w="960" w:type="dxa"/>
            <w:vMerge/>
            <w:shd w:val="clear" w:color="auto" w:fill="auto"/>
            <w:vAlign w:val="center"/>
          </w:tcPr>
          <w:p w14:paraId="3D78B53B"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5ACD6E9A"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2.2</w:t>
            </w:r>
          </w:p>
        </w:tc>
        <w:tc>
          <w:tcPr>
            <w:tcW w:w="4394" w:type="dxa"/>
            <w:shd w:val="clear" w:color="auto" w:fill="auto"/>
          </w:tcPr>
          <w:p w14:paraId="1618DF71" w14:textId="77777777" w:rsidR="007A1F6A" w:rsidRPr="00AC1D8A" w:rsidRDefault="007A1F6A" w:rsidP="004B20C9">
            <w:pPr>
              <w:tabs>
                <w:tab w:val="left" w:pos="284"/>
                <w:tab w:val="left" w:pos="5954"/>
              </w:tabs>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Phát triển năng lực tư duy biện chứng về hình thành thế giới quan duy vật và phương pháp luận biện chứng duy vật trong nhận thức và hoạt động thực tiễn.</w:t>
            </w:r>
          </w:p>
        </w:tc>
        <w:tc>
          <w:tcPr>
            <w:tcW w:w="1276" w:type="dxa"/>
            <w:shd w:val="clear" w:color="auto" w:fill="auto"/>
            <w:vAlign w:val="center"/>
          </w:tcPr>
          <w:p w14:paraId="5340AF31" w14:textId="77777777" w:rsidR="006F0A75" w:rsidRPr="00AC1D8A" w:rsidRDefault="006F0A75" w:rsidP="004B20C9">
            <w:pPr>
              <w:tabs>
                <w:tab w:val="left" w:pos="284"/>
                <w:tab w:val="left" w:pos="5954"/>
              </w:tabs>
              <w:spacing w:line="307"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738DCD07" w14:textId="77777777" w:rsidR="007A1F6A" w:rsidRPr="00AC1D8A" w:rsidRDefault="006F0A75"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PLO2.3</w:t>
            </w:r>
          </w:p>
        </w:tc>
        <w:tc>
          <w:tcPr>
            <w:tcW w:w="1134" w:type="dxa"/>
            <w:shd w:val="clear" w:color="auto" w:fill="auto"/>
            <w:vAlign w:val="center"/>
          </w:tcPr>
          <w:p w14:paraId="21FF8AC5" w14:textId="77777777" w:rsidR="007A1F6A" w:rsidRPr="00AC1D8A" w:rsidRDefault="007A1F6A"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4</w:t>
            </w:r>
          </w:p>
        </w:tc>
      </w:tr>
      <w:tr w:rsidR="007A1F6A" w:rsidRPr="00AC1D8A" w14:paraId="6DB3F1BC" w14:textId="77777777" w:rsidTr="004B20C9">
        <w:trPr>
          <w:cantSplit/>
          <w:jc w:val="center"/>
        </w:trPr>
        <w:tc>
          <w:tcPr>
            <w:tcW w:w="960" w:type="dxa"/>
            <w:vMerge/>
            <w:shd w:val="clear" w:color="auto" w:fill="auto"/>
            <w:vAlign w:val="center"/>
          </w:tcPr>
          <w:p w14:paraId="0E270942"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0A9AE1B3"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2.3</w:t>
            </w:r>
          </w:p>
        </w:tc>
        <w:tc>
          <w:tcPr>
            <w:tcW w:w="4394" w:type="dxa"/>
            <w:shd w:val="clear" w:color="auto" w:fill="auto"/>
          </w:tcPr>
          <w:p w14:paraId="72D156C2" w14:textId="77777777" w:rsidR="007A1F6A" w:rsidRPr="00AC1D8A" w:rsidRDefault="007A1F6A" w:rsidP="004B20C9">
            <w:pPr>
              <w:tabs>
                <w:tab w:val="left" w:pos="284"/>
                <w:tab w:val="left" w:pos="5954"/>
              </w:tabs>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Khả năng nhận thức, phản biện và vận dụng thế giới quan duy vật và phương pháp luận biện chứng duy vật giải quyết các vấn đề trong nhận thức và hoạt động kinh tế - chính trị - văn hóa – xã hội trong thực tiễn.</w:t>
            </w:r>
          </w:p>
        </w:tc>
        <w:tc>
          <w:tcPr>
            <w:tcW w:w="1276" w:type="dxa"/>
            <w:shd w:val="clear" w:color="auto" w:fill="auto"/>
            <w:vAlign w:val="center"/>
          </w:tcPr>
          <w:p w14:paraId="63FA3C4C" w14:textId="77777777" w:rsidR="006F0A75" w:rsidRPr="00AC1D8A" w:rsidRDefault="006F0A75" w:rsidP="004B20C9">
            <w:pPr>
              <w:tabs>
                <w:tab w:val="left" w:pos="284"/>
                <w:tab w:val="left" w:pos="5954"/>
              </w:tabs>
              <w:spacing w:line="307"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11E81823" w14:textId="77777777" w:rsidR="007A1F6A" w:rsidRPr="00AC1D8A" w:rsidRDefault="006F0A75"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PLO2.3</w:t>
            </w:r>
          </w:p>
        </w:tc>
        <w:tc>
          <w:tcPr>
            <w:tcW w:w="1134" w:type="dxa"/>
            <w:shd w:val="clear" w:color="auto" w:fill="auto"/>
            <w:vAlign w:val="center"/>
          </w:tcPr>
          <w:p w14:paraId="0FF2B91B" w14:textId="77777777" w:rsidR="007A1F6A" w:rsidRPr="00AC1D8A" w:rsidRDefault="007A1F6A"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4</w:t>
            </w:r>
          </w:p>
        </w:tc>
      </w:tr>
      <w:tr w:rsidR="00CD2299" w:rsidRPr="00AC1D8A" w14:paraId="560CAE1F" w14:textId="77777777" w:rsidTr="004B20C9">
        <w:trPr>
          <w:cantSplit/>
          <w:jc w:val="center"/>
        </w:trPr>
        <w:tc>
          <w:tcPr>
            <w:tcW w:w="960" w:type="dxa"/>
            <w:vMerge w:val="restart"/>
            <w:shd w:val="clear" w:color="auto" w:fill="auto"/>
            <w:vAlign w:val="center"/>
          </w:tcPr>
          <w:p w14:paraId="2B4DAA97" w14:textId="77777777" w:rsidR="007A1F6A" w:rsidRPr="00AC1D8A" w:rsidRDefault="00C73A14" w:rsidP="004B20C9">
            <w:pPr>
              <w:spacing w:line="307" w:lineRule="auto"/>
              <w:jc w:val="right"/>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lastRenderedPageBreak/>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w:t>
            </w:r>
          </w:p>
        </w:tc>
        <w:tc>
          <w:tcPr>
            <w:tcW w:w="1435" w:type="dxa"/>
            <w:shd w:val="clear" w:color="auto" w:fill="auto"/>
            <w:vAlign w:val="center"/>
          </w:tcPr>
          <w:p w14:paraId="5D962EE8"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3.1</w:t>
            </w:r>
          </w:p>
        </w:tc>
        <w:tc>
          <w:tcPr>
            <w:tcW w:w="4394" w:type="dxa"/>
            <w:shd w:val="clear" w:color="auto" w:fill="auto"/>
          </w:tcPr>
          <w:p w14:paraId="65926221" w14:textId="77777777" w:rsidR="007A1F6A" w:rsidRPr="00AC1D8A" w:rsidRDefault="007A1F6A" w:rsidP="004B20C9">
            <w:pPr>
              <w:tabs>
                <w:tab w:val="left" w:pos="284"/>
                <w:tab w:val="left" w:pos="5954"/>
              </w:tabs>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Tôn trọng lịch sử, biết kế thừa tư tưởng lịch sử triết học có giá trị trong nhận thức và hoạt động thực tiễn.</w:t>
            </w:r>
          </w:p>
        </w:tc>
        <w:tc>
          <w:tcPr>
            <w:tcW w:w="1276" w:type="dxa"/>
            <w:shd w:val="clear" w:color="auto" w:fill="auto"/>
            <w:vAlign w:val="center"/>
          </w:tcPr>
          <w:p w14:paraId="3BCB82C0" w14:textId="77777777" w:rsidR="007A1F6A" w:rsidRPr="00AC1D8A" w:rsidRDefault="006F0A75" w:rsidP="004B20C9">
            <w:pPr>
              <w:spacing w:line="307" w:lineRule="auto"/>
              <w:jc w:val="center"/>
              <w:rPr>
                <w:rFonts w:ascii="Times New Roman" w:eastAsia="Times New Roman" w:hAnsi="Times New Roman" w:cs="Times New Roman"/>
                <w:sz w:val="24"/>
                <w:szCs w:val="24"/>
              </w:rPr>
            </w:pPr>
            <w:r w:rsidRPr="00AC1D8A">
              <w:rPr>
                <w:rFonts w:ascii="Times New Roman" w:eastAsia="Arial" w:hAnsi="Times New Roman" w:cs="Times New Roman"/>
                <w:bCs/>
                <w:sz w:val="24"/>
                <w:szCs w:val="24"/>
              </w:rPr>
              <w:t>PLO3.4</w:t>
            </w:r>
          </w:p>
        </w:tc>
        <w:tc>
          <w:tcPr>
            <w:tcW w:w="1134" w:type="dxa"/>
            <w:shd w:val="clear" w:color="auto" w:fill="auto"/>
            <w:vAlign w:val="center"/>
          </w:tcPr>
          <w:p w14:paraId="0963D5C5" w14:textId="77777777" w:rsidR="007A1F6A" w:rsidRPr="00AC1D8A" w:rsidRDefault="007A1F6A"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5</w:t>
            </w:r>
          </w:p>
        </w:tc>
      </w:tr>
      <w:tr w:rsidR="00CD2299" w:rsidRPr="00AC1D8A" w14:paraId="296B3CB4" w14:textId="77777777" w:rsidTr="004B20C9">
        <w:trPr>
          <w:cantSplit/>
          <w:jc w:val="center"/>
        </w:trPr>
        <w:tc>
          <w:tcPr>
            <w:tcW w:w="960" w:type="dxa"/>
            <w:vMerge/>
            <w:shd w:val="clear" w:color="auto" w:fill="auto"/>
            <w:vAlign w:val="center"/>
          </w:tcPr>
          <w:p w14:paraId="3F80C702"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4A5F7935" w14:textId="77777777" w:rsidR="007A1F6A" w:rsidRPr="00AC1D8A" w:rsidRDefault="00C73A14" w:rsidP="004B20C9">
            <w:pPr>
              <w:spacing w:line="307" w:lineRule="auto"/>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 xml:space="preserve">  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3.2</w:t>
            </w:r>
          </w:p>
        </w:tc>
        <w:tc>
          <w:tcPr>
            <w:tcW w:w="4394" w:type="dxa"/>
            <w:shd w:val="clear" w:color="auto" w:fill="auto"/>
          </w:tcPr>
          <w:p w14:paraId="4BB9CC28" w14:textId="77777777" w:rsidR="007A1F6A" w:rsidRPr="00AC1D8A" w:rsidRDefault="007A1F6A" w:rsidP="004B20C9">
            <w:pPr>
              <w:tabs>
                <w:tab w:val="left" w:pos="284"/>
                <w:tab w:val="left" w:pos="5954"/>
              </w:tabs>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tc>
        <w:tc>
          <w:tcPr>
            <w:tcW w:w="1276" w:type="dxa"/>
            <w:shd w:val="clear" w:color="auto" w:fill="auto"/>
            <w:vAlign w:val="center"/>
          </w:tcPr>
          <w:p w14:paraId="31D9F592" w14:textId="77777777" w:rsidR="007A1F6A" w:rsidRPr="00AC1D8A" w:rsidRDefault="007A1F6A" w:rsidP="004B20C9">
            <w:pPr>
              <w:tabs>
                <w:tab w:val="left" w:pos="284"/>
                <w:tab w:val="left" w:pos="5954"/>
              </w:tabs>
              <w:spacing w:line="307" w:lineRule="auto"/>
              <w:jc w:val="center"/>
              <w:rPr>
                <w:rFonts w:ascii="Times New Roman" w:eastAsia="Arial" w:hAnsi="Times New Roman" w:cs="Times New Roman"/>
                <w:bCs/>
                <w:sz w:val="24"/>
                <w:szCs w:val="24"/>
                <w:lang w:val="vi-VN"/>
              </w:rPr>
            </w:pPr>
          </w:p>
          <w:p w14:paraId="11AEB01E" w14:textId="77777777" w:rsidR="007A1F6A" w:rsidRPr="00AC1D8A" w:rsidRDefault="006F0A75"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PLO3.4</w:t>
            </w:r>
          </w:p>
        </w:tc>
        <w:tc>
          <w:tcPr>
            <w:tcW w:w="1134" w:type="dxa"/>
            <w:shd w:val="clear" w:color="auto" w:fill="auto"/>
            <w:vAlign w:val="center"/>
          </w:tcPr>
          <w:p w14:paraId="39D1F80B" w14:textId="77777777" w:rsidR="00FA6355" w:rsidRDefault="00FA6355" w:rsidP="004B20C9">
            <w:pPr>
              <w:spacing w:line="307" w:lineRule="auto"/>
              <w:jc w:val="center"/>
              <w:rPr>
                <w:rFonts w:ascii="Times New Roman" w:eastAsia="Times New Roman" w:hAnsi="Times New Roman" w:cs="Times New Roman"/>
                <w:sz w:val="24"/>
                <w:szCs w:val="24"/>
                <w:lang w:val="vi-VN"/>
              </w:rPr>
            </w:pPr>
          </w:p>
          <w:p w14:paraId="75A72CB6" w14:textId="77777777" w:rsidR="007A1F6A" w:rsidRPr="00AC1D8A" w:rsidRDefault="007A1F6A"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5</w:t>
            </w:r>
          </w:p>
        </w:tc>
      </w:tr>
      <w:tr w:rsidR="007A1F6A" w:rsidRPr="00AC1D8A" w14:paraId="269C42E7" w14:textId="77777777" w:rsidTr="004B20C9">
        <w:trPr>
          <w:cantSplit/>
          <w:jc w:val="center"/>
        </w:trPr>
        <w:tc>
          <w:tcPr>
            <w:tcW w:w="960" w:type="dxa"/>
            <w:vMerge/>
            <w:shd w:val="clear" w:color="auto" w:fill="auto"/>
            <w:vAlign w:val="center"/>
          </w:tcPr>
          <w:p w14:paraId="12047F2A" w14:textId="77777777" w:rsidR="007A1F6A" w:rsidRPr="00AC1D8A" w:rsidRDefault="007A1F6A" w:rsidP="004B20C9">
            <w:pPr>
              <w:spacing w:line="307"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518F2375" w14:textId="77777777" w:rsidR="007A1F6A" w:rsidRPr="00AC1D8A" w:rsidRDefault="00C73A14" w:rsidP="004B20C9">
            <w:pPr>
              <w:spacing w:line="307"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3.3</w:t>
            </w:r>
          </w:p>
        </w:tc>
        <w:tc>
          <w:tcPr>
            <w:tcW w:w="4394" w:type="dxa"/>
            <w:shd w:val="clear" w:color="auto" w:fill="auto"/>
          </w:tcPr>
          <w:p w14:paraId="7B5017FE" w14:textId="77777777" w:rsidR="007A1F6A" w:rsidRPr="00AC1D8A" w:rsidRDefault="007A1F6A" w:rsidP="004B20C9">
            <w:pPr>
              <w:tabs>
                <w:tab w:val="left" w:pos="284"/>
                <w:tab w:val="left" w:pos="5954"/>
              </w:tabs>
              <w:spacing w:line="307"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 xml:space="preserve">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c>
          <w:tcPr>
            <w:tcW w:w="1276" w:type="dxa"/>
            <w:shd w:val="clear" w:color="auto" w:fill="auto"/>
            <w:vAlign w:val="center"/>
          </w:tcPr>
          <w:p w14:paraId="2A22F8F0" w14:textId="77777777" w:rsidR="007A1F6A" w:rsidRPr="00AC1D8A" w:rsidRDefault="006F0A75"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PLO3.4</w:t>
            </w:r>
          </w:p>
        </w:tc>
        <w:tc>
          <w:tcPr>
            <w:tcW w:w="1134" w:type="dxa"/>
            <w:shd w:val="clear" w:color="auto" w:fill="auto"/>
            <w:vAlign w:val="center"/>
          </w:tcPr>
          <w:p w14:paraId="1AB4D6AC" w14:textId="77777777" w:rsidR="007A1F6A" w:rsidRPr="00AC1D8A" w:rsidRDefault="007A1F6A" w:rsidP="004B20C9">
            <w:pPr>
              <w:spacing w:line="307"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5</w:t>
            </w:r>
          </w:p>
        </w:tc>
      </w:tr>
    </w:tbl>
    <w:p w14:paraId="53BF5728" w14:textId="77777777" w:rsidR="007A1F6A" w:rsidRPr="00AC1D8A" w:rsidRDefault="007A1F6A" w:rsidP="004B20C9">
      <w:pPr>
        <w:spacing w:before="24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lang w:val="vi-VN"/>
        </w:rPr>
        <w:t>Ma trận mức độ đáp ứng của CĐR học phần đối với CĐR CTĐT</w:t>
      </w:r>
    </w:p>
    <w:tbl>
      <w:tblPr>
        <w:tblW w:w="101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73"/>
        <w:gridCol w:w="825"/>
        <w:gridCol w:w="689"/>
        <w:gridCol w:w="690"/>
        <w:gridCol w:w="690"/>
        <w:gridCol w:w="690"/>
        <w:gridCol w:w="690"/>
        <w:gridCol w:w="690"/>
        <w:gridCol w:w="690"/>
        <w:gridCol w:w="690"/>
        <w:gridCol w:w="690"/>
        <w:gridCol w:w="690"/>
        <w:gridCol w:w="690"/>
      </w:tblGrid>
      <w:tr w:rsidR="00AC1D8A" w:rsidRPr="004B20C9" w14:paraId="3A533A36" w14:textId="77777777" w:rsidTr="004B20C9">
        <w:trPr>
          <w:trHeight w:val="524"/>
        </w:trPr>
        <w:tc>
          <w:tcPr>
            <w:tcW w:w="1728" w:type="dxa"/>
            <w:gridSpan w:val="2"/>
            <w:tcBorders>
              <w:tl2br w:val="single" w:sz="4" w:space="0" w:color="auto"/>
            </w:tcBorders>
            <w:shd w:val="clear" w:color="auto" w:fill="auto"/>
          </w:tcPr>
          <w:p w14:paraId="6E7F7F0E" w14:textId="719E7DA4" w:rsidR="001E1490" w:rsidRPr="004B20C9" w:rsidRDefault="001E1490" w:rsidP="004B20C9">
            <w:pPr>
              <w:spacing w:before="80" w:after="60" w:line="336" w:lineRule="auto"/>
              <w:jc w:val="right"/>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 xml:space="preserve">     CĐR CTĐT</w:t>
            </w:r>
          </w:p>
          <w:p w14:paraId="2C3A410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p w14:paraId="51DCCC8E" w14:textId="77777777" w:rsidR="001E1490" w:rsidRPr="004B20C9" w:rsidRDefault="001E1490" w:rsidP="004B20C9">
            <w:pPr>
              <w:spacing w:before="80" w:after="60" w:line="336" w:lineRule="auto"/>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 xml:space="preserve">CĐR học phần                              </w:t>
            </w:r>
          </w:p>
        </w:tc>
        <w:tc>
          <w:tcPr>
            <w:tcW w:w="825" w:type="dxa"/>
            <w:shd w:val="clear" w:color="auto" w:fill="auto"/>
            <w:vAlign w:val="center"/>
          </w:tcPr>
          <w:p w14:paraId="1EA053D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rPr>
            </w:pPr>
            <w:r w:rsidRPr="004B20C9">
              <w:rPr>
                <w:rFonts w:ascii="Times New Roman" w:eastAsia="Arial" w:hAnsi="Times New Roman" w:cs="Times New Roman"/>
                <w:bCs/>
                <w:sz w:val="18"/>
                <w:szCs w:val="18"/>
                <w:lang w:val="vi-VN"/>
              </w:rPr>
              <w:t>PL</w:t>
            </w:r>
            <w:r w:rsidRPr="004B20C9">
              <w:rPr>
                <w:rFonts w:ascii="Times New Roman" w:eastAsia="Arial" w:hAnsi="Times New Roman" w:cs="Times New Roman"/>
                <w:bCs/>
                <w:sz w:val="18"/>
                <w:szCs w:val="18"/>
              </w:rPr>
              <w:t>O</w:t>
            </w:r>
          </w:p>
          <w:p w14:paraId="07BCC99B"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1.</w:t>
            </w:r>
            <w:r w:rsidRPr="004B20C9">
              <w:rPr>
                <w:rFonts w:ascii="Times New Roman" w:eastAsia="Arial" w:hAnsi="Times New Roman" w:cs="Times New Roman"/>
                <w:bCs/>
                <w:sz w:val="18"/>
                <w:szCs w:val="18"/>
                <w:lang w:val="vi-VN"/>
              </w:rPr>
              <w:t>1</w:t>
            </w:r>
          </w:p>
        </w:tc>
        <w:tc>
          <w:tcPr>
            <w:tcW w:w="689" w:type="dxa"/>
            <w:shd w:val="clear" w:color="auto" w:fill="auto"/>
            <w:vAlign w:val="center"/>
          </w:tcPr>
          <w:p w14:paraId="708EEDC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3644435B"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1.</w:t>
            </w:r>
            <w:r w:rsidRPr="004B20C9">
              <w:rPr>
                <w:rFonts w:ascii="Times New Roman" w:eastAsia="Arial" w:hAnsi="Times New Roman" w:cs="Times New Roman"/>
                <w:bCs/>
                <w:sz w:val="18"/>
                <w:szCs w:val="18"/>
                <w:lang w:val="vi-VN"/>
              </w:rPr>
              <w:t>2</w:t>
            </w:r>
          </w:p>
        </w:tc>
        <w:tc>
          <w:tcPr>
            <w:tcW w:w="690" w:type="dxa"/>
            <w:shd w:val="clear" w:color="auto" w:fill="auto"/>
            <w:vAlign w:val="center"/>
          </w:tcPr>
          <w:p w14:paraId="73D8DB17"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6159E3C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1.</w:t>
            </w:r>
            <w:r w:rsidRPr="004B20C9">
              <w:rPr>
                <w:rFonts w:ascii="Times New Roman" w:eastAsia="Arial" w:hAnsi="Times New Roman" w:cs="Times New Roman"/>
                <w:bCs/>
                <w:sz w:val="18"/>
                <w:szCs w:val="18"/>
                <w:lang w:val="vi-VN"/>
              </w:rPr>
              <w:t>3</w:t>
            </w:r>
          </w:p>
        </w:tc>
        <w:tc>
          <w:tcPr>
            <w:tcW w:w="690" w:type="dxa"/>
            <w:shd w:val="clear" w:color="auto" w:fill="auto"/>
            <w:vAlign w:val="center"/>
          </w:tcPr>
          <w:p w14:paraId="5085701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2A2AE24D" w14:textId="77777777" w:rsidR="001E1490" w:rsidRPr="004B20C9" w:rsidRDefault="00580132"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1.4</w:t>
            </w:r>
          </w:p>
        </w:tc>
        <w:tc>
          <w:tcPr>
            <w:tcW w:w="690" w:type="dxa"/>
            <w:vAlign w:val="center"/>
          </w:tcPr>
          <w:p w14:paraId="4A386EA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71FAC05B"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2.</w:t>
            </w:r>
            <w:r w:rsidR="00580132" w:rsidRPr="004B20C9">
              <w:rPr>
                <w:rFonts w:ascii="Times New Roman" w:eastAsia="Arial" w:hAnsi="Times New Roman" w:cs="Times New Roman"/>
                <w:bCs/>
                <w:sz w:val="18"/>
                <w:szCs w:val="18"/>
                <w:lang w:val="vi-VN"/>
              </w:rPr>
              <w:t>1</w:t>
            </w:r>
          </w:p>
        </w:tc>
        <w:tc>
          <w:tcPr>
            <w:tcW w:w="690" w:type="dxa"/>
            <w:vAlign w:val="center"/>
          </w:tcPr>
          <w:p w14:paraId="3BB2574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43CAE7C7"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2.</w:t>
            </w:r>
            <w:r w:rsidR="00580132" w:rsidRPr="004B20C9">
              <w:rPr>
                <w:rFonts w:ascii="Times New Roman" w:eastAsia="Arial" w:hAnsi="Times New Roman" w:cs="Times New Roman"/>
                <w:bCs/>
                <w:sz w:val="18"/>
                <w:szCs w:val="18"/>
                <w:lang w:val="vi-VN"/>
              </w:rPr>
              <w:t>2</w:t>
            </w:r>
          </w:p>
        </w:tc>
        <w:tc>
          <w:tcPr>
            <w:tcW w:w="690" w:type="dxa"/>
            <w:vAlign w:val="center"/>
          </w:tcPr>
          <w:p w14:paraId="5A2AA4D8"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3102CD5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2.</w:t>
            </w:r>
            <w:r w:rsidR="00580132" w:rsidRPr="004B20C9">
              <w:rPr>
                <w:rFonts w:ascii="Times New Roman" w:eastAsia="Arial" w:hAnsi="Times New Roman" w:cs="Times New Roman"/>
                <w:bCs/>
                <w:sz w:val="18"/>
                <w:szCs w:val="18"/>
                <w:lang w:val="vi-VN"/>
              </w:rPr>
              <w:t>3</w:t>
            </w:r>
          </w:p>
        </w:tc>
        <w:tc>
          <w:tcPr>
            <w:tcW w:w="690" w:type="dxa"/>
            <w:vAlign w:val="center"/>
          </w:tcPr>
          <w:p w14:paraId="538D028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63A8145E"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2.</w:t>
            </w:r>
            <w:r w:rsidR="00580132" w:rsidRPr="004B20C9">
              <w:rPr>
                <w:rFonts w:ascii="Times New Roman" w:eastAsia="Arial" w:hAnsi="Times New Roman" w:cs="Times New Roman"/>
                <w:bCs/>
                <w:sz w:val="18"/>
                <w:szCs w:val="18"/>
                <w:lang w:val="vi-VN"/>
              </w:rPr>
              <w:t>4</w:t>
            </w:r>
          </w:p>
        </w:tc>
        <w:tc>
          <w:tcPr>
            <w:tcW w:w="690" w:type="dxa"/>
            <w:vAlign w:val="center"/>
          </w:tcPr>
          <w:p w14:paraId="422253FB"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39FCAB5C" w14:textId="77777777" w:rsidR="001E1490" w:rsidRPr="004B20C9" w:rsidRDefault="00580132"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2.5</w:t>
            </w:r>
          </w:p>
        </w:tc>
        <w:tc>
          <w:tcPr>
            <w:tcW w:w="690" w:type="dxa"/>
            <w:vAlign w:val="center"/>
          </w:tcPr>
          <w:p w14:paraId="2D46C6D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0F46AE20" w14:textId="77777777" w:rsidR="001E1490" w:rsidRPr="004B20C9" w:rsidRDefault="00580132" w:rsidP="004B20C9">
            <w:pPr>
              <w:spacing w:before="80" w:after="60" w:line="336" w:lineRule="auto"/>
              <w:jc w:val="center"/>
              <w:rPr>
                <w:rFonts w:ascii="Times New Roman" w:eastAsia="Arial" w:hAnsi="Times New Roman" w:cs="Times New Roman"/>
                <w:bCs/>
                <w:sz w:val="18"/>
                <w:szCs w:val="18"/>
              </w:rPr>
            </w:pPr>
            <w:r w:rsidRPr="004B20C9">
              <w:rPr>
                <w:rFonts w:ascii="Times New Roman" w:eastAsia="Arial" w:hAnsi="Times New Roman" w:cs="Times New Roman"/>
                <w:bCs/>
                <w:sz w:val="18"/>
                <w:szCs w:val="18"/>
              </w:rPr>
              <w:t>3.1</w:t>
            </w:r>
          </w:p>
        </w:tc>
        <w:tc>
          <w:tcPr>
            <w:tcW w:w="690" w:type="dxa"/>
            <w:vAlign w:val="center"/>
          </w:tcPr>
          <w:p w14:paraId="2592C5D0"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0ABB7B48" w14:textId="77777777" w:rsidR="001E1490" w:rsidRPr="004B20C9" w:rsidRDefault="00580132" w:rsidP="004B20C9">
            <w:pPr>
              <w:spacing w:before="80" w:after="60" w:line="336" w:lineRule="auto"/>
              <w:jc w:val="center"/>
              <w:rPr>
                <w:rFonts w:ascii="Times New Roman" w:eastAsia="Arial" w:hAnsi="Times New Roman" w:cs="Times New Roman"/>
                <w:bCs/>
                <w:sz w:val="18"/>
                <w:szCs w:val="18"/>
              </w:rPr>
            </w:pPr>
            <w:r w:rsidRPr="004B20C9">
              <w:rPr>
                <w:rFonts w:ascii="Times New Roman" w:eastAsia="Arial" w:hAnsi="Times New Roman" w:cs="Times New Roman"/>
                <w:bCs/>
                <w:sz w:val="18"/>
                <w:szCs w:val="18"/>
              </w:rPr>
              <w:t>3.2</w:t>
            </w:r>
          </w:p>
        </w:tc>
        <w:tc>
          <w:tcPr>
            <w:tcW w:w="690" w:type="dxa"/>
            <w:vAlign w:val="center"/>
          </w:tcPr>
          <w:p w14:paraId="55752DE8"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PLO</w:t>
            </w:r>
          </w:p>
          <w:p w14:paraId="0B6EF25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rPr>
              <w:t>3.</w:t>
            </w:r>
            <w:r w:rsidR="00580132" w:rsidRPr="004B20C9">
              <w:rPr>
                <w:rFonts w:ascii="Times New Roman" w:eastAsia="Arial" w:hAnsi="Times New Roman" w:cs="Times New Roman"/>
                <w:bCs/>
                <w:sz w:val="18"/>
                <w:szCs w:val="18"/>
                <w:lang w:val="vi-VN"/>
              </w:rPr>
              <w:t>3</w:t>
            </w:r>
          </w:p>
        </w:tc>
      </w:tr>
      <w:tr w:rsidR="00AC1D8A" w:rsidRPr="004B20C9" w14:paraId="3178F1CA" w14:textId="77777777" w:rsidTr="001E1490">
        <w:trPr>
          <w:trHeight w:val="304"/>
        </w:trPr>
        <w:tc>
          <w:tcPr>
            <w:tcW w:w="755" w:type="dxa"/>
            <w:vMerge w:val="restart"/>
            <w:shd w:val="clear" w:color="auto" w:fill="auto"/>
            <w:vAlign w:val="center"/>
          </w:tcPr>
          <w:p w14:paraId="25ECFE37"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r w:rsidRPr="004B20C9">
              <w:rPr>
                <w:rFonts w:ascii="Times New Roman" w:eastAsia="Arial" w:hAnsi="Times New Roman" w:cs="Times New Roman"/>
                <w:bCs/>
                <w:spacing w:val="-4"/>
                <w:sz w:val="18"/>
                <w:szCs w:val="18"/>
                <w:lang w:val="vi-VN"/>
              </w:rPr>
              <w:t>CLO1</w:t>
            </w:r>
          </w:p>
        </w:tc>
        <w:tc>
          <w:tcPr>
            <w:tcW w:w="973" w:type="dxa"/>
            <w:vAlign w:val="center"/>
          </w:tcPr>
          <w:p w14:paraId="0FE13A3B" w14:textId="77777777" w:rsidR="001E1490" w:rsidRPr="004B20C9" w:rsidRDefault="001E1490" w:rsidP="004B20C9">
            <w:pPr>
              <w:spacing w:before="80" w:after="60" w:line="336" w:lineRule="auto"/>
              <w:jc w:val="center"/>
              <w:rPr>
                <w:rFonts w:ascii="Times New Roman" w:eastAsia="Arial" w:hAnsi="Times New Roman" w:cs="Times New Roman"/>
                <w:sz w:val="18"/>
                <w:szCs w:val="18"/>
                <w:lang w:val="vi-VN"/>
              </w:rPr>
            </w:pPr>
            <w:r w:rsidRPr="004B20C9">
              <w:rPr>
                <w:rFonts w:ascii="Times New Roman" w:eastAsia="Arial" w:hAnsi="Times New Roman" w:cs="Times New Roman"/>
                <w:sz w:val="18"/>
                <w:szCs w:val="18"/>
                <w:lang w:val="vi-VN"/>
              </w:rPr>
              <w:t>CLO1.1</w:t>
            </w:r>
          </w:p>
        </w:tc>
        <w:tc>
          <w:tcPr>
            <w:tcW w:w="825" w:type="dxa"/>
            <w:shd w:val="clear" w:color="auto" w:fill="auto"/>
          </w:tcPr>
          <w:p w14:paraId="4E83B06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I</w:t>
            </w:r>
          </w:p>
        </w:tc>
        <w:tc>
          <w:tcPr>
            <w:tcW w:w="689" w:type="dxa"/>
            <w:shd w:val="clear" w:color="auto" w:fill="auto"/>
          </w:tcPr>
          <w:p w14:paraId="2D12C6B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445D506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4AE1C8D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2E3E3D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BA9486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784AD328"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993938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D8F6E6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28AF60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80E370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460D28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r w:rsidR="00AC1D8A" w:rsidRPr="004B20C9" w14:paraId="5D2F69FE" w14:textId="77777777" w:rsidTr="001E1490">
        <w:trPr>
          <w:trHeight w:val="304"/>
        </w:trPr>
        <w:tc>
          <w:tcPr>
            <w:tcW w:w="755" w:type="dxa"/>
            <w:vMerge/>
            <w:shd w:val="clear" w:color="auto" w:fill="auto"/>
          </w:tcPr>
          <w:p w14:paraId="07E09213"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p>
        </w:tc>
        <w:tc>
          <w:tcPr>
            <w:tcW w:w="973" w:type="dxa"/>
            <w:vAlign w:val="center"/>
          </w:tcPr>
          <w:p w14:paraId="4D50A583" w14:textId="77777777" w:rsidR="001E1490" w:rsidRPr="004B20C9" w:rsidRDefault="001E1490" w:rsidP="004B20C9">
            <w:pPr>
              <w:spacing w:before="80" w:after="60" w:line="336" w:lineRule="auto"/>
              <w:jc w:val="center"/>
              <w:rPr>
                <w:rFonts w:ascii="Times New Roman" w:eastAsia="Arial" w:hAnsi="Times New Roman" w:cs="Times New Roman"/>
                <w:sz w:val="18"/>
                <w:szCs w:val="18"/>
                <w:lang w:val="vi-VN"/>
              </w:rPr>
            </w:pPr>
            <w:r w:rsidRPr="004B20C9">
              <w:rPr>
                <w:rFonts w:ascii="Times New Roman" w:eastAsia="Arial" w:hAnsi="Times New Roman" w:cs="Times New Roman"/>
                <w:sz w:val="18"/>
                <w:szCs w:val="18"/>
                <w:lang w:val="vi-VN"/>
              </w:rPr>
              <w:t>CLO1.2</w:t>
            </w:r>
          </w:p>
        </w:tc>
        <w:tc>
          <w:tcPr>
            <w:tcW w:w="825" w:type="dxa"/>
            <w:shd w:val="clear" w:color="auto" w:fill="auto"/>
          </w:tcPr>
          <w:p w14:paraId="29EA7ECA"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I</w:t>
            </w:r>
          </w:p>
        </w:tc>
        <w:tc>
          <w:tcPr>
            <w:tcW w:w="689" w:type="dxa"/>
            <w:shd w:val="clear" w:color="auto" w:fill="auto"/>
          </w:tcPr>
          <w:p w14:paraId="240EC9F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66663C7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7B2A0B6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70533E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DA526EB"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3D2E4D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CA18297"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B1BB212"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08B46D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A2A5C8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62CBBD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r w:rsidR="00AC1D8A" w:rsidRPr="004B20C9" w14:paraId="176C86F4" w14:textId="77777777" w:rsidTr="001E1490">
        <w:trPr>
          <w:trHeight w:val="304"/>
        </w:trPr>
        <w:tc>
          <w:tcPr>
            <w:tcW w:w="755" w:type="dxa"/>
            <w:vMerge/>
            <w:shd w:val="clear" w:color="auto" w:fill="auto"/>
          </w:tcPr>
          <w:p w14:paraId="7F022044"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p>
        </w:tc>
        <w:tc>
          <w:tcPr>
            <w:tcW w:w="973" w:type="dxa"/>
            <w:vAlign w:val="center"/>
          </w:tcPr>
          <w:p w14:paraId="0F9CDF98" w14:textId="77777777" w:rsidR="001E1490" w:rsidRPr="004B20C9" w:rsidRDefault="001E1490" w:rsidP="004B20C9">
            <w:pPr>
              <w:spacing w:before="80" w:after="60" w:line="336" w:lineRule="auto"/>
              <w:jc w:val="center"/>
              <w:rPr>
                <w:rFonts w:ascii="Times New Roman" w:eastAsia="Arial" w:hAnsi="Times New Roman" w:cs="Times New Roman"/>
                <w:sz w:val="18"/>
                <w:szCs w:val="18"/>
                <w:lang w:val="vi-VN"/>
              </w:rPr>
            </w:pPr>
            <w:r w:rsidRPr="004B20C9">
              <w:rPr>
                <w:rFonts w:ascii="Times New Roman" w:eastAsia="Arial" w:hAnsi="Times New Roman" w:cs="Times New Roman"/>
                <w:sz w:val="18"/>
                <w:szCs w:val="18"/>
                <w:lang w:val="vi-VN"/>
              </w:rPr>
              <w:t>CLO1.3</w:t>
            </w:r>
          </w:p>
        </w:tc>
        <w:tc>
          <w:tcPr>
            <w:tcW w:w="825" w:type="dxa"/>
            <w:shd w:val="clear" w:color="auto" w:fill="auto"/>
          </w:tcPr>
          <w:p w14:paraId="103A8CA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R</w:t>
            </w:r>
          </w:p>
        </w:tc>
        <w:tc>
          <w:tcPr>
            <w:tcW w:w="689" w:type="dxa"/>
            <w:shd w:val="clear" w:color="auto" w:fill="auto"/>
          </w:tcPr>
          <w:p w14:paraId="3133CD7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R</w:t>
            </w:r>
          </w:p>
        </w:tc>
        <w:tc>
          <w:tcPr>
            <w:tcW w:w="690" w:type="dxa"/>
            <w:shd w:val="clear" w:color="auto" w:fill="auto"/>
          </w:tcPr>
          <w:p w14:paraId="2B5E61C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R</w:t>
            </w:r>
          </w:p>
        </w:tc>
        <w:tc>
          <w:tcPr>
            <w:tcW w:w="690" w:type="dxa"/>
            <w:shd w:val="clear" w:color="auto" w:fill="auto"/>
          </w:tcPr>
          <w:p w14:paraId="5ED968A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58FCCD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8B1501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55A0D8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AC583A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65788E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72D23A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9BE581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6459B87"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r w:rsidR="00AC1D8A" w:rsidRPr="004B20C9" w14:paraId="10B4F242" w14:textId="77777777" w:rsidTr="001E1490">
        <w:trPr>
          <w:trHeight w:val="304"/>
        </w:trPr>
        <w:tc>
          <w:tcPr>
            <w:tcW w:w="755" w:type="dxa"/>
            <w:vMerge/>
            <w:shd w:val="clear" w:color="auto" w:fill="auto"/>
          </w:tcPr>
          <w:p w14:paraId="3981EA40"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p>
        </w:tc>
        <w:tc>
          <w:tcPr>
            <w:tcW w:w="973" w:type="dxa"/>
            <w:vAlign w:val="center"/>
          </w:tcPr>
          <w:p w14:paraId="48046826" w14:textId="77777777" w:rsidR="001E1490" w:rsidRPr="004B20C9" w:rsidRDefault="001E1490" w:rsidP="004B20C9">
            <w:pPr>
              <w:spacing w:before="80" w:after="60" w:line="336" w:lineRule="auto"/>
              <w:jc w:val="center"/>
              <w:rPr>
                <w:rFonts w:ascii="Times New Roman" w:eastAsia="Arial" w:hAnsi="Times New Roman" w:cs="Times New Roman"/>
                <w:sz w:val="18"/>
                <w:szCs w:val="18"/>
                <w:lang w:val="vi-VN"/>
              </w:rPr>
            </w:pPr>
            <w:r w:rsidRPr="004B20C9">
              <w:rPr>
                <w:rFonts w:ascii="Times New Roman" w:eastAsia="Arial" w:hAnsi="Times New Roman" w:cs="Times New Roman"/>
                <w:sz w:val="18"/>
                <w:szCs w:val="18"/>
                <w:lang w:val="vi-VN"/>
              </w:rPr>
              <w:t>CLO</w:t>
            </w:r>
            <w:r w:rsidRPr="004B20C9">
              <w:rPr>
                <w:rFonts w:ascii="Times New Roman" w:eastAsia="Arial" w:hAnsi="Times New Roman" w:cs="Times New Roman"/>
                <w:sz w:val="18"/>
                <w:szCs w:val="18"/>
              </w:rPr>
              <w:t>1.</w:t>
            </w:r>
            <w:r w:rsidRPr="004B20C9">
              <w:rPr>
                <w:rFonts w:ascii="Times New Roman" w:eastAsia="Arial" w:hAnsi="Times New Roman" w:cs="Times New Roman"/>
                <w:sz w:val="18"/>
                <w:szCs w:val="18"/>
                <w:lang w:val="vi-VN"/>
              </w:rPr>
              <w:t>4</w:t>
            </w:r>
          </w:p>
        </w:tc>
        <w:tc>
          <w:tcPr>
            <w:tcW w:w="825" w:type="dxa"/>
            <w:shd w:val="clear" w:color="auto" w:fill="auto"/>
          </w:tcPr>
          <w:p w14:paraId="6C1C5DE8"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R</w:t>
            </w:r>
          </w:p>
        </w:tc>
        <w:tc>
          <w:tcPr>
            <w:tcW w:w="689" w:type="dxa"/>
            <w:shd w:val="clear" w:color="auto" w:fill="auto"/>
          </w:tcPr>
          <w:p w14:paraId="174B80E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R</w:t>
            </w:r>
          </w:p>
        </w:tc>
        <w:tc>
          <w:tcPr>
            <w:tcW w:w="690" w:type="dxa"/>
            <w:shd w:val="clear" w:color="auto" w:fill="auto"/>
          </w:tcPr>
          <w:p w14:paraId="469CB58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R</w:t>
            </w:r>
          </w:p>
        </w:tc>
        <w:tc>
          <w:tcPr>
            <w:tcW w:w="690" w:type="dxa"/>
            <w:shd w:val="clear" w:color="auto" w:fill="auto"/>
          </w:tcPr>
          <w:p w14:paraId="04EC917A"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295A6DA"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22EAF2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401EFE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95CD95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A09C9F2"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4953AB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BFAEE67"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498B06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r w:rsidR="00AC1D8A" w:rsidRPr="004B20C9" w14:paraId="1722CDEA" w14:textId="77777777" w:rsidTr="001E1490">
        <w:trPr>
          <w:trHeight w:val="304"/>
        </w:trPr>
        <w:tc>
          <w:tcPr>
            <w:tcW w:w="755" w:type="dxa"/>
            <w:vMerge w:val="restart"/>
            <w:shd w:val="clear" w:color="auto" w:fill="auto"/>
            <w:vAlign w:val="center"/>
          </w:tcPr>
          <w:p w14:paraId="08BE8B59"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r w:rsidRPr="004B20C9">
              <w:rPr>
                <w:rFonts w:ascii="Times New Roman" w:eastAsia="Arial" w:hAnsi="Times New Roman" w:cs="Times New Roman"/>
                <w:bCs/>
                <w:spacing w:val="-4"/>
                <w:sz w:val="18"/>
                <w:szCs w:val="18"/>
                <w:lang w:val="vi-VN"/>
              </w:rPr>
              <w:t>CLO2</w:t>
            </w:r>
          </w:p>
        </w:tc>
        <w:tc>
          <w:tcPr>
            <w:tcW w:w="973" w:type="dxa"/>
            <w:vAlign w:val="center"/>
          </w:tcPr>
          <w:p w14:paraId="10F47FBF" w14:textId="77777777" w:rsidR="001E1490" w:rsidRPr="004B20C9" w:rsidRDefault="001E1490" w:rsidP="004B20C9">
            <w:pPr>
              <w:spacing w:before="80" w:after="60" w:line="336" w:lineRule="auto"/>
              <w:jc w:val="center"/>
              <w:rPr>
                <w:rFonts w:ascii="Times New Roman" w:eastAsia="Times New Roman" w:hAnsi="Times New Roman" w:cs="Times New Roman"/>
                <w:bCs/>
                <w:sz w:val="18"/>
                <w:szCs w:val="18"/>
                <w:lang w:val="vi-VN"/>
              </w:rPr>
            </w:pPr>
            <w:r w:rsidRPr="004B20C9">
              <w:rPr>
                <w:rFonts w:ascii="Times New Roman" w:eastAsia="Times New Roman" w:hAnsi="Times New Roman" w:cs="Times New Roman"/>
                <w:bCs/>
                <w:sz w:val="18"/>
                <w:szCs w:val="18"/>
                <w:lang w:val="vi-VN"/>
              </w:rPr>
              <w:t>CLO2.1</w:t>
            </w:r>
          </w:p>
        </w:tc>
        <w:tc>
          <w:tcPr>
            <w:tcW w:w="825" w:type="dxa"/>
            <w:shd w:val="clear" w:color="auto" w:fill="auto"/>
          </w:tcPr>
          <w:p w14:paraId="0ED56E8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89" w:type="dxa"/>
            <w:shd w:val="clear" w:color="auto" w:fill="auto"/>
          </w:tcPr>
          <w:p w14:paraId="2CFDBDA2"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1D60B71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225D7D0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779300F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M</w:t>
            </w:r>
          </w:p>
        </w:tc>
        <w:tc>
          <w:tcPr>
            <w:tcW w:w="690" w:type="dxa"/>
          </w:tcPr>
          <w:p w14:paraId="5D98C1C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M</w:t>
            </w:r>
          </w:p>
        </w:tc>
        <w:tc>
          <w:tcPr>
            <w:tcW w:w="690" w:type="dxa"/>
          </w:tcPr>
          <w:p w14:paraId="484E8BB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851D91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701643A"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B6ED300"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5A156E2"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98ED23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r w:rsidR="00AC1D8A" w:rsidRPr="004B20C9" w14:paraId="44BDA5C5" w14:textId="77777777" w:rsidTr="001E1490">
        <w:trPr>
          <w:trHeight w:val="314"/>
        </w:trPr>
        <w:tc>
          <w:tcPr>
            <w:tcW w:w="755" w:type="dxa"/>
            <w:vMerge/>
            <w:shd w:val="clear" w:color="auto" w:fill="auto"/>
          </w:tcPr>
          <w:p w14:paraId="2D424640"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p>
        </w:tc>
        <w:tc>
          <w:tcPr>
            <w:tcW w:w="973" w:type="dxa"/>
            <w:vAlign w:val="center"/>
          </w:tcPr>
          <w:p w14:paraId="628DE096" w14:textId="77777777" w:rsidR="001E1490" w:rsidRPr="004B20C9" w:rsidRDefault="001E1490" w:rsidP="004B20C9">
            <w:pPr>
              <w:spacing w:before="80" w:after="60" w:line="336" w:lineRule="auto"/>
              <w:jc w:val="center"/>
              <w:rPr>
                <w:rFonts w:ascii="Times New Roman" w:eastAsia="Times New Roman" w:hAnsi="Times New Roman" w:cs="Times New Roman"/>
                <w:bCs/>
                <w:sz w:val="18"/>
                <w:szCs w:val="18"/>
                <w:lang w:val="vi-VN"/>
              </w:rPr>
            </w:pPr>
            <w:r w:rsidRPr="004B20C9">
              <w:rPr>
                <w:rFonts w:ascii="Times New Roman" w:eastAsia="Times New Roman" w:hAnsi="Times New Roman" w:cs="Times New Roman"/>
                <w:bCs/>
                <w:sz w:val="18"/>
                <w:szCs w:val="18"/>
                <w:lang w:val="vi-VN"/>
              </w:rPr>
              <w:t>CLO2.2</w:t>
            </w:r>
          </w:p>
        </w:tc>
        <w:tc>
          <w:tcPr>
            <w:tcW w:w="825" w:type="dxa"/>
            <w:shd w:val="clear" w:color="auto" w:fill="auto"/>
          </w:tcPr>
          <w:p w14:paraId="77EDC470"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89" w:type="dxa"/>
            <w:shd w:val="clear" w:color="auto" w:fill="auto"/>
          </w:tcPr>
          <w:p w14:paraId="7795F6BE"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4F27D32E"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45DD64C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970E530"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M</w:t>
            </w:r>
          </w:p>
        </w:tc>
        <w:tc>
          <w:tcPr>
            <w:tcW w:w="690" w:type="dxa"/>
          </w:tcPr>
          <w:p w14:paraId="5B153EA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M</w:t>
            </w:r>
          </w:p>
        </w:tc>
        <w:tc>
          <w:tcPr>
            <w:tcW w:w="690" w:type="dxa"/>
          </w:tcPr>
          <w:p w14:paraId="59123D5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BC7881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0BDE77A"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066017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45343BE"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95AA020"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r w:rsidR="00AC1D8A" w:rsidRPr="004B20C9" w14:paraId="1C2994D6" w14:textId="77777777" w:rsidTr="001E1490">
        <w:trPr>
          <w:trHeight w:val="314"/>
        </w:trPr>
        <w:tc>
          <w:tcPr>
            <w:tcW w:w="755" w:type="dxa"/>
            <w:vMerge/>
            <w:shd w:val="clear" w:color="auto" w:fill="auto"/>
          </w:tcPr>
          <w:p w14:paraId="3A8D4E9C"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p>
        </w:tc>
        <w:tc>
          <w:tcPr>
            <w:tcW w:w="973" w:type="dxa"/>
            <w:vAlign w:val="center"/>
          </w:tcPr>
          <w:p w14:paraId="5A0D7A8E" w14:textId="77777777" w:rsidR="001E1490" w:rsidRPr="004B20C9" w:rsidRDefault="001E1490" w:rsidP="004B20C9">
            <w:pPr>
              <w:spacing w:before="80" w:after="60" w:line="336" w:lineRule="auto"/>
              <w:jc w:val="center"/>
              <w:rPr>
                <w:rFonts w:ascii="Times New Roman" w:eastAsia="Times New Roman" w:hAnsi="Times New Roman" w:cs="Times New Roman"/>
                <w:bCs/>
                <w:sz w:val="18"/>
                <w:szCs w:val="18"/>
              </w:rPr>
            </w:pPr>
            <w:r w:rsidRPr="004B20C9">
              <w:rPr>
                <w:rFonts w:ascii="Times New Roman" w:eastAsia="Times New Roman" w:hAnsi="Times New Roman" w:cs="Times New Roman"/>
                <w:bCs/>
                <w:sz w:val="18"/>
                <w:szCs w:val="18"/>
                <w:lang w:val="vi-VN"/>
              </w:rPr>
              <w:t>CL</w:t>
            </w:r>
            <w:r w:rsidRPr="004B20C9">
              <w:rPr>
                <w:rFonts w:ascii="Times New Roman" w:eastAsia="Times New Roman" w:hAnsi="Times New Roman" w:cs="Times New Roman"/>
                <w:bCs/>
                <w:sz w:val="18"/>
                <w:szCs w:val="18"/>
              </w:rPr>
              <w:t>O</w:t>
            </w:r>
            <w:r w:rsidRPr="004B20C9">
              <w:rPr>
                <w:rFonts w:ascii="Times New Roman" w:eastAsia="Times New Roman" w:hAnsi="Times New Roman" w:cs="Times New Roman"/>
                <w:bCs/>
                <w:sz w:val="18"/>
                <w:szCs w:val="18"/>
                <w:lang w:val="vi-VN"/>
              </w:rPr>
              <w:t>2.</w:t>
            </w:r>
            <w:r w:rsidRPr="004B20C9">
              <w:rPr>
                <w:rFonts w:ascii="Times New Roman" w:eastAsia="Times New Roman" w:hAnsi="Times New Roman" w:cs="Times New Roman"/>
                <w:bCs/>
                <w:sz w:val="18"/>
                <w:szCs w:val="18"/>
              </w:rPr>
              <w:t>3</w:t>
            </w:r>
          </w:p>
        </w:tc>
        <w:tc>
          <w:tcPr>
            <w:tcW w:w="825" w:type="dxa"/>
            <w:shd w:val="clear" w:color="auto" w:fill="auto"/>
          </w:tcPr>
          <w:p w14:paraId="52238927"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89" w:type="dxa"/>
            <w:shd w:val="clear" w:color="auto" w:fill="auto"/>
          </w:tcPr>
          <w:p w14:paraId="385188C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2AF89AC0"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1E557F8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10A5EB2"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M</w:t>
            </w:r>
          </w:p>
        </w:tc>
        <w:tc>
          <w:tcPr>
            <w:tcW w:w="690" w:type="dxa"/>
          </w:tcPr>
          <w:p w14:paraId="15DFA7C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M</w:t>
            </w:r>
          </w:p>
        </w:tc>
        <w:tc>
          <w:tcPr>
            <w:tcW w:w="690" w:type="dxa"/>
          </w:tcPr>
          <w:p w14:paraId="40348AA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AB92C0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CDBA558"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1630AC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FA0ED5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BBD671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r w:rsidR="00AC1D8A" w:rsidRPr="004B20C9" w14:paraId="3F842F39" w14:textId="77777777" w:rsidTr="001E1490">
        <w:trPr>
          <w:trHeight w:val="304"/>
        </w:trPr>
        <w:tc>
          <w:tcPr>
            <w:tcW w:w="755" w:type="dxa"/>
            <w:vMerge w:val="restart"/>
            <w:shd w:val="clear" w:color="auto" w:fill="auto"/>
            <w:vAlign w:val="center"/>
          </w:tcPr>
          <w:p w14:paraId="023F8C4B" w14:textId="77777777" w:rsidR="001E1490" w:rsidRPr="004B20C9" w:rsidRDefault="001E1490" w:rsidP="004B20C9">
            <w:pPr>
              <w:spacing w:before="80" w:after="60" w:line="336" w:lineRule="auto"/>
              <w:jc w:val="center"/>
              <w:rPr>
                <w:rFonts w:ascii="Times New Roman" w:eastAsia="Arial" w:hAnsi="Times New Roman" w:cs="Times New Roman"/>
                <w:bCs/>
                <w:spacing w:val="-4"/>
                <w:sz w:val="18"/>
                <w:szCs w:val="18"/>
                <w:lang w:val="vi-VN"/>
              </w:rPr>
            </w:pPr>
            <w:r w:rsidRPr="004B20C9">
              <w:rPr>
                <w:rFonts w:ascii="Times New Roman" w:eastAsia="Arial" w:hAnsi="Times New Roman" w:cs="Times New Roman"/>
                <w:bCs/>
                <w:spacing w:val="-4"/>
                <w:sz w:val="18"/>
                <w:szCs w:val="18"/>
                <w:lang w:val="vi-VN"/>
              </w:rPr>
              <w:t>CLO3</w:t>
            </w:r>
          </w:p>
        </w:tc>
        <w:tc>
          <w:tcPr>
            <w:tcW w:w="973" w:type="dxa"/>
            <w:vAlign w:val="center"/>
          </w:tcPr>
          <w:p w14:paraId="5AF5D5B6" w14:textId="77777777" w:rsidR="001E1490" w:rsidRPr="004B20C9" w:rsidRDefault="001E1490" w:rsidP="004B20C9">
            <w:pPr>
              <w:spacing w:before="80" w:after="60" w:line="336" w:lineRule="auto"/>
              <w:jc w:val="center"/>
              <w:rPr>
                <w:rFonts w:ascii="Times New Roman" w:eastAsia="Times New Roman" w:hAnsi="Times New Roman" w:cs="Times New Roman"/>
                <w:bCs/>
                <w:sz w:val="18"/>
                <w:szCs w:val="18"/>
                <w:lang w:val="vi-VN"/>
              </w:rPr>
            </w:pPr>
            <w:r w:rsidRPr="004B20C9">
              <w:rPr>
                <w:rFonts w:ascii="Times New Roman" w:eastAsia="Times New Roman" w:hAnsi="Times New Roman" w:cs="Times New Roman"/>
                <w:bCs/>
                <w:sz w:val="18"/>
                <w:szCs w:val="18"/>
                <w:lang w:val="vi-VN"/>
              </w:rPr>
              <w:t>CLO3.1</w:t>
            </w:r>
          </w:p>
        </w:tc>
        <w:tc>
          <w:tcPr>
            <w:tcW w:w="825" w:type="dxa"/>
            <w:shd w:val="clear" w:color="auto" w:fill="auto"/>
          </w:tcPr>
          <w:p w14:paraId="2414975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89" w:type="dxa"/>
            <w:shd w:val="clear" w:color="auto" w:fill="auto"/>
          </w:tcPr>
          <w:p w14:paraId="44FF990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1C9DD3D8"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6DD4D172"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873E34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0E3AF3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29C53A8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E622DD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784ABA7"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7BA01C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5E22C0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0BF8CAA"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rPr>
            </w:pPr>
            <w:r w:rsidRPr="004B20C9">
              <w:rPr>
                <w:rFonts w:ascii="Times New Roman" w:eastAsia="Arial" w:hAnsi="Times New Roman" w:cs="Times New Roman"/>
                <w:bCs/>
                <w:sz w:val="18"/>
                <w:szCs w:val="18"/>
              </w:rPr>
              <w:t>M</w:t>
            </w:r>
          </w:p>
        </w:tc>
      </w:tr>
      <w:tr w:rsidR="00AC1D8A" w:rsidRPr="004B20C9" w14:paraId="63889965" w14:textId="77777777" w:rsidTr="001E1490">
        <w:trPr>
          <w:trHeight w:val="314"/>
        </w:trPr>
        <w:tc>
          <w:tcPr>
            <w:tcW w:w="755" w:type="dxa"/>
            <w:vMerge/>
            <w:shd w:val="clear" w:color="auto" w:fill="auto"/>
          </w:tcPr>
          <w:p w14:paraId="4D1472E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973" w:type="dxa"/>
            <w:vAlign w:val="center"/>
          </w:tcPr>
          <w:p w14:paraId="2488CF8D" w14:textId="77777777" w:rsidR="001E1490" w:rsidRPr="004B20C9" w:rsidRDefault="001E1490" w:rsidP="004B20C9">
            <w:pPr>
              <w:spacing w:before="80" w:after="60" w:line="336" w:lineRule="auto"/>
              <w:jc w:val="center"/>
              <w:rPr>
                <w:rFonts w:ascii="Times New Roman" w:eastAsia="Times New Roman" w:hAnsi="Times New Roman" w:cs="Times New Roman"/>
                <w:bCs/>
                <w:sz w:val="18"/>
                <w:szCs w:val="18"/>
                <w:lang w:val="vi-VN"/>
              </w:rPr>
            </w:pPr>
            <w:r w:rsidRPr="004B20C9">
              <w:rPr>
                <w:rFonts w:ascii="Times New Roman" w:eastAsia="Times New Roman" w:hAnsi="Times New Roman" w:cs="Times New Roman"/>
                <w:bCs/>
                <w:sz w:val="18"/>
                <w:szCs w:val="18"/>
                <w:lang w:val="vi-VN"/>
              </w:rPr>
              <w:t>CLO3.2</w:t>
            </w:r>
          </w:p>
        </w:tc>
        <w:tc>
          <w:tcPr>
            <w:tcW w:w="825" w:type="dxa"/>
            <w:shd w:val="clear" w:color="auto" w:fill="auto"/>
          </w:tcPr>
          <w:p w14:paraId="2F8F209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89" w:type="dxa"/>
            <w:shd w:val="clear" w:color="auto" w:fill="auto"/>
          </w:tcPr>
          <w:p w14:paraId="20E184C4"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06AF131F"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057D3D6B"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0A9EB58"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01B64EA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9F46C0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0E04E90"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7832BFE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DF80536"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EECC6C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1C938CAD"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rPr>
            </w:pPr>
            <w:r w:rsidRPr="004B20C9">
              <w:rPr>
                <w:rFonts w:ascii="Times New Roman" w:eastAsia="Arial" w:hAnsi="Times New Roman" w:cs="Times New Roman"/>
                <w:bCs/>
                <w:sz w:val="18"/>
                <w:szCs w:val="18"/>
              </w:rPr>
              <w:t>M</w:t>
            </w:r>
          </w:p>
        </w:tc>
      </w:tr>
      <w:tr w:rsidR="00AC1D8A" w:rsidRPr="004B20C9" w14:paraId="74A94D0B" w14:textId="77777777" w:rsidTr="001E1490">
        <w:trPr>
          <w:trHeight w:val="314"/>
        </w:trPr>
        <w:tc>
          <w:tcPr>
            <w:tcW w:w="755" w:type="dxa"/>
            <w:vMerge/>
            <w:shd w:val="clear" w:color="auto" w:fill="auto"/>
          </w:tcPr>
          <w:p w14:paraId="0A719BA6" w14:textId="77777777" w:rsidR="001E1490" w:rsidRPr="004B20C9" w:rsidRDefault="001E1490" w:rsidP="004B20C9">
            <w:pPr>
              <w:spacing w:before="80" w:after="60" w:line="336" w:lineRule="auto"/>
              <w:rPr>
                <w:rFonts w:ascii="Times New Roman" w:eastAsia="Arial" w:hAnsi="Times New Roman" w:cs="Times New Roman"/>
                <w:bCs/>
                <w:sz w:val="18"/>
                <w:szCs w:val="18"/>
                <w:lang w:val="vi-VN"/>
              </w:rPr>
            </w:pPr>
          </w:p>
        </w:tc>
        <w:tc>
          <w:tcPr>
            <w:tcW w:w="973" w:type="dxa"/>
            <w:vAlign w:val="center"/>
          </w:tcPr>
          <w:p w14:paraId="436CEE9F" w14:textId="77777777" w:rsidR="001E1490" w:rsidRPr="004B20C9" w:rsidRDefault="001E1490" w:rsidP="004B20C9">
            <w:pPr>
              <w:spacing w:before="80" w:after="60" w:line="336" w:lineRule="auto"/>
              <w:jc w:val="center"/>
              <w:rPr>
                <w:rFonts w:ascii="Times New Roman" w:eastAsia="Times New Roman" w:hAnsi="Times New Roman" w:cs="Times New Roman"/>
                <w:bCs/>
                <w:sz w:val="18"/>
                <w:szCs w:val="18"/>
                <w:lang w:val="vi-VN"/>
              </w:rPr>
            </w:pPr>
            <w:r w:rsidRPr="004B20C9">
              <w:rPr>
                <w:rFonts w:ascii="Times New Roman" w:eastAsia="Times New Roman" w:hAnsi="Times New Roman" w:cs="Times New Roman"/>
                <w:bCs/>
                <w:sz w:val="18"/>
                <w:szCs w:val="18"/>
                <w:lang w:val="vi-VN"/>
              </w:rPr>
              <w:t>CLO3.3</w:t>
            </w:r>
          </w:p>
        </w:tc>
        <w:tc>
          <w:tcPr>
            <w:tcW w:w="825" w:type="dxa"/>
            <w:shd w:val="clear" w:color="auto" w:fill="auto"/>
          </w:tcPr>
          <w:p w14:paraId="450B0FE5"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89" w:type="dxa"/>
            <w:shd w:val="clear" w:color="auto" w:fill="auto"/>
          </w:tcPr>
          <w:p w14:paraId="546D9EA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0C6B698C"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shd w:val="clear" w:color="auto" w:fill="auto"/>
          </w:tcPr>
          <w:p w14:paraId="0FBCD849"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AC21361"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626E462E"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B8739AA"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4DBBF84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F30037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300115D7" w14:textId="557747AF" w:rsidR="001E1490" w:rsidRPr="004B20C9" w:rsidRDefault="00CD2299" w:rsidP="004B20C9">
            <w:pPr>
              <w:spacing w:before="80" w:after="60" w:line="336" w:lineRule="auto"/>
              <w:jc w:val="center"/>
              <w:rPr>
                <w:rFonts w:ascii="Times New Roman" w:eastAsia="Arial" w:hAnsi="Times New Roman" w:cs="Times New Roman"/>
                <w:bCs/>
                <w:sz w:val="18"/>
                <w:szCs w:val="18"/>
                <w:lang w:val="vi-VN"/>
              </w:rPr>
            </w:pPr>
            <w:r w:rsidRPr="004B20C9">
              <w:rPr>
                <w:rFonts w:ascii="Times New Roman" w:eastAsia="Arial" w:hAnsi="Times New Roman" w:cs="Times New Roman"/>
                <w:bCs/>
                <w:sz w:val="18"/>
                <w:szCs w:val="18"/>
                <w:lang w:val="vi-VN"/>
              </w:rPr>
              <w:t>M</w:t>
            </w:r>
          </w:p>
        </w:tc>
        <w:tc>
          <w:tcPr>
            <w:tcW w:w="690" w:type="dxa"/>
          </w:tcPr>
          <w:p w14:paraId="34AFA263"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c>
          <w:tcPr>
            <w:tcW w:w="690" w:type="dxa"/>
          </w:tcPr>
          <w:p w14:paraId="50F57C2B" w14:textId="77777777" w:rsidR="001E1490" w:rsidRPr="004B20C9" w:rsidRDefault="001E1490" w:rsidP="004B20C9">
            <w:pPr>
              <w:spacing w:before="80" w:after="60" w:line="336" w:lineRule="auto"/>
              <w:jc w:val="center"/>
              <w:rPr>
                <w:rFonts w:ascii="Times New Roman" w:eastAsia="Arial" w:hAnsi="Times New Roman" w:cs="Times New Roman"/>
                <w:bCs/>
                <w:sz w:val="18"/>
                <w:szCs w:val="18"/>
                <w:lang w:val="vi-VN"/>
              </w:rPr>
            </w:pPr>
          </w:p>
        </w:tc>
      </w:tr>
    </w:tbl>
    <w:p w14:paraId="232AD7CC" w14:textId="77777777" w:rsidR="007A1F6A" w:rsidRPr="00AC1D8A" w:rsidRDefault="006B23BA" w:rsidP="003A2B48">
      <w:pPr>
        <w:spacing w:before="60" w:after="60" w:line="312" w:lineRule="auto"/>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lastRenderedPageBreak/>
        <w:t>7.3.2. Học phần 2: Tiếng Anh</w:t>
      </w:r>
    </w:p>
    <w:p w14:paraId="3DA57497"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05 tín chỉ (3/2) (a: tín chỉ lý thuyết; b: tín chỉ thực hành/thảo luậ</w:t>
      </w:r>
      <w:r w:rsidR="006B23BA" w:rsidRPr="00AC1D8A">
        <w:rPr>
          <w:rFonts w:ascii="Times New Roman" w:eastAsia="Arial" w:hAnsi="Times New Roman" w:cs="Times New Roman"/>
          <w:sz w:val="24"/>
          <w:szCs w:val="24"/>
          <w:lang w:val="de-DE"/>
        </w:rPr>
        <w:t>n</w:t>
      </w:r>
      <w:r w:rsidRPr="00AC1D8A">
        <w:rPr>
          <w:rFonts w:ascii="Times New Roman" w:eastAsia="Arial" w:hAnsi="Times New Roman" w:cs="Times New Roman"/>
          <w:sz w:val="24"/>
          <w:szCs w:val="24"/>
          <w:lang w:val="de-DE"/>
        </w:rPr>
        <w:t>)</w:t>
      </w:r>
    </w:p>
    <w:p w14:paraId="0F76A9A3"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6569174" w14:textId="6746A4C8" w:rsidR="007A1F6A" w:rsidRPr="00CD2299" w:rsidRDefault="007B61E6" w:rsidP="003A2B48">
      <w:pPr>
        <w:adjustRightInd w:val="0"/>
        <w:spacing w:before="60" w:after="60" w:line="312" w:lineRule="auto"/>
        <w:ind w:firstLine="720"/>
        <w:jc w:val="both"/>
        <w:rPr>
          <w:rFonts w:ascii="Times New Roman" w:eastAsia="Arial" w:hAnsi="Times New Roman" w:cs="Times New Roman"/>
          <w:iCs/>
          <w:sz w:val="24"/>
          <w:szCs w:val="24"/>
          <w:lang w:val="vi-VN"/>
        </w:rPr>
      </w:pPr>
      <w:r w:rsidRPr="00AC1D8A">
        <w:rPr>
          <w:rFonts w:ascii="Times New Roman" w:hAnsi="Times New Roman" w:cs="Times New Roman"/>
          <w:iCs/>
          <w:sz w:val="24"/>
          <w:szCs w:val="24"/>
          <w:lang w:val="fi-FI"/>
        </w:rPr>
        <w:t xml:space="preserve">Học phần Tiếng Anh cao học là học phần kiến thức chung được xây dựng nhằm đáp ứng yêu cầu về xây dựng khung chương trình 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w:t>
      </w:r>
      <w:r w:rsidR="00CD2299">
        <w:rPr>
          <w:rFonts w:ascii="Times New Roman" w:hAnsi="Times New Roman" w:cs="Times New Roman"/>
          <w:iCs/>
          <w:sz w:val="24"/>
          <w:szCs w:val="24"/>
          <w:lang w:val="vi-VN"/>
        </w:rPr>
        <w:t>VN.</w:t>
      </w:r>
    </w:p>
    <w:p w14:paraId="5216F4AB" w14:textId="77777777" w:rsidR="007A1F6A" w:rsidRPr="00AC1D8A" w:rsidRDefault="007A1F6A" w:rsidP="003A2B48">
      <w:pPr>
        <w:spacing w:before="6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Times New Roman" w:hAnsi="Times New Roman" w:cs="Times New Roman"/>
          <w:b/>
          <w:i/>
          <w:sz w:val="24"/>
          <w:szCs w:val="24"/>
          <w:lang w:val="vi-VN"/>
        </w:rPr>
        <w:t xml:space="preserve">Mục tiêu học phần </w:t>
      </w:r>
      <w:r w:rsidRPr="00AC1D8A">
        <w:rPr>
          <w:rFonts w:ascii="Times New Roman" w:eastAsia="Arial" w:hAnsi="Times New Roman" w:cs="Times New Roman"/>
          <w:b/>
          <w:bCs/>
          <w:i/>
          <w:sz w:val="24"/>
          <w:szCs w:val="24"/>
          <w:lang w:val="vi-VN"/>
        </w:rPr>
        <w:t>(Course Objectives - CO)</w:t>
      </w:r>
    </w:p>
    <w:tbl>
      <w:tblPr>
        <w:tblW w:w="9591" w:type="dxa"/>
        <w:tblInd w:w="-151" w:type="dxa"/>
        <w:tblBorders>
          <w:top w:val="nil"/>
          <w:left w:val="nil"/>
          <w:bottom w:val="nil"/>
          <w:right w:val="nil"/>
          <w:insideH w:val="nil"/>
          <w:insideV w:val="nil"/>
        </w:tblBorders>
        <w:tblLayout w:type="fixed"/>
        <w:tblLook w:val="0600" w:firstRow="0" w:lastRow="0" w:firstColumn="0" w:lastColumn="0" w:noHBand="1" w:noVBand="1"/>
      </w:tblPr>
      <w:tblGrid>
        <w:gridCol w:w="1151"/>
        <w:gridCol w:w="4030"/>
        <w:gridCol w:w="3182"/>
        <w:gridCol w:w="1228"/>
      </w:tblGrid>
      <w:tr w:rsidR="007B61E6" w:rsidRPr="00AC1D8A" w14:paraId="1FE61ABE" w14:textId="77777777" w:rsidTr="00C32C7C">
        <w:trPr>
          <w:trHeight w:val="895"/>
        </w:trPr>
        <w:tc>
          <w:tcPr>
            <w:tcW w:w="115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14:paraId="55B522AE" w14:textId="77777777" w:rsidR="007B61E6" w:rsidRPr="00AC1D8A" w:rsidRDefault="007B61E6" w:rsidP="00C32C7C">
            <w:pPr>
              <w:spacing w:line="336" w:lineRule="auto"/>
              <w:jc w:val="center"/>
              <w:rPr>
                <w:rFonts w:ascii="Times New Roman" w:eastAsia="Times New Roman" w:hAnsi="Times New Roman" w:cs="Times New Roman"/>
                <w:b/>
                <w:i/>
                <w:sz w:val="24"/>
                <w:szCs w:val="24"/>
              </w:rPr>
            </w:pPr>
            <w:bookmarkStart w:id="1" w:name="_Hlk66703158"/>
            <w:r w:rsidRPr="00AC1D8A">
              <w:rPr>
                <w:rFonts w:ascii="Times New Roman" w:eastAsia="Times New Roman" w:hAnsi="Times New Roman" w:cs="Times New Roman"/>
                <w:b/>
                <w:sz w:val="24"/>
                <w:szCs w:val="24"/>
              </w:rPr>
              <w:t xml:space="preserve">Mục tiêu </w:t>
            </w:r>
            <w:r w:rsidRPr="00AC1D8A">
              <w:rPr>
                <w:rFonts w:ascii="Times New Roman" w:eastAsia="Times New Roman" w:hAnsi="Times New Roman" w:cs="Times New Roman"/>
                <w:b/>
                <w:i/>
                <w:sz w:val="24"/>
                <w:szCs w:val="24"/>
              </w:rPr>
              <w:t>(Goals)</w:t>
            </w:r>
          </w:p>
        </w:tc>
        <w:tc>
          <w:tcPr>
            <w:tcW w:w="403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14:paraId="21004FE5" w14:textId="77777777" w:rsidR="007B61E6" w:rsidRPr="00AC1D8A" w:rsidRDefault="007B61E6" w:rsidP="00C32C7C">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Mô tả</w:t>
            </w:r>
          </w:p>
          <w:p w14:paraId="2405C023" w14:textId="77777777" w:rsidR="007B61E6" w:rsidRPr="00AC1D8A" w:rsidRDefault="007B61E6" w:rsidP="00C32C7C">
            <w:pPr>
              <w:spacing w:line="336" w:lineRule="auto"/>
              <w:jc w:val="center"/>
              <w:rPr>
                <w:rFonts w:ascii="Times New Roman" w:eastAsia="Times New Roman" w:hAnsi="Times New Roman" w:cs="Times New Roman"/>
                <w:b/>
                <w:i/>
                <w:sz w:val="24"/>
                <w:szCs w:val="24"/>
              </w:rPr>
            </w:pPr>
            <w:r w:rsidRPr="00AC1D8A">
              <w:rPr>
                <w:rFonts w:ascii="Times New Roman" w:eastAsia="Times New Roman" w:hAnsi="Times New Roman" w:cs="Times New Roman"/>
                <w:b/>
                <w:i/>
                <w:sz w:val="24"/>
                <w:szCs w:val="24"/>
              </w:rPr>
              <w:t>(Goal description)</w:t>
            </w:r>
          </w:p>
          <w:p w14:paraId="0BA8BE2F" w14:textId="5C5B0E08" w:rsidR="007B61E6" w:rsidRPr="00AC1D8A" w:rsidRDefault="007B61E6" w:rsidP="00C32C7C">
            <w:pPr>
              <w:spacing w:line="336" w:lineRule="auto"/>
              <w:jc w:val="center"/>
              <w:rPr>
                <w:rFonts w:ascii="Times New Roman" w:eastAsia="Times New Roman" w:hAnsi="Times New Roman" w:cs="Times New Roman"/>
                <w:b/>
                <w:i/>
                <w:sz w:val="24"/>
                <w:szCs w:val="24"/>
              </w:rPr>
            </w:pPr>
            <w:r w:rsidRPr="00AC1D8A">
              <w:rPr>
                <w:rFonts w:ascii="Times New Roman" w:eastAsia="Times New Roman" w:hAnsi="Times New Roman" w:cs="Times New Roman"/>
                <w:b/>
                <w:i/>
                <w:sz w:val="24"/>
                <w:szCs w:val="24"/>
              </w:rPr>
              <w:t xml:space="preserve">Học phần này trang bị cho </w:t>
            </w:r>
            <w:r w:rsidR="00AC1D8A" w:rsidRPr="00AC1D8A">
              <w:rPr>
                <w:rFonts w:ascii="Times New Roman" w:eastAsia="Times New Roman" w:hAnsi="Times New Roman" w:cs="Times New Roman"/>
                <w:b/>
                <w:i/>
                <w:sz w:val="24"/>
                <w:szCs w:val="24"/>
              </w:rPr>
              <w:t>học viên</w:t>
            </w:r>
          </w:p>
        </w:tc>
        <w:tc>
          <w:tcPr>
            <w:tcW w:w="318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14:paraId="6394BEC7" w14:textId="77777777" w:rsidR="007B61E6" w:rsidRPr="00AC1D8A" w:rsidRDefault="007B61E6" w:rsidP="00C32C7C">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w:t>
            </w:r>
          </w:p>
          <w:p w14:paraId="5C67D0DA" w14:textId="77777777" w:rsidR="007B61E6" w:rsidRPr="00AC1D8A" w:rsidRDefault="007B61E6" w:rsidP="00C32C7C">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CTĐT</w:t>
            </w:r>
          </w:p>
        </w:tc>
        <w:tc>
          <w:tcPr>
            <w:tcW w:w="122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14:paraId="15C41F01" w14:textId="77777777" w:rsidR="007B61E6" w:rsidRPr="00AC1D8A" w:rsidRDefault="007B61E6" w:rsidP="00C32C7C">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Trình độ năng lực</w:t>
            </w:r>
          </w:p>
        </w:tc>
      </w:tr>
      <w:tr w:rsidR="00CD2299" w:rsidRPr="00AC1D8A" w14:paraId="340CB459" w14:textId="77777777" w:rsidTr="00CD2299">
        <w:trPr>
          <w:trHeight w:val="2714"/>
        </w:trPr>
        <w:tc>
          <w:tcPr>
            <w:tcW w:w="1151" w:type="dxa"/>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99CB966" w14:textId="77777777" w:rsidR="007B61E6" w:rsidRPr="00AC1D8A" w:rsidRDefault="007B61E6" w:rsidP="00C32C7C">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CO1</w:t>
            </w:r>
          </w:p>
        </w:tc>
        <w:tc>
          <w:tcPr>
            <w:tcW w:w="4030"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6C8157BE" w14:textId="77777777" w:rsidR="007B61E6" w:rsidRPr="00AC1D8A" w:rsidRDefault="007B61E6" w:rsidP="00C32C7C">
            <w:pPr>
              <w:pStyle w:val="ListParagraph"/>
              <w:autoSpaceDE w:val="0"/>
              <w:autoSpaceDN w:val="0"/>
              <w:spacing w:line="336" w:lineRule="auto"/>
              <w:ind w:left="0"/>
              <w:contextualSpacing w:val="0"/>
              <w:jc w:val="both"/>
              <w:rPr>
                <w:rFonts w:ascii="Times New Roman" w:hAnsi="Times New Roman" w:cs="Times New Roman"/>
                <w:bCs/>
                <w:sz w:val="24"/>
                <w:szCs w:val="24"/>
                <w:lang w:val="nl-NL"/>
              </w:rPr>
            </w:pPr>
            <w:r w:rsidRPr="00AC1D8A">
              <w:rPr>
                <w:rFonts w:ascii="Times New Roman" w:hAnsi="Times New Roman" w:cs="Times New Roman"/>
                <w:bCs/>
                <w:sz w:val="24"/>
                <w:szCs w:val="24"/>
                <w:lang w:val="nl-NL"/>
              </w:rPr>
              <w:t>- Nắm được những kiến thức ngôn ngữ cơ bản về phạm trù từ vựng, ngữ pháp liên quan đến các chủ đề giao tiếp được giới thiệu trong các bài học.</w:t>
            </w:r>
          </w:p>
          <w:p w14:paraId="390FFE1F" w14:textId="77777777" w:rsidR="007B61E6" w:rsidRPr="00AC1D8A" w:rsidRDefault="007B61E6" w:rsidP="00C32C7C">
            <w:pPr>
              <w:pStyle w:val="ListParagraph"/>
              <w:autoSpaceDE w:val="0"/>
              <w:autoSpaceDN w:val="0"/>
              <w:spacing w:line="336" w:lineRule="auto"/>
              <w:ind w:left="0"/>
              <w:contextualSpacing w:val="0"/>
              <w:jc w:val="both"/>
              <w:rPr>
                <w:rFonts w:ascii="Times New Roman" w:hAnsi="Times New Roman" w:cs="Times New Roman"/>
                <w:bCs/>
                <w:sz w:val="24"/>
                <w:szCs w:val="24"/>
                <w:lang w:val="nl-NL"/>
              </w:rPr>
            </w:pPr>
            <w:r w:rsidRPr="00AC1D8A">
              <w:rPr>
                <w:rFonts w:ascii="Times New Roman" w:hAnsi="Times New Roman" w:cs="Times New Roman"/>
                <w:bCs/>
                <w:sz w:val="24"/>
                <w:szCs w:val="24"/>
                <w:lang w:val="nl-NL"/>
              </w:rPr>
              <w:t>- Hiểu và vận dụng được các kiến thức và kỹ năng đã học trong giao tiếp sử dụng tiếng Anh ở trình độ trung cấp.</w:t>
            </w:r>
          </w:p>
          <w:p w14:paraId="3594CCE5" w14:textId="77777777" w:rsidR="007B61E6" w:rsidRPr="00AC1D8A" w:rsidRDefault="007B61E6" w:rsidP="00C32C7C">
            <w:pPr>
              <w:spacing w:line="336" w:lineRule="auto"/>
              <w:jc w:val="both"/>
              <w:rPr>
                <w:rFonts w:ascii="Times New Roman" w:eastAsia="Times New Roman" w:hAnsi="Times New Roman" w:cs="Times New Roman"/>
                <w:sz w:val="24"/>
                <w:szCs w:val="24"/>
              </w:rPr>
            </w:pPr>
            <w:r w:rsidRPr="00AC1D8A">
              <w:rPr>
                <w:rFonts w:ascii="Times New Roman" w:hAnsi="Times New Roman" w:cs="Times New Roman"/>
                <w:bCs/>
                <w:sz w:val="24"/>
                <w:szCs w:val="24"/>
                <w:lang w:val="nl-NL"/>
              </w:rPr>
              <w:t xml:space="preserve">- </w:t>
            </w:r>
            <w:r w:rsidRPr="00AC1D8A">
              <w:rPr>
                <w:rFonts w:ascii="Times New Roman" w:eastAsia="Times New Roman" w:hAnsi="Times New Roman" w:cs="Times New Roman"/>
                <w:sz w:val="24"/>
                <w:szCs w:val="24"/>
              </w:rPr>
              <w:t>Có thể vận dụng các kiến thức và kĩ năng đã học để hoàn thành bài thi năng lực tiếng Anh chuẩn đầu ra bậc 4 theo khung năng lực ngoại ngữ 6 bậc dùng cho Việt Nam.</w:t>
            </w:r>
          </w:p>
        </w:tc>
        <w:tc>
          <w:tcPr>
            <w:tcW w:w="3182"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28853AAB" w14:textId="77777777" w:rsidR="007B61E6" w:rsidRPr="00AC1D8A" w:rsidRDefault="007B61E6" w:rsidP="00C32C7C">
            <w:pPr>
              <w:spacing w:line="336" w:lineRule="auto"/>
              <w:rPr>
                <w:rFonts w:ascii="Times New Roman" w:eastAsia="Times New Roman" w:hAnsi="Times New Roman" w:cs="Times New Roman"/>
                <w:i/>
                <w:i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p>
        </w:tc>
        <w:tc>
          <w:tcPr>
            <w:tcW w:w="1228"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1A2884EB" w14:textId="77777777" w:rsidR="007B61E6" w:rsidRPr="00AC1D8A" w:rsidRDefault="007B61E6" w:rsidP="00C32C7C">
            <w:pPr>
              <w:spacing w:line="336"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3, 4</w:t>
            </w:r>
          </w:p>
          <w:p w14:paraId="1F7FFA33" w14:textId="77777777" w:rsidR="007B61E6" w:rsidRPr="00AC1D8A" w:rsidRDefault="007B61E6" w:rsidP="00C32C7C">
            <w:pPr>
              <w:spacing w:line="336" w:lineRule="auto"/>
              <w:jc w:val="center"/>
              <w:rPr>
                <w:rFonts w:ascii="Times New Roman" w:eastAsia="Times New Roman" w:hAnsi="Times New Roman" w:cs="Times New Roman"/>
                <w:sz w:val="24"/>
                <w:szCs w:val="24"/>
              </w:rPr>
            </w:pPr>
          </w:p>
          <w:p w14:paraId="0BAE2D4E" w14:textId="77777777" w:rsidR="007B61E6" w:rsidRPr="00AC1D8A" w:rsidRDefault="007B61E6" w:rsidP="00C32C7C">
            <w:pPr>
              <w:spacing w:line="336" w:lineRule="auto"/>
              <w:jc w:val="center"/>
              <w:rPr>
                <w:rFonts w:ascii="Times New Roman" w:eastAsia="Times New Roman" w:hAnsi="Times New Roman" w:cs="Times New Roman"/>
                <w:sz w:val="24"/>
                <w:szCs w:val="24"/>
              </w:rPr>
            </w:pPr>
          </w:p>
        </w:tc>
      </w:tr>
      <w:tr w:rsidR="007B61E6" w:rsidRPr="00AC1D8A" w14:paraId="1E61A71B" w14:textId="77777777" w:rsidTr="00C32C7C">
        <w:trPr>
          <w:trHeight w:val="806"/>
        </w:trPr>
        <w:tc>
          <w:tcPr>
            <w:tcW w:w="11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6F77D9" w14:textId="77777777" w:rsidR="007B61E6" w:rsidRPr="00AC1D8A" w:rsidRDefault="007B61E6" w:rsidP="00C32C7C">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CO2</w:t>
            </w:r>
          </w:p>
        </w:tc>
        <w:tc>
          <w:tcPr>
            <w:tcW w:w="4030" w:type="dxa"/>
            <w:tcBorders>
              <w:top w:val="nil"/>
              <w:left w:val="nil"/>
              <w:bottom w:val="single" w:sz="7" w:space="0" w:color="000000"/>
              <w:right w:val="single" w:sz="7" w:space="0" w:color="000000"/>
            </w:tcBorders>
            <w:tcMar>
              <w:top w:w="100" w:type="dxa"/>
              <w:left w:w="100" w:type="dxa"/>
              <w:bottom w:w="100" w:type="dxa"/>
              <w:right w:w="100" w:type="dxa"/>
            </w:tcMar>
          </w:tcPr>
          <w:p w14:paraId="5D559E8A" w14:textId="77777777" w:rsidR="007B61E6" w:rsidRPr="00AC1D8A" w:rsidRDefault="007B61E6" w:rsidP="00C32C7C">
            <w:pPr>
              <w:spacing w:line="33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Phát triển kĩ năng mềm cần thiết cho quá trình công tác trong các lĩnh vực chuyên môn.</w:t>
            </w:r>
          </w:p>
        </w:tc>
        <w:tc>
          <w:tcPr>
            <w:tcW w:w="3182" w:type="dxa"/>
            <w:tcBorders>
              <w:top w:val="nil"/>
              <w:left w:val="nil"/>
              <w:bottom w:val="single" w:sz="7" w:space="0" w:color="000000"/>
              <w:right w:val="single" w:sz="7" w:space="0" w:color="000000"/>
            </w:tcBorders>
            <w:tcMar>
              <w:top w:w="100" w:type="dxa"/>
              <w:left w:w="100" w:type="dxa"/>
              <w:bottom w:w="100" w:type="dxa"/>
              <w:right w:w="100" w:type="dxa"/>
            </w:tcMar>
          </w:tcPr>
          <w:p w14:paraId="38B004C0" w14:textId="77777777" w:rsidR="007B61E6" w:rsidRPr="00AC1D8A" w:rsidRDefault="007B61E6" w:rsidP="00C32C7C">
            <w:pPr>
              <w:spacing w:line="336" w:lineRule="auto"/>
              <w:rPr>
                <w:rFonts w:ascii="Times New Roman" w:eastAsia="Times New Roman" w:hAnsi="Times New Roman" w:cs="Times New Roman"/>
                <w:i/>
                <w:i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p>
        </w:tc>
        <w:tc>
          <w:tcPr>
            <w:tcW w:w="1228" w:type="dxa"/>
            <w:tcBorders>
              <w:top w:val="nil"/>
              <w:left w:val="nil"/>
              <w:bottom w:val="single" w:sz="7" w:space="0" w:color="000000"/>
              <w:right w:val="single" w:sz="7" w:space="0" w:color="000000"/>
            </w:tcBorders>
            <w:tcMar>
              <w:top w:w="100" w:type="dxa"/>
              <w:left w:w="100" w:type="dxa"/>
              <w:bottom w:w="100" w:type="dxa"/>
              <w:right w:w="100" w:type="dxa"/>
            </w:tcMar>
          </w:tcPr>
          <w:p w14:paraId="53B313D0" w14:textId="77777777" w:rsidR="007B61E6" w:rsidRPr="00AC1D8A" w:rsidRDefault="007B61E6" w:rsidP="00C32C7C">
            <w:pPr>
              <w:spacing w:line="336"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4</w:t>
            </w:r>
          </w:p>
          <w:p w14:paraId="180BF924" w14:textId="77777777" w:rsidR="007B61E6" w:rsidRPr="00AC1D8A" w:rsidRDefault="007B61E6" w:rsidP="00C32C7C">
            <w:pPr>
              <w:spacing w:line="336" w:lineRule="auto"/>
              <w:jc w:val="center"/>
              <w:rPr>
                <w:rFonts w:ascii="Times New Roman" w:eastAsia="Times New Roman" w:hAnsi="Times New Roman" w:cs="Times New Roman"/>
                <w:sz w:val="24"/>
                <w:szCs w:val="24"/>
              </w:rPr>
            </w:pPr>
          </w:p>
        </w:tc>
      </w:tr>
      <w:bookmarkEnd w:id="1"/>
    </w:tbl>
    <w:p w14:paraId="349E23C8" w14:textId="77777777" w:rsidR="004B20C9" w:rsidRDefault="004B20C9" w:rsidP="003A2B48">
      <w:pPr>
        <w:spacing w:before="60" w:after="60" w:line="312" w:lineRule="auto"/>
        <w:ind w:firstLine="720"/>
        <w:jc w:val="both"/>
        <w:rPr>
          <w:rFonts w:ascii="Times New Roman" w:eastAsia="Times New Roman" w:hAnsi="Times New Roman" w:cs="Times New Roman"/>
          <w:b/>
          <w:i/>
          <w:sz w:val="24"/>
          <w:szCs w:val="24"/>
          <w:lang w:val="vi-VN"/>
        </w:rPr>
      </w:pPr>
    </w:p>
    <w:p w14:paraId="7E0F0A84" w14:textId="77777777" w:rsidR="004B20C9" w:rsidRDefault="004B20C9">
      <w:pPr>
        <w:spacing w:after="200" w:line="276" w:lineRule="auto"/>
        <w:rPr>
          <w:rFonts w:ascii="Times New Roman" w:eastAsia="Times New Roman" w:hAnsi="Times New Roman" w:cs="Times New Roman"/>
          <w:b/>
          <w:i/>
          <w:sz w:val="24"/>
          <w:szCs w:val="24"/>
          <w:lang w:val="vi-VN"/>
        </w:rPr>
      </w:pPr>
      <w:r>
        <w:rPr>
          <w:rFonts w:ascii="Times New Roman" w:eastAsia="Times New Roman" w:hAnsi="Times New Roman" w:cs="Times New Roman"/>
          <w:b/>
          <w:i/>
          <w:sz w:val="24"/>
          <w:szCs w:val="24"/>
          <w:lang w:val="vi-VN"/>
        </w:rPr>
        <w:br w:type="page"/>
      </w:r>
    </w:p>
    <w:p w14:paraId="23548629" w14:textId="31CF702C" w:rsidR="007A1F6A" w:rsidRPr="00AC1D8A" w:rsidRDefault="007A1F6A" w:rsidP="003A2B48">
      <w:pPr>
        <w:spacing w:before="6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Times New Roman" w:hAnsi="Times New Roman" w:cs="Times New Roman"/>
          <w:b/>
          <w:i/>
          <w:sz w:val="24"/>
          <w:szCs w:val="24"/>
          <w:lang w:val="vi-VN"/>
        </w:rPr>
        <w:lastRenderedPageBreak/>
        <w:t xml:space="preserve">Chuẩn đầu ra của học phần </w:t>
      </w:r>
      <w:r w:rsidRPr="00AC1D8A">
        <w:rPr>
          <w:rFonts w:ascii="Times New Roman" w:eastAsia="Arial" w:hAnsi="Times New Roman" w:cs="Times New Roman"/>
          <w:b/>
          <w:bCs/>
          <w:i/>
          <w:sz w:val="24"/>
          <w:szCs w:val="24"/>
          <w:lang w:val="vi-VN"/>
        </w:rPr>
        <w:t>(Course Learning Outcomes – CLOs)</w:t>
      </w:r>
    </w:p>
    <w:tbl>
      <w:tblPr>
        <w:tblStyle w:val="TableGrid"/>
        <w:tblW w:w="9607" w:type="dxa"/>
        <w:jc w:val="center"/>
        <w:tblLook w:val="04A0" w:firstRow="1" w:lastRow="0" w:firstColumn="1" w:lastColumn="0" w:noHBand="0" w:noVBand="1"/>
      </w:tblPr>
      <w:tblGrid>
        <w:gridCol w:w="1271"/>
        <w:gridCol w:w="4116"/>
        <w:gridCol w:w="2945"/>
        <w:gridCol w:w="1275"/>
      </w:tblGrid>
      <w:tr w:rsidR="007B61E6" w:rsidRPr="00AC1D8A" w14:paraId="76CD4308" w14:textId="77777777" w:rsidTr="004B20C9">
        <w:trPr>
          <w:jc w:val="center"/>
        </w:trPr>
        <w:tc>
          <w:tcPr>
            <w:tcW w:w="1271" w:type="dxa"/>
            <w:shd w:val="clear" w:color="auto" w:fill="8DB3E2" w:themeFill="text2" w:themeFillTint="66"/>
            <w:vAlign w:val="center"/>
          </w:tcPr>
          <w:p w14:paraId="7CAB9414" w14:textId="77777777" w:rsidR="007B61E6" w:rsidRPr="00AC1D8A" w:rsidRDefault="007B61E6" w:rsidP="004B20C9">
            <w:pPr>
              <w:spacing w:line="295" w:lineRule="auto"/>
              <w:jc w:val="center"/>
              <w:rPr>
                <w:rFonts w:ascii="Times New Roman" w:eastAsia="Times New Roman" w:hAnsi="Times New Roman" w:cs="Times New Roman"/>
                <w:b/>
                <w:sz w:val="24"/>
                <w:szCs w:val="24"/>
              </w:rPr>
            </w:pPr>
            <w:bookmarkStart w:id="2" w:name="_Hlk66706768"/>
            <w:r w:rsidRPr="00AC1D8A">
              <w:rPr>
                <w:rFonts w:ascii="Times New Roman" w:eastAsia="Times New Roman" w:hAnsi="Times New Roman" w:cs="Times New Roman"/>
                <w:b/>
                <w:sz w:val="24"/>
                <w:szCs w:val="24"/>
              </w:rPr>
              <w:t>Chuẩn đầu ra HP</w:t>
            </w:r>
          </w:p>
        </w:tc>
        <w:tc>
          <w:tcPr>
            <w:tcW w:w="4116" w:type="dxa"/>
            <w:shd w:val="clear" w:color="auto" w:fill="8DB3E2" w:themeFill="text2" w:themeFillTint="66"/>
            <w:vAlign w:val="center"/>
          </w:tcPr>
          <w:p w14:paraId="5D5CC484" w14:textId="77777777" w:rsidR="007B61E6" w:rsidRPr="00AC1D8A" w:rsidRDefault="007B61E6" w:rsidP="004B20C9">
            <w:pPr>
              <w:spacing w:line="295" w:lineRule="auto"/>
              <w:ind w:left="280"/>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Mô tả</w:t>
            </w:r>
          </w:p>
          <w:p w14:paraId="4AEBE288" w14:textId="77777777" w:rsidR="007B61E6" w:rsidRPr="00AC1D8A" w:rsidRDefault="007B61E6" w:rsidP="004B20C9">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i/>
                <w:sz w:val="24"/>
                <w:szCs w:val="24"/>
              </w:rPr>
              <w:t>Sau khi học xong môn này, người học có thể</w:t>
            </w:r>
          </w:p>
        </w:tc>
        <w:tc>
          <w:tcPr>
            <w:tcW w:w="2945" w:type="dxa"/>
            <w:shd w:val="clear" w:color="auto" w:fill="8DB3E2" w:themeFill="text2" w:themeFillTint="66"/>
            <w:vAlign w:val="center"/>
          </w:tcPr>
          <w:p w14:paraId="565E486E" w14:textId="77777777" w:rsidR="007B61E6" w:rsidRPr="00AC1D8A" w:rsidRDefault="007B61E6" w:rsidP="004B20C9">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 CTĐT</w:t>
            </w:r>
          </w:p>
        </w:tc>
        <w:tc>
          <w:tcPr>
            <w:tcW w:w="1275" w:type="dxa"/>
            <w:shd w:val="clear" w:color="auto" w:fill="8DB3E2" w:themeFill="text2" w:themeFillTint="66"/>
            <w:vAlign w:val="center"/>
          </w:tcPr>
          <w:p w14:paraId="7A0D99AC" w14:textId="77777777" w:rsidR="007B61E6" w:rsidRPr="00AC1D8A" w:rsidRDefault="007B61E6" w:rsidP="004B20C9">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Trình độ năng lực</w:t>
            </w:r>
          </w:p>
        </w:tc>
      </w:tr>
      <w:tr w:rsidR="00CD2299" w:rsidRPr="00AC1D8A" w14:paraId="450E489D" w14:textId="77777777" w:rsidTr="004B20C9">
        <w:trPr>
          <w:jc w:val="center"/>
        </w:trPr>
        <w:tc>
          <w:tcPr>
            <w:tcW w:w="1271" w:type="dxa"/>
          </w:tcPr>
          <w:p w14:paraId="3B918B4F" w14:textId="77777777" w:rsidR="007B61E6" w:rsidRPr="00AC1D8A" w:rsidRDefault="007B61E6" w:rsidP="004B20C9">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CLO1</w:t>
            </w:r>
          </w:p>
        </w:tc>
        <w:tc>
          <w:tcPr>
            <w:tcW w:w="4116" w:type="dxa"/>
          </w:tcPr>
          <w:p w14:paraId="599A23D9" w14:textId="77777777" w:rsidR="007B61E6" w:rsidRPr="00AC1D8A" w:rsidRDefault="007B61E6" w:rsidP="004B20C9">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Nắm được những kiến thức </w:t>
            </w:r>
            <w:r w:rsidRPr="00AC1D8A">
              <w:rPr>
                <w:rFonts w:ascii="Times New Roman" w:eastAsia="Times New Roman" w:hAnsi="Times New Roman" w:cs="Times New Roman"/>
                <w:bCs/>
                <w:sz w:val="24"/>
                <w:szCs w:val="24"/>
              </w:rPr>
              <w:t xml:space="preserve">thức từ vựng, ngữ pháp cần thiết cho các hoạt động giao tiếp bằng tiếng Anh trong thực tế đời sống, học tập và công việc.   </w:t>
            </w:r>
          </w:p>
          <w:p w14:paraId="095E26FC" w14:textId="77777777" w:rsidR="007B61E6" w:rsidRPr="00AC1D8A" w:rsidRDefault="007B61E6" w:rsidP="004B20C9">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Có thể vận dụng kiến thức và kỹ năng đã học vào các tình huống giao tiếp thực tế quen thuộc liên quan đến cá nhân, học tập và công việc chuyên môn. Cụ thể:</w:t>
            </w:r>
          </w:p>
          <w:p w14:paraId="7C0A3B47" w14:textId="77777777" w:rsidR="007B61E6" w:rsidRPr="00AC1D8A" w:rsidRDefault="007B61E6" w:rsidP="004B20C9">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Hội thoại trực tiếp được bằng tiếng Anh trong các tình huống giao tiếp và trình bày được quan điểm cá nhân về các chủ điểm ở bậc trung cấp.</w:t>
            </w:r>
          </w:p>
          <w:p w14:paraId="2F9119AA" w14:textId="77777777" w:rsidR="007B61E6" w:rsidRPr="00AC1D8A" w:rsidRDefault="007B61E6" w:rsidP="004B20C9">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Có khả năng thuyết trình bằng tiếng Anh về các chủ đề được cung cấp.</w:t>
            </w:r>
          </w:p>
          <w:p w14:paraId="6C9266CC" w14:textId="77777777" w:rsidR="007B61E6" w:rsidRPr="00AC1D8A" w:rsidRDefault="007B61E6" w:rsidP="004B20C9">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Nghe hiểu được các giao tiếp bằng tiếng Anh trực tiếp hoặc qua các thiết bị thu phát, nghe được những bài nói chuyện, bài giảng, thuyết trình ở trình độ trung cấp.</w:t>
            </w:r>
          </w:p>
          <w:p w14:paraId="477E8A5C" w14:textId="77777777" w:rsidR="007B61E6" w:rsidRPr="00AC1D8A" w:rsidRDefault="007B61E6" w:rsidP="004B20C9">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Đọc được những bài báo, báo cáo, thư tín thương mại, các văn bản ở trình độ trung cấp.</w:t>
            </w:r>
          </w:p>
          <w:p w14:paraId="5C8EB4C6" w14:textId="77777777" w:rsidR="007B61E6" w:rsidRPr="00AC1D8A" w:rsidRDefault="007B61E6" w:rsidP="004B20C9">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Viết được những văn bản ngắn trong giao tiếp thông thường như email, lời nhắn, ghi chú, thư từ trao đổi cá nhân, đoạn văn ngắn và biết cách hoàn thành các bài luận mang tính học thuật.</w:t>
            </w:r>
          </w:p>
        </w:tc>
        <w:tc>
          <w:tcPr>
            <w:tcW w:w="2945" w:type="dxa"/>
            <w:vMerge w:val="restart"/>
            <w:shd w:val="clear" w:color="auto" w:fill="auto"/>
          </w:tcPr>
          <w:p w14:paraId="69BA0976" w14:textId="77777777" w:rsidR="007B61E6" w:rsidRPr="00AC1D8A" w:rsidRDefault="007B61E6" w:rsidP="004B20C9">
            <w:pPr>
              <w:spacing w:line="295" w:lineRule="auto"/>
              <w:rPr>
                <w:rFonts w:ascii="Times New Roman" w:eastAsia="Times New Roman" w:hAnsi="Times New Roman" w:cs="Times New Roman"/>
                <w:b/>
                <w:b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r w:rsidRPr="00AC1D8A">
              <w:rPr>
                <w:rFonts w:ascii="Times New Roman" w:eastAsia="Times New Roman" w:hAnsi="Times New Roman" w:cs="Times New Roman"/>
                <w:b/>
                <w:bCs/>
                <w:sz w:val="24"/>
                <w:szCs w:val="24"/>
              </w:rPr>
              <w:t xml:space="preserve"> </w:t>
            </w:r>
          </w:p>
          <w:p w14:paraId="2109E589" w14:textId="77777777" w:rsidR="007B61E6" w:rsidRPr="00AC1D8A" w:rsidRDefault="007B61E6" w:rsidP="004B20C9">
            <w:pPr>
              <w:spacing w:line="295" w:lineRule="auto"/>
              <w:rPr>
                <w:rFonts w:ascii="Times New Roman" w:eastAsia="Times New Roman" w:hAnsi="Times New Roman" w:cs="Times New Roman"/>
                <w:bCs/>
                <w:sz w:val="24"/>
                <w:szCs w:val="24"/>
              </w:rPr>
            </w:pPr>
          </w:p>
        </w:tc>
        <w:tc>
          <w:tcPr>
            <w:tcW w:w="1275" w:type="dxa"/>
          </w:tcPr>
          <w:p w14:paraId="13B7814E" w14:textId="77777777" w:rsidR="007B61E6" w:rsidRPr="00AC1D8A" w:rsidRDefault="007B61E6" w:rsidP="004B20C9">
            <w:pPr>
              <w:spacing w:line="295" w:lineRule="auto"/>
              <w:jc w:val="center"/>
              <w:rPr>
                <w:rFonts w:ascii="Times New Roman" w:eastAsia="Times New Roman" w:hAnsi="Times New Roman" w:cs="Times New Roman"/>
                <w:bCs/>
                <w:sz w:val="24"/>
                <w:szCs w:val="24"/>
              </w:rPr>
            </w:pPr>
            <w:r w:rsidRPr="00AC1D8A">
              <w:rPr>
                <w:rFonts w:ascii="Times New Roman" w:eastAsia="Times New Roman" w:hAnsi="Times New Roman" w:cs="Times New Roman"/>
                <w:bCs/>
                <w:sz w:val="24"/>
                <w:szCs w:val="24"/>
              </w:rPr>
              <w:t>3, 4</w:t>
            </w:r>
          </w:p>
          <w:p w14:paraId="01E83A39" w14:textId="77777777" w:rsidR="007B61E6" w:rsidRPr="00AC1D8A" w:rsidRDefault="007B61E6" w:rsidP="004B20C9">
            <w:pPr>
              <w:spacing w:line="295" w:lineRule="auto"/>
              <w:jc w:val="center"/>
              <w:rPr>
                <w:rFonts w:ascii="Times New Roman" w:eastAsia="Times New Roman" w:hAnsi="Times New Roman" w:cs="Times New Roman"/>
                <w:bCs/>
                <w:sz w:val="24"/>
                <w:szCs w:val="24"/>
              </w:rPr>
            </w:pPr>
          </w:p>
        </w:tc>
      </w:tr>
      <w:tr w:rsidR="007B61E6" w:rsidRPr="00AC1D8A" w14:paraId="219C7D38" w14:textId="77777777" w:rsidTr="004B20C9">
        <w:trPr>
          <w:jc w:val="center"/>
        </w:trPr>
        <w:tc>
          <w:tcPr>
            <w:tcW w:w="1271" w:type="dxa"/>
          </w:tcPr>
          <w:p w14:paraId="500499CF" w14:textId="77777777" w:rsidR="007B61E6" w:rsidRPr="00AC1D8A" w:rsidRDefault="007B61E6" w:rsidP="004B20C9">
            <w:pPr>
              <w:spacing w:line="295" w:lineRule="auto"/>
              <w:jc w:val="center"/>
              <w:rPr>
                <w:rFonts w:ascii="Times New Roman" w:eastAsia="Times New Roman" w:hAnsi="Times New Roman" w:cs="Times New Roman"/>
                <w:b/>
                <w:sz w:val="24"/>
                <w:szCs w:val="24"/>
              </w:rPr>
            </w:pPr>
          </w:p>
        </w:tc>
        <w:tc>
          <w:tcPr>
            <w:tcW w:w="4116" w:type="dxa"/>
          </w:tcPr>
          <w:p w14:paraId="5B8D84D2" w14:textId="77777777" w:rsidR="007B61E6" w:rsidRPr="00AC1D8A" w:rsidRDefault="007B61E6" w:rsidP="004B20C9">
            <w:pPr>
              <w:spacing w:line="295" w:lineRule="auto"/>
              <w:ind w:left="61"/>
              <w:jc w:val="both"/>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 Có thể vận dụng linh hoạt kĩ năng làm bài thi được giới thiệu trong chương trình vào quá trình làm bài thi đánh giá năng lực ngoại ngữ để đáp ứng chuẩn đầu ra theo quy định.</w:t>
            </w:r>
          </w:p>
        </w:tc>
        <w:tc>
          <w:tcPr>
            <w:tcW w:w="2945" w:type="dxa"/>
            <w:vMerge/>
            <w:shd w:val="clear" w:color="auto" w:fill="auto"/>
          </w:tcPr>
          <w:p w14:paraId="5F2D5856" w14:textId="77777777" w:rsidR="007B61E6" w:rsidRPr="00AC1D8A" w:rsidRDefault="007B61E6" w:rsidP="004B20C9">
            <w:pPr>
              <w:spacing w:line="295" w:lineRule="auto"/>
              <w:rPr>
                <w:rFonts w:ascii="Times New Roman" w:eastAsia="Times New Roman" w:hAnsi="Times New Roman" w:cs="Times New Roman"/>
                <w:b/>
                <w:sz w:val="24"/>
                <w:szCs w:val="24"/>
              </w:rPr>
            </w:pPr>
          </w:p>
        </w:tc>
        <w:tc>
          <w:tcPr>
            <w:tcW w:w="1275" w:type="dxa"/>
          </w:tcPr>
          <w:p w14:paraId="69A2B23B" w14:textId="77777777" w:rsidR="007B61E6" w:rsidRPr="00AC1D8A" w:rsidRDefault="007B61E6" w:rsidP="004B20C9">
            <w:pPr>
              <w:spacing w:line="295" w:lineRule="auto"/>
              <w:jc w:val="center"/>
              <w:rPr>
                <w:rFonts w:ascii="Times New Roman" w:eastAsia="Times New Roman" w:hAnsi="Times New Roman" w:cs="Times New Roman"/>
                <w:b/>
                <w:sz w:val="24"/>
                <w:szCs w:val="24"/>
              </w:rPr>
            </w:pPr>
          </w:p>
        </w:tc>
      </w:tr>
      <w:tr w:rsidR="00CD2299" w:rsidRPr="00AC1D8A" w14:paraId="581E2916" w14:textId="77777777" w:rsidTr="004B20C9">
        <w:trPr>
          <w:jc w:val="center"/>
        </w:trPr>
        <w:tc>
          <w:tcPr>
            <w:tcW w:w="1271" w:type="dxa"/>
          </w:tcPr>
          <w:p w14:paraId="0B7C8385" w14:textId="77777777" w:rsidR="007B61E6" w:rsidRPr="00AC1D8A" w:rsidRDefault="007B61E6" w:rsidP="004B20C9">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CLO2</w:t>
            </w:r>
          </w:p>
        </w:tc>
        <w:tc>
          <w:tcPr>
            <w:tcW w:w="4116" w:type="dxa"/>
          </w:tcPr>
          <w:p w14:paraId="42CE454E" w14:textId="77777777" w:rsidR="007B61E6" w:rsidRPr="00AC1D8A" w:rsidRDefault="007B61E6" w:rsidP="004B20C9">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w:t>
            </w:r>
            <w:r w:rsidRPr="004B20C9">
              <w:rPr>
                <w:rFonts w:ascii="Times New Roman" w:eastAsia="Times New Roman" w:hAnsi="Times New Roman" w:cs="Times New Roman"/>
                <w:spacing w:val="-8"/>
                <w:sz w:val="24"/>
                <w:szCs w:val="24"/>
              </w:rPr>
              <w:t>át triển kĩ năng giao tiếp, thuyết trình.</w:t>
            </w:r>
          </w:p>
          <w:p w14:paraId="7E459FD1" w14:textId="77777777" w:rsidR="007B61E6" w:rsidRPr="00AC1D8A" w:rsidRDefault="007B61E6" w:rsidP="004B20C9">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Phát triển kĩ năng làm việc nhóm.</w:t>
            </w:r>
          </w:p>
          <w:p w14:paraId="50111700" w14:textId="77777777" w:rsidR="007B61E6" w:rsidRPr="00AC1D8A" w:rsidRDefault="007B61E6" w:rsidP="004B20C9">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Củng cố tư duy phân tích, phản biện.</w:t>
            </w:r>
          </w:p>
          <w:p w14:paraId="3AAC416D" w14:textId="77777777" w:rsidR="007B61E6" w:rsidRPr="00AC1D8A" w:rsidRDefault="007B61E6" w:rsidP="004B20C9">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Phát triển năng lực làm việc độc lập, có nhận thức về tinh thần trách nhiệm.</w:t>
            </w:r>
          </w:p>
        </w:tc>
        <w:tc>
          <w:tcPr>
            <w:tcW w:w="2945" w:type="dxa"/>
            <w:shd w:val="clear" w:color="auto" w:fill="auto"/>
          </w:tcPr>
          <w:p w14:paraId="7D56D80C" w14:textId="77777777" w:rsidR="007B61E6" w:rsidRPr="00AC1D8A" w:rsidRDefault="007B61E6" w:rsidP="004B20C9">
            <w:pPr>
              <w:spacing w:line="295" w:lineRule="auto"/>
              <w:rPr>
                <w:rFonts w:ascii="Times New Roman" w:eastAsia="Times New Roman" w:hAnsi="Times New Roman" w:cs="Times New Roman"/>
                <w:i/>
                <w:i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p>
        </w:tc>
        <w:tc>
          <w:tcPr>
            <w:tcW w:w="1275" w:type="dxa"/>
          </w:tcPr>
          <w:p w14:paraId="07AB4251" w14:textId="77777777" w:rsidR="007B61E6" w:rsidRPr="00AC1D8A" w:rsidRDefault="007B61E6" w:rsidP="004B20C9">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4</w:t>
            </w:r>
          </w:p>
          <w:p w14:paraId="501BDDF0" w14:textId="77777777" w:rsidR="007B61E6" w:rsidRPr="00AC1D8A" w:rsidRDefault="007B61E6" w:rsidP="004B20C9">
            <w:pPr>
              <w:spacing w:line="295" w:lineRule="auto"/>
              <w:jc w:val="center"/>
              <w:rPr>
                <w:rFonts w:ascii="Times New Roman" w:eastAsia="Times New Roman" w:hAnsi="Times New Roman" w:cs="Times New Roman"/>
                <w:b/>
                <w:sz w:val="24"/>
                <w:szCs w:val="24"/>
              </w:rPr>
            </w:pPr>
          </w:p>
        </w:tc>
      </w:tr>
    </w:tbl>
    <w:bookmarkEnd w:id="2"/>
    <w:p w14:paraId="181B1639" w14:textId="77777777" w:rsidR="007A1F6A" w:rsidRPr="00AC1D8A" w:rsidRDefault="007A1F6A" w:rsidP="003A2B48">
      <w:pPr>
        <w:spacing w:before="6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lang w:val="vi-VN"/>
        </w:rPr>
        <w:lastRenderedPageBreak/>
        <w:t>Ma trận mức độ đáp ứng của CĐR học phần đối với CĐR CTĐT</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4599"/>
      </w:tblGrid>
      <w:tr w:rsidR="00AC1D8A" w:rsidRPr="00AC1D8A" w14:paraId="4E097895" w14:textId="77777777" w:rsidTr="00C32C7C">
        <w:trPr>
          <w:trHeight w:val="224"/>
          <w:jc w:val="center"/>
        </w:trPr>
        <w:tc>
          <w:tcPr>
            <w:tcW w:w="1568" w:type="dxa"/>
            <w:vMerge w:val="restart"/>
            <w:vAlign w:val="center"/>
          </w:tcPr>
          <w:p w14:paraId="62304B64" w14:textId="77777777" w:rsidR="007B61E6" w:rsidRPr="00AC1D8A" w:rsidRDefault="007B61E6" w:rsidP="00C32C7C">
            <w:pPr>
              <w:spacing w:line="312" w:lineRule="auto"/>
              <w:ind w:firstLine="42"/>
              <w:jc w:val="center"/>
              <w:rPr>
                <w:rFonts w:ascii="Times New Roman" w:hAnsi="Times New Roman" w:cs="Times New Roman"/>
                <w:b/>
                <w:sz w:val="24"/>
                <w:szCs w:val="24"/>
              </w:rPr>
            </w:pPr>
            <w:r w:rsidRPr="00AC1D8A">
              <w:rPr>
                <w:rFonts w:ascii="Times New Roman" w:hAnsi="Times New Roman" w:cs="Times New Roman"/>
                <w:b/>
                <w:sz w:val="24"/>
                <w:szCs w:val="24"/>
              </w:rPr>
              <w:t>CĐR học phần</w:t>
            </w:r>
          </w:p>
        </w:tc>
        <w:tc>
          <w:tcPr>
            <w:tcW w:w="4599" w:type="dxa"/>
            <w:vAlign w:val="center"/>
          </w:tcPr>
          <w:p w14:paraId="71C92E7D" w14:textId="77777777" w:rsidR="007B61E6" w:rsidRPr="00AC1D8A" w:rsidRDefault="007B61E6" w:rsidP="00C32C7C">
            <w:pPr>
              <w:spacing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CĐR của CTĐT</w:t>
            </w:r>
          </w:p>
        </w:tc>
      </w:tr>
      <w:tr w:rsidR="00AC1D8A" w:rsidRPr="00AC1D8A" w14:paraId="703F3E85" w14:textId="77777777" w:rsidTr="00C32C7C">
        <w:trPr>
          <w:trHeight w:val="291"/>
          <w:jc w:val="center"/>
        </w:trPr>
        <w:tc>
          <w:tcPr>
            <w:tcW w:w="1568" w:type="dxa"/>
            <w:vMerge/>
          </w:tcPr>
          <w:p w14:paraId="5C63B9AE" w14:textId="77777777" w:rsidR="007B61E6" w:rsidRPr="00AC1D8A" w:rsidRDefault="007B61E6" w:rsidP="00C32C7C">
            <w:pPr>
              <w:spacing w:line="312" w:lineRule="auto"/>
              <w:rPr>
                <w:rFonts w:ascii="Times New Roman" w:hAnsi="Times New Roman" w:cs="Times New Roman"/>
                <w:b/>
                <w:sz w:val="24"/>
                <w:szCs w:val="24"/>
              </w:rPr>
            </w:pPr>
          </w:p>
        </w:tc>
        <w:tc>
          <w:tcPr>
            <w:tcW w:w="4599" w:type="dxa"/>
            <w:vAlign w:val="center"/>
          </w:tcPr>
          <w:p w14:paraId="78D721F9" w14:textId="77777777" w:rsidR="007B61E6" w:rsidRPr="00AC1D8A" w:rsidRDefault="007B61E6" w:rsidP="00C32C7C">
            <w:pPr>
              <w:spacing w:line="312" w:lineRule="auto"/>
              <w:jc w:val="center"/>
              <w:rPr>
                <w:rFonts w:ascii="Times New Roman" w:hAnsi="Times New Roman" w:cs="Times New Roman"/>
                <w:b/>
                <w:sz w:val="24"/>
                <w:szCs w:val="24"/>
              </w:rPr>
            </w:pPr>
            <w:r w:rsidRPr="00AC1D8A">
              <w:rPr>
                <w:rFonts w:ascii="Times New Roman" w:eastAsia="Times New Roman" w:hAnsi="Times New Roman" w:cs="Times New Roman"/>
                <w:i/>
                <w:iCs/>
                <w:sz w:val="24"/>
                <w:szCs w:val="24"/>
              </w:rPr>
              <w:t>PLO2</w:t>
            </w:r>
          </w:p>
        </w:tc>
      </w:tr>
      <w:tr w:rsidR="00AC1D8A" w:rsidRPr="00AC1D8A" w14:paraId="3E72C8B4" w14:textId="77777777" w:rsidTr="00C32C7C">
        <w:trPr>
          <w:trHeight w:val="375"/>
          <w:jc w:val="center"/>
        </w:trPr>
        <w:tc>
          <w:tcPr>
            <w:tcW w:w="1568" w:type="dxa"/>
            <w:vMerge/>
          </w:tcPr>
          <w:p w14:paraId="454E7844" w14:textId="77777777" w:rsidR="007B61E6" w:rsidRPr="00AC1D8A" w:rsidRDefault="007B61E6" w:rsidP="00C32C7C">
            <w:pPr>
              <w:spacing w:line="312" w:lineRule="auto"/>
              <w:rPr>
                <w:rFonts w:ascii="Times New Roman" w:hAnsi="Times New Roman" w:cs="Times New Roman"/>
                <w:b/>
                <w:sz w:val="24"/>
                <w:szCs w:val="24"/>
              </w:rPr>
            </w:pPr>
          </w:p>
        </w:tc>
        <w:tc>
          <w:tcPr>
            <w:tcW w:w="4599" w:type="dxa"/>
            <w:shd w:val="clear" w:color="auto" w:fill="auto"/>
            <w:vAlign w:val="center"/>
          </w:tcPr>
          <w:p w14:paraId="6E689D98" w14:textId="77777777" w:rsidR="007B61E6" w:rsidRPr="00AC1D8A" w:rsidRDefault="007B61E6" w:rsidP="00C32C7C">
            <w:pPr>
              <w:spacing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2.5</w:t>
            </w:r>
          </w:p>
        </w:tc>
      </w:tr>
      <w:tr w:rsidR="00AC1D8A" w:rsidRPr="00AC1D8A" w14:paraId="468F68D3" w14:textId="77777777" w:rsidTr="00C32C7C">
        <w:trPr>
          <w:trHeight w:val="318"/>
          <w:jc w:val="center"/>
        </w:trPr>
        <w:tc>
          <w:tcPr>
            <w:tcW w:w="1568" w:type="dxa"/>
            <w:vAlign w:val="center"/>
          </w:tcPr>
          <w:p w14:paraId="548A7E3A" w14:textId="77777777" w:rsidR="007B61E6" w:rsidRPr="00AC1D8A" w:rsidRDefault="007B61E6" w:rsidP="00C32C7C">
            <w:pPr>
              <w:tabs>
                <w:tab w:val="left" w:pos="34"/>
                <w:tab w:val="left" w:pos="5954"/>
              </w:tabs>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CLO1</w:t>
            </w:r>
          </w:p>
        </w:tc>
        <w:tc>
          <w:tcPr>
            <w:tcW w:w="4599" w:type="dxa"/>
            <w:shd w:val="clear" w:color="auto" w:fill="auto"/>
          </w:tcPr>
          <w:p w14:paraId="601952EE" w14:textId="77777777" w:rsidR="007B61E6" w:rsidRPr="00AC1D8A" w:rsidRDefault="007B61E6" w:rsidP="00C32C7C">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AC1D8A" w:rsidRPr="00AC1D8A" w14:paraId="6123D2E2" w14:textId="77777777" w:rsidTr="00C32C7C">
        <w:trPr>
          <w:trHeight w:val="318"/>
          <w:jc w:val="center"/>
        </w:trPr>
        <w:tc>
          <w:tcPr>
            <w:tcW w:w="1568" w:type="dxa"/>
            <w:vAlign w:val="center"/>
          </w:tcPr>
          <w:p w14:paraId="06B543DE" w14:textId="77777777" w:rsidR="007B61E6" w:rsidRPr="00AC1D8A" w:rsidRDefault="007B61E6" w:rsidP="00C32C7C">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CLO2</w:t>
            </w:r>
          </w:p>
        </w:tc>
        <w:tc>
          <w:tcPr>
            <w:tcW w:w="4599" w:type="dxa"/>
            <w:shd w:val="clear" w:color="auto" w:fill="auto"/>
          </w:tcPr>
          <w:p w14:paraId="72F94D9F" w14:textId="77777777" w:rsidR="007B61E6" w:rsidRPr="00AC1D8A" w:rsidRDefault="007B61E6" w:rsidP="00C32C7C">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r>
    </w:tbl>
    <w:p w14:paraId="365E0756" w14:textId="77777777" w:rsidR="00214C0D" w:rsidRPr="00AC1D8A" w:rsidRDefault="00214C0D" w:rsidP="004B20C9">
      <w:pPr>
        <w:spacing w:before="240" w:after="60" w:line="312" w:lineRule="auto"/>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t xml:space="preserve">7.3.3. Học phần 3: Phương pháp nghiên cứu </w:t>
      </w:r>
      <w:r w:rsidR="00580132" w:rsidRPr="00AC1D8A">
        <w:rPr>
          <w:rFonts w:ascii="Times New Roman" w:eastAsia="Arial" w:hAnsi="Times New Roman" w:cs="Times New Roman"/>
          <w:b/>
          <w:i/>
          <w:sz w:val="24"/>
          <w:szCs w:val="24"/>
          <w:lang w:val="vi-VN"/>
        </w:rPr>
        <w:t>khoa học</w:t>
      </w:r>
    </w:p>
    <w:p w14:paraId="504C42E9" w14:textId="77777777" w:rsidR="001A344A" w:rsidRPr="00AC1D8A" w:rsidRDefault="001A344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18AFC83A" w14:textId="77777777" w:rsidR="00524BB8" w:rsidRPr="00AC1D8A" w:rsidRDefault="001A344A" w:rsidP="00524BB8">
      <w:pPr>
        <w:spacing w:before="60" w:after="60" w:line="312" w:lineRule="auto"/>
        <w:ind w:firstLine="720"/>
        <w:jc w:val="both"/>
        <w:rPr>
          <w:rFonts w:ascii="Times New Roman" w:eastAsia="Arial" w:hAnsi="Times New Roman" w:cs="Times New Roman"/>
          <w:sz w:val="24"/>
          <w:szCs w:val="24"/>
          <w:lang w:val="vi-VN"/>
        </w:rPr>
      </w:pPr>
      <w:r w:rsidRPr="00AC1D8A">
        <w:rPr>
          <w:rFonts w:ascii="Times New Roman" w:eastAsia="Arial" w:hAnsi="Times New Roman" w:cs="Times New Roman"/>
          <w:b/>
          <w:i/>
          <w:sz w:val="24"/>
          <w:szCs w:val="24"/>
          <w:lang w:val="de-DE"/>
        </w:rPr>
        <w:t>Giới thiệu tóm tắt học phần</w:t>
      </w:r>
      <w:r w:rsidR="00524BB8" w:rsidRPr="00AC1D8A">
        <w:rPr>
          <w:rFonts w:ascii="Times New Roman" w:eastAsia="Arial" w:hAnsi="Times New Roman" w:cs="Times New Roman"/>
          <w:b/>
          <w:i/>
          <w:sz w:val="24"/>
          <w:szCs w:val="24"/>
          <w:lang w:val="vi-VN"/>
        </w:rPr>
        <w:t>:</w:t>
      </w:r>
      <w:r w:rsidR="00524BB8" w:rsidRPr="00AC1D8A">
        <w:rPr>
          <w:rFonts w:ascii="Times New Roman" w:eastAsia="Arial" w:hAnsi="Times New Roman" w:cs="Times New Roman"/>
          <w:sz w:val="24"/>
          <w:szCs w:val="24"/>
          <w:lang w:val="fi-FI"/>
        </w:rPr>
        <w:t xml:space="preserve"> Học phần Phương pháp nghiên cứu </w:t>
      </w:r>
      <w:r w:rsidR="00524BB8" w:rsidRPr="00AC1D8A">
        <w:rPr>
          <w:rFonts w:ascii="Times New Roman" w:eastAsia="Arial" w:hAnsi="Times New Roman" w:cs="Times New Roman"/>
          <w:sz w:val="24"/>
          <w:szCs w:val="24"/>
          <w:lang w:val="vi-VN"/>
        </w:rPr>
        <w:t>khoa học</w:t>
      </w:r>
      <w:r w:rsidR="00524BB8" w:rsidRPr="00AC1D8A">
        <w:rPr>
          <w:rFonts w:ascii="Times New Roman" w:eastAsia="Arial" w:hAnsi="Times New Roman" w:cs="Times New Roman"/>
          <w:sz w:val="24"/>
          <w:szCs w:val="24"/>
          <w:lang w:val="fi-FI"/>
        </w:rPr>
        <w:t xml:space="preserve"> là học phần bắt buộc thuộc khối kiến thức chuyên ngành đào tạo thạc sỹ Quản lý kinh tế</w:t>
      </w:r>
      <w:r w:rsidR="00524BB8" w:rsidRPr="00AC1D8A">
        <w:rPr>
          <w:rFonts w:ascii="Times New Roman" w:hAnsi="Times New Roman" w:cs="Times New Roman"/>
          <w:sz w:val="24"/>
          <w:szCs w:val="24"/>
          <w:lang w:val="fr-FR"/>
        </w:rPr>
        <w:t xml:space="preserve">, nhằm giới thiệu cho học viên </w:t>
      </w:r>
      <w:r w:rsidR="00524BB8" w:rsidRPr="00AC1D8A">
        <w:rPr>
          <w:rFonts w:ascii="Times New Roman" w:eastAsia="Arial" w:hAnsi="Times New Roman" w:cs="Times New Roman"/>
          <w:sz w:val="24"/>
          <w:szCs w:val="24"/>
          <w:lang w:val="vi-VN"/>
        </w:rPr>
        <w:t>những vấn đề lý luận</w:t>
      </w:r>
      <w:r w:rsidR="00524BB8" w:rsidRPr="00AC1D8A">
        <w:rPr>
          <w:rFonts w:ascii="Times New Roman" w:eastAsia="Arial" w:hAnsi="Times New Roman" w:cs="Times New Roman"/>
          <w:sz w:val="24"/>
          <w:szCs w:val="24"/>
          <w:lang w:val="fi-FI"/>
        </w:rPr>
        <w:t xml:space="preserve"> về phương pháp nghiên cứu trong Quản lý kinh tế nhằm giúp người học có hiểu biết về việc thực hiện một nghiên cứu khoa học. </w:t>
      </w:r>
      <w:r w:rsidR="00524BB8" w:rsidRPr="00AC1D8A">
        <w:rPr>
          <w:rFonts w:ascii="Times New Roman" w:hAnsi="Times New Roman" w:cs="Times New Roman"/>
          <w:spacing w:val="-2"/>
          <w:sz w:val="24"/>
          <w:szCs w:val="24"/>
          <w:lang w:val="vi-VN"/>
        </w:rPr>
        <w:t>Học phần này giúp người học</w:t>
      </w:r>
      <w:r w:rsidR="00524BB8" w:rsidRPr="00AC1D8A">
        <w:rPr>
          <w:rFonts w:ascii="Times New Roman" w:eastAsia="Arial" w:hAnsi="Times New Roman" w:cs="Times New Roman"/>
          <w:sz w:val="24"/>
          <w:szCs w:val="24"/>
          <w:lang w:val="fi-FI"/>
        </w:rPr>
        <w:t xml:space="preserve"> (i) trình bày những kiến thức tổng quan về nghiên cứu khoa học, cách hình thành ý tưởng nghiên cứu, xác định vấn đề nghiên cứu  và thiết kế nghiên cứu, (ii) các đo lường trong nghiên cứu, phương pháp chọn mẫu, thu thập dữ liệu và phân tích dữ liệu, (iii) giới thiệu cách xây dựng một đề cương nghiên cứu, cách viết và trình bày báo cáo nghiên cứu khoa học. Đây là những kiến thức mà học viên</w:t>
      </w:r>
      <w:r w:rsidR="00524BB8" w:rsidRPr="00AC1D8A">
        <w:rPr>
          <w:rFonts w:ascii="Times New Roman" w:eastAsia="Arial" w:hAnsi="Times New Roman" w:cs="Times New Roman"/>
          <w:sz w:val="24"/>
          <w:szCs w:val="24"/>
          <w:lang w:val="vi-VN"/>
        </w:rPr>
        <w:t xml:space="preserve"> </w:t>
      </w:r>
      <w:r w:rsidR="00524BB8" w:rsidRPr="00AC1D8A">
        <w:rPr>
          <w:rFonts w:ascii="Times New Roman" w:eastAsia="Arial" w:hAnsi="Times New Roman" w:cs="Times New Roman"/>
          <w:sz w:val="24"/>
          <w:szCs w:val="24"/>
          <w:lang w:val="fi-FI"/>
        </w:rPr>
        <w:t>đại học chuyên ngành Quản lý kinh tế chưa được đề cập đến hoặc đề cập chưa sâu trong chương trình đào tạo Quản lý kinh tế tại các trường đại học ở Việt Nam.</w:t>
      </w:r>
      <w:r w:rsidR="00524BB8" w:rsidRPr="00AC1D8A">
        <w:rPr>
          <w:rFonts w:ascii="Times New Roman" w:eastAsia="Arial" w:hAnsi="Times New Roman" w:cs="Times New Roman"/>
          <w:sz w:val="24"/>
          <w:szCs w:val="24"/>
          <w:lang w:val="vi-VN"/>
        </w:rPr>
        <w:t xml:space="preserve"> </w:t>
      </w:r>
    </w:p>
    <w:tbl>
      <w:tblPr>
        <w:tblpPr w:leftFromText="180" w:rightFromText="180" w:vertAnchor="text" w:horzAnchor="margin" w:tblpY="499"/>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FA6355" w:rsidRPr="00AC1D8A" w14:paraId="42CD7E08" w14:textId="77777777" w:rsidTr="004B20C9">
        <w:trPr>
          <w:trHeight w:val="845"/>
          <w:tblHeader/>
        </w:trPr>
        <w:tc>
          <w:tcPr>
            <w:tcW w:w="1232" w:type="dxa"/>
            <w:shd w:val="pct30" w:color="FFFF00" w:fill="FFFFFF"/>
            <w:vAlign w:val="center"/>
          </w:tcPr>
          <w:p w14:paraId="699F3F97" w14:textId="77777777" w:rsidR="00FA6355" w:rsidRPr="00AC1D8A" w:rsidRDefault="00FA6355" w:rsidP="004B20C9">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p w14:paraId="1D577D8B" w14:textId="77777777" w:rsidR="00FA6355" w:rsidRPr="00AC1D8A" w:rsidRDefault="00FA6355" w:rsidP="004B20C9">
            <w:pPr>
              <w:keepNext/>
              <w:widowControl w:val="0"/>
              <w:tabs>
                <w:tab w:val="left" w:pos="284"/>
                <w:tab w:val="left" w:pos="5954"/>
              </w:tabs>
              <w:spacing w:line="288" w:lineRule="auto"/>
              <w:jc w:val="center"/>
              <w:rPr>
                <w:rFonts w:ascii="Times New Roman" w:hAnsi="Times New Roman" w:cs="Times New Roman"/>
                <w:b/>
                <w:bCs/>
                <w:i/>
                <w:sz w:val="24"/>
                <w:szCs w:val="24"/>
              </w:rPr>
            </w:pPr>
            <w:r w:rsidRPr="00AC1D8A">
              <w:rPr>
                <w:rFonts w:ascii="Times New Roman" w:hAnsi="Times New Roman" w:cs="Times New Roman"/>
                <w:b/>
                <w:bCs/>
                <w:i/>
                <w:sz w:val="24"/>
                <w:szCs w:val="24"/>
              </w:rPr>
              <w:t>(COs)</w:t>
            </w:r>
          </w:p>
        </w:tc>
        <w:tc>
          <w:tcPr>
            <w:tcW w:w="5255" w:type="dxa"/>
            <w:shd w:val="pct30" w:color="FFFF00" w:fill="FFFFFF"/>
            <w:vAlign w:val="center"/>
          </w:tcPr>
          <w:p w14:paraId="4077F05F" w14:textId="77777777" w:rsidR="00FA6355" w:rsidRPr="00AC1D8A" w:rsidRDefault="00FA6355" w:rsidP="004B20C9">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44D532A" w14:textId="77777777" w:rsidR="00FA6355" w:rsidRPr="00AC1D8A" w:rsidRDefault="00FA6355" w:rsidP="004B20C9">
            <w:pPr>
              <w:keepNext/>
              <w:widowControl w:val="0"/>
              <w:tabs>
                <w:tab w:val="left" w:pos="284"/>
                <w:tab w:val="left" w:pos="5954"/>
              </w:tabs>
              <w:spacing w:line="288"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2877" w:type="dxa"/>
            <w:shd w:val="pct30" w:color="FFFF00" w:fill="FFFFFF"/>
            <w:vAlign w:val="center"/>
          </w:tcPr>
          <w:p w14:paraId="357C4641" w14:textId="77777777" w:rsidR="00FA6355" w:rsidRPr="00AC1D8A" w:rsidRDefault="00FA6355" w:rsidP="004B20C9">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chuẩn đầu ra</w:t>
            </w:r>
          </w:p>
          <w:p w14:paraId="7B9FF6D7" w14:textId="77777777" w:rsidR="00FA6355" w:rsidRPr="00AC1D8A" w:rsidRDefault="00FA6355" w:rsidP="004B20C9">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CTĐT</w:t>
            </w:r>
          </w:p>
        </w:tc>
      </w:tr>
      <w:tr w:rsidR="00FA6355" w:rsidRPr="00AC1D8A" w14:paraId="5AC18AD7" w14:textId="77777777" w:rsidTr="00FA6355">
        <w:trPr>
          <w:trHeight w:val="333"/>
        </w:trPr>
        <w:tc>
          <w:tcPr>
            <w:tcW w:w="1232" w:type="dxa"/>
            <w:shd w:val="clear" w:color="auto" w:fill="auto"/>
          </w:tcPr>
          <w:p w14:paraId="6068D059"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CO1</w:t>
            </w:r>
          </w:p>
        </w:tc>
        <w:tc>
          <w:tcPr>
            <w:tcW w:w="5255" w:type="dxa"/>
            <w:shd w:val="clear" w:color="auto" w:fill="auto"/>
          </w:tcPr>
          <w:p w14:paraId="300DBF33"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Có kiến thức lý thuyết và nhận diện được các loại nghiên cứu khoa học, vấn đề cần nghiên cứu và quy trình nghiên cứu</w:t>
            </w:r>
          </w:p>
        </w:tc>
        <w:tc>
          <w:tcPr>
            <w:tcW w:w="2877" w:type="dxa"/>
          </w:tcPr>
          <w:p w14:paraId="1A6CCB57" w14:textId="77777777" w:rsidR="00FA6355" w:rsidRPr="00AC1D8A" w:rsidRDefault="00FA6355" w:rsidP="00FA6355">
            <w:pPr>
              <w:keepNext/>
              <w:widowControl w:val="0"/>
              <w:spacing w:line="288" w:lineRule="auto"/>
              <w:jc w:val="center"/>
              <w:rPr>
                <w:rFonts w:ascii="Times New Roman" w:hAnsi="Times New Roman" w:cs="Times New Roman"/>
                <w:sz w:val="24"/>
                <w:szCs w:val="24"/>
              </w:rPr>
            </w:pPr>
            <w:r w:rsidRPr="00AC1D8A">
              <w:rPr>
                <w:rFonts w:ascii="Times New Roman" w:hAnsi="Times New Roman" w:cs="Times New Roman"/>
                <w:sz w:val="24"/>
                <w:szCs w:val="24"/>
              </w:rPr>
              <w:t>PLO1.2</w:t>
            </w:r>
          </w:p>
        </w:tc>
      </w:tr>
      <w:tr w:rsidR="00FA6355" w:rsidRPr="00AC1D8A" w14:paraId="301CCA89" w14:textId="77777777" w:rsidTr="00FA6355">
        <w:trPr>
          <w:trHeight w:val="327"/>
        </w:trPr>
        <w:tc>
          <w:tcPr>
            <w:tcW w:w="1232" w:type="dxa"/>
            <w:shd w:val="clear" w:color="auto" w:fill="auto"/>
          </w:tcPr>
          <w:p w14:paraId="4DF849D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CO2</w:t>
            </w:r>
          </w:p>
        </w:tc>
        <w:tc>
          <w:tcPr>
            <w:tcW w:w="5255" w:type="dxa"/>
            <w:shd w:val="clear" w:color="auto" w:fill="auto"/>
          </w:tcPr>
          <w:p w14:paraId="4934F6D3"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C</w:t>
            </w:r>
            <w:r w:rsidRPr="004B20C9">
              <w:rPr>
                <w:rFonts w:ascii="Times New Roman" w:hAnsi="Times New Roman" w:cs="Times New Roman"/>
                <w:spacing w:val="4"/>
                <w:sz w:val="24"/>
                <w:szCs w:val="24"/>
              </w:rPr>
              <w:t>ó kiến thức và nắm vững các yêu cầu nghiên cứu trong chuyên đề, tiểu luận và luận văn tốt nghiệp của học viên cao học ngành Quản lý kinh tế, Kiểm toán.</w:t>
            </w:r>
          </w:p>
        </w:tc>
        <w:tc>
          <w:tcPr>
            <w:tcW w:w="2877" w:type="dxa"/>
          </w:tcPr>
          <w:p w14:paraId="0FEDC7F5"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sz w:val="24"/>
                <w:szCs w:val="24"/>
              </w:rPr>
            </w:pPr>
            <w:r w:rsidRPr="00AC1D8A">
              <w:rPr>
                <w:rFonts w:ascii="Times New Roman" w:hAnsi="Times New Roman" w:cs="Times New Roman"/>
                <w:sz w:val="24"/>
                <w:szCs w:val="24"/>
              </w:rPr>
              <w:t>PLO1.2; PLO1.3</w:t>
            </w:r>
          </w:p>
        </w:tc>
      </w:tr>
      <w:tr w:rsidR="00FA6355" w:rsidRPr="00AC1D8A" w14:paraId="30355BCE" w14:textId="77777777" w:rsidTr="00FA6355">
        <w:tc>
          <w:tcPr>
            <w:tcW w:w="1232" w:type="dxa"/>
            <w:shd w:val="clear" w:color="auto" w:fill="auto"/>
          </w:tcPr>
          <w:p w14:paraId="5B92BD0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CO3</w:t>
            </w:r>
          </w:p>
        </w:tc>
        <w:tc>
          <w:tcPr>
            <w:tcW w:w="5255" w:type="dxa"/>
            <w:shd w:val="clear" w:color="auto" w:fill="auto"/>
          </w:tcPr>
          <w:p w14:paraId="276A14BA"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Có kiến thức và nắm vững phương pháp trình bày mục tiêu, giả thuyết, phương pháp nghiên cứu, kết quả nghiên cứu.</w:t>
            </w:r>
          </w:p>
        </w:tc>
        <w:tc>
          <w:tcPr>
            <w:tcW w:w="2877" w:type="dxa"/>
          </w:tcPr>
          <w:p w14:paraId="2BA9E7FB"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rPr>
              <w:t>PLO1.2; PLO1.3</w:t>
            </w:r>
          </w:p>
        </w:tc>
      </w:tr>
      <w:tr w:rsidR="00FA6355" w:rsidRPr="00AC1D8A" w14:paraId="23F3EBF9" w14:textId="77777777" w:rsidTr="00FA6355">
        <w:tc>
          <w:tcPr>
            <w:tcW w:w="1232" w:type="dxa"/>
            <w:shd w:val="clear" w:color="auto" w:fill="auto"/>
          </w:tcPr>
          <w:p w14:paraId="0A0FBC97"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CO</w:t>
            </w:r>
            <w:r w:rsidRPr="00AC1D8A">
              <w:rPr>
                <w:rFonts w:ascii="Times New Roman" w:hAnsi="Times New Roman" w:cs="Times New Roman"/>
                <w:b/>
                <w:bCs/>
                <w:sz w:val="24"/>
                <w:szCs w:val="24"/>
              </w:rPr>
              <w:t>4</w:t>
            </w:r>
          </w:p>
        </w:tc>
        <w:tc>
          <w:tcPr>
            <w:tcW w:w="5255" w:type="dxa"/>
            <w:shd w:val="clear" w:color="auto" w:fill="auto"/>
          </w:tcPr>
          <w:p w14:paraId="18C29CAA"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Phân tích số liệu và giải thích kết quả nghiên cứu</w:t>
            </w:r>
          </w:p>
        </w:tc>
        <w:tc>
          <w:tcPr>
            <w:tcW w:w="2877" w:type="dxa"/>
          </w:tcPr>
          <w:p w14:paraId="7D00D4E2"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lang w:eastAsia="vi-VN"/>
              </w:rPr>
              <w:t>PLO2.1; PLO2.3</w:t>
            </w:r>
          </w:p>
        </w:tc>
      </w:tr>
      <w:tr w:rsidR="00FA6355" w:rsidRPr="00AC1D8A" w14:paraId="3249F8FB" w14:textId="77777777" w:rsidTr="00FA6355">
        <w:tc>
          <w:tcPr>
            <w:tcW w:w="1232" w:type="dxa"/>
            <w:shd w:val="clear" w:color="auto" w:fill="auto"/>
          </w:tcPr>
          <w:p w14:paraId="5FB06B5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CO</w:t>
            </w:r>
            <w:r w:rsidRPr="00AC1D8A">
              <w:rPr>
                <w:rFonts w:ascii="Times New Roman" w:hAnsi="Times New Roman" w:cs="Times New Roman"/>
                <w:b/>
                <w:bCs/>
                <w:sz w:val="24"/>
                <w:szCs w:val="24"/>
              </w:rPr>
              <w:t>5</w:t>
            </w:r>
          </w:p>
        </w:tc>
        <w:tc>
          <w:tcPr>
            <w:tcW w:w="5255" w:type="dxa"/>
            <w:shd w:val="clear" w:color="auto" w:fill="auto"/>
          </w:tcPr>
          <w:p w14:paraId="0E122E04"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Phát triển các kỹ năng về tổ chức thực hiện công việc và kỹ năng làm việc nhóm</w:t>
            </w:r>
          </w:p>
        </w:tc>
        <w:tc>
          <w:tcPr>
            <w:tcW w:w="2877" w:type="dxa"/>
          </w:tcPr>
          <w:p w14:paraId="6A7C0147"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lang w:eastAsia="vi-VN"/>
              </w:rPr>
              <w:t>PLO2.2</w:t>
            </w:r>
          </w:p>
        </w:tc>
      </w:tr>
      <w:tr w:rsidR="00FA6355" w:rsidRPr="00AC1D8A" w14:paraId="374BB366" w14:textId="77777777" w:rsidTr="00FA6355">
        <w:tc>
          <w:tcPr>
            <w:tcW w:w="1232" w:type="dxa"/>
            <w:shd w:val="clear" w:color="auto" w:fill="auto"/>
          </w:tcPr>
          <w:p w14:paraId="5AE17625"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CO</w:t>
            </w:r>
            <w:r w:rsidRPr="00AC1D8A">
              <w:rPr>
                <w:rFonts w:ascii="Times New Roman" w:hAnsi="Times New Roman" w:cs="Times New Roman"/>
                <w:b/>
                <w:bCs/>
                <w:sz w:val="24"/>
                <w:szCs w:val="24"/>
              </w:rPr>
              <w:t>6</w:t>
            </w:r>
          </w:p>
        </w:tc>
        <w:tc>
          <w:tcPr>
            <w:tcW w:w="5255" w:type="dxa"/>
            <w:shd w:val="clear" w:color="auto" w:fill="auto"/>
          </w:tcPr>
          <w:p w14:paraId="167E55CA"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Hành xử chuyên nghiệp, có trách nhiệm và tuân thủ các quy định đặc thù của nghề nghiệp</w:t>
            </w:r>
          </w:p>
        </w:tc>
        <w:tc>
          <w:tcPr>
            <w:tcW w:w="2877" w:type="dxa"/>
          </w:tcPr>
          <w:p w14:paraId="07ADF2E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lang w:eastAsia="vi-VN"/>
              </w:rPr>
              <w:t>PLO3.4</w:t>
            </w:r>
          </w:p>
        </w:tc>
      </w:tr>
    </w:tbl>
    <w:p w14:paraId="2AA11BE8" w14:textId="77777777" w:rsidR="00524BB8" w:rsidRPr="00AC1D8A" w:rsidRDefault="00524BB8" w:rsidP="00524BB8">
      <w:pPr>
        <w:spacing w:before="60" w:after="60" w:line="312" w:lineRule="auto"/>
        <w:ind w:firstLine="720"/>
        <w:jc w:val="both"/>
        <w:rPr>
          <w:rFonts w:ascii="Times New Roman" w:eastAsia="Arial" w:hAnsi="Times New Roman" w:cs="Times New Roman"/>
          <w:i/>
          <w:sz w:val="24"/>
          <w:szCs w:val="24"/>
          <w:lang w:val="fi-FI"/>
        </w:rPr>
      </w:pPr>
      <w:r w:rsidRPr="00AC1D8A">
        <w:rPr>
          <w:rFonts w:ascii="Times New Roman" w:hAnsi="Times New Roman" w:cs="Times New Roman"/>
          <w:b/>
          <w:bCs/>
          <w:i/>
          <w:sz w:val="24"/>
          <w:szCs w:val="24"/>
        </w:rPr>
        <w:t>Mục tiêu học phần (Course Objectives - CO)</w:t>
      </w:r>
    </w:p>
    <w:p w14:paraId="27238905" w14:textId="77777777" w:rsidR="00214C0D" w:rsidRPr="00AC1D8A" w:rsidRDefault="00214C0D" w:rsidP="003A2B48">
      <w:pPr>
        <w:keepNext/>
        <w:widowControl w:val="0"/>
        <w:spacing w:before="36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214C0D" w:rsidRPr="00AC1D8A" w14:paraId="403A8B21" w14:textId="77777777" w:rsidTr="006F0219">
        <w:trPr>
          <w:trHeight w:val="619"/>
          <w:jc w:val="center"/>
        </w:trPr>
        <w:tc>
          <w:tcPr>
            <w:tcW w:w="1384" w:type="dxa"/>
            <w:shd w:val="pct30" w:color="FFFF00" w:fill="FFFFFF"/>
          </w:tcPr>
          <w:p w14:paraId="194C5524"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Chuẩn đầu ra HP</w:t>
            </w:r>
          </w:p>
        </w:tc>
        <w:tc>
          <w:tcPr>
            <w:tcW w:w="7796" w:type="dxa"/>
            <w:shd w:val="pct30" w:color="FFFF00" w:fill="FFFFFF"/>
          </w:tcPr>
          <w:p w14:paraId="206B1521"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47165EAA"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môn học này, người học có thể:</w:t>
            </w:r>
          </w:p>
        </w:tc>
      </w:tr>
      <w:tr w:rsidR="00214C0D" w:rsidRPr="00AC1D8A" w14:paraId="2F2D730A" w14:textId="77777777" w:rsidTr="006F0219">
        <w:trPr>
          <w:jc w:val="center"/>
        </w:trPr>
        <w:tc>
          <w:tcPr>
            <w:tcW w:w="1384" w:type="dxa"/>
            <w:shd w:val="clear" w:color="auto" w:fill="auto"/>
            <w:vAlign w:val="center"/>
          </w:tcPr>
          <w:p w14:paraId="20F855FE"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w:t>
            </w:r>
            <w:r w:rsidRPr="00AC1D8A">
              <w:rPr>
                <w:rFonts w:ascii="Times New Roman" w:hAnsi="Times New Roman" w:cs="Times New Roman"/>
                <w:b/>
                <w:bCs/>
                <w:sz w:val="24"/>
                <w:szCs w:val="24"/>
              </w:rPr>
              <w:t>LO1</w:t>
            </w:r>
          </w:p>
        </w:tc>
        <w:tc>
          <w:tcPr>
            <w:tcW w:w="7796" w:type="dxa"/>
            <w:shd w:val="clear" w:color="auto" w:fill="auto"/>
          </w:tcPr>
          <w:p w14:paraId="7207C56A"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Xác định các vấn đề nghiên cứu</w:t>
            </w:r>
          </w:p>
        </w:tc>
      </w:tr>
      <w:tr w:rsidR="00214C0D" w:rsidRPr="00AC1D8A" w14:paraId="6A56B042" w14:textId="77777777" w:rsidTr="006F0219">
        <w:trPr>
          <w:jc w:val="center"/>
        </w:trPr>
        <w:tc>
          <w:tcPr>
            <w:tcW w:w="1384" w:type="dxa"/>
            <w:shd w:val="clear" w:color="auto" w:fill="auto"/>
            <w:vAlign w:val="center"/>
          </w:tcPr>
          <w:p w14:paraId="7DA30019"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w:t>
            </w:r>
            <w:r w:rsidRPr="00AC1D8A">
              <w:rPr>
                <w:rFonts w:ascii="Times New Roman" w:hAnsi="Times New Roman" w:cs="Times New Roman"/>
                <w:b/>
                <w:bCs/>
                <w:sz w:val="24"/>
                <w:szCs w:val="24"/>
              </w:rPr>
              <w:t>LO2</w:t>
            </w:r>
          </w:p>
        </w:tc>
        <w:tc>
          <w:tcPr>
            <w:tcW w:w="7796" w:type="dxa"/>
            <w:shd w:val="clear" w:color="auto" w:fill="auto"/>
          </w:tcPr>
          <w:p w14:paraId="7147CB7F"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Viết được đề cương nghiên cứu trong chuyên đề ngành, tiểu luận, luận văn tốt nghiệp và các đề tài nghiên cứu khoa học</w:t>
            </w:r>
          </w:p>
        </w:tc>
      </w:tr>
      <w:tr w:rsidR="00214C0D" w:rsidRPr="00AC1D8A" w14:paraId="0CC603BE" w14:textId="77777777" w:rsidTr="006F0219">
        <w:trPr>
          <w:jc w:val="center"/>
        </w:trPr>
        <w:tc>
          <w:tcPr>
            <w:tcW w:w="1384" w:type="dxa"/>
            <w:shd w:val="clear" w:color="auto" w:fill="auto"/>
            <w:vAlign w:val="center"/>
          </w:tcPr>
          <w:p w14:paraId="1AB4CE30"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CLO3</w:t>
            </w:r>
          </w:p>
        </w:tc>
        <w:tc>
          <w:tcPr>
            <w:tcW w:w="7796" w:type="dxa"/>
            <w:shd w:val="clear" w:color="auto" w:fill="auto"/>
          </w:tcPr>
          <w:p w14:paraId="2556C4BB"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Thu thập, xử lý số liệu</w:t>
            </w:r>
          </w:p>
        </w:tc>
      </w:tr>
      <w:tr w:rsidR="00214C0D" w:rsidRPr="00AC1D8A" w14:paraId="27E54314" w14:textId="77777777" w:rsidTr="006F0219">
        <w:trPr>
          <w:jc w:val="center"/>
        </w:trPr>
        <w:tc>
          <w:tcPr>
            <w:tcW w:w="1384" w:type="dxa"/>
            <w:shd w:val="clear" w:color="auto" w:fill="auto"/>
            <w:vAlign w:val="center"/>
          </w:tcPr>
          <w:p w14:paraId="238A4048"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CLO4</w:t>
            </w:r>
          </w:p>
        </w:tc>
        <w:tc>
          <w:tcPr>
            <w:tcW w:w="7796" w:type="dxa"/>
            <w:shd w:val="clear" w:color="auto" w:fill="auto"/>
          </w:tcPr>
          <w:p w14:paraId="09D0BCBD"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Trình bày được các kết quả  nghiên cứu</w:t>
            </w:r>
          </w:p>
        </w:tc>
      </w:tr>
      <w:tr w:rsidR="00214C0D" w:rsidRPr="00AC1D8A" w14:paraId="05C13588" w14:textId="77777777" w:rsidTr="006F0219">
        <w:trPr>
          <w:jc w:val="center"/>
        </w:trPr>
        <w:tc>
          <w:tcPr>
            <w:tcW w:w="1384" w:type="dxa"/>
            <w:shd w:val="clear" w:color="auto" w:fill="auto"/>
            <w:vAlign w:val="center"/>
          </w:tcPr>
          <w:p w14:paraId="214B1462"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CLO5</w:t>
            </w:r>
          </w:p>
        </w:tc>
        <w:tc>
          <w:tcPr>
            <w:tcW w:w="7796" w:type="dxa"/>
            <w:shd w:val="clear" w:color="auto" w:fill="auto"/>
          </w:tcPr>
          <w:p w14:paraId="5859BD54"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Tổ chức hoạt động nghiên cứu</w:t>
            </w:r>
          </w:p>
        </w:tc>
      </w:tr>
      <w:tr w:rsidR="00214C0D" w:rsidRPr="00AC1D8A" w14:paraId="50D89E9E" w14:textId="77777777" w:rsidTr="006F0219">
        <w:trPr>
          <w:jc w:val="center"/>
        </w:trPr>
        <w:tc>
          <w:tcPr>
            <w:tcW w:w="1384" w:type="dxa"/>
            <w:shd w:val="clear" w:color="auto" w:fill="auto"/>
            <w:vAlign w:val="center"/>
          </w:tcPr>
          <w:p w14:paraId="602F591A"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CLO6</w:t>
            </w:r>
          </w:p>
        </w:tc>
        <w:tc>
          <w:tcPr>
            <w:tcW w:w="7796" w:type="dxa"/>
            <w:shd w:val="clear" w:color="auto" w:fill="auto"/>
          </w:tcPr>
          <w:p w14:paraId="137A2B37"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Phát triển được các kỹ năng về tổ chức thực hiện công việc, kỹ năng tự nghiên cứu, kỹ năng nắng nghe, kỹ năng giao tiếp và ứng xử</w:t>
            </w:r>
          </w:p>
        </w:tc>
      </w:tr>
      <w:tr w:rsidR="00214C0D" w:rsidRPr="00AC1D8A" w14:paraId="1709AC36" w14:textId="77777777" w:rsidTr="006F0219">
        <w:trPr>
          <w:jc w:val="center"/>
        </w:trPr>
        <w:tc>
          <w:tcPr>
            <w:tcW w:w="1384" w:type="dxa"/>
            <w:shd w:val="clear" w:color="auto" w:fill="auto"/>
            <w:vAlign w:val="center"/>
          </w:tcPr>
          <w:p w14:paraId="2149F1BC"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CLO7</w:t>
            </w:r>
          </w:p>
        </w:tc>
        <w:tc>
          <w:tcPr>
            <w:tcW w:w="7796" w:type="dxa"/>
            <w:shd w:val="clear" w:color="auto" w:fill="auto"/>
          </w:tcPr>
          <w:p w14:paraId="2CCB8713"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Làm việc hiệu quả nhóm</w:t>
            </w:r>
          </w:p>
        </w:tc>
      </w:tr>
      <w:tr w:rsidR="00214C0D" w:rsidRPr="00AC1D8A" w14:paraId="2D7310DD" w14:textId="77777777" w:rsidTr="006F0219">
        <w:trPr>
          <w:jc w:val="center"/>
        </w:trPr>
        <w:tc>
          <w:tcPr>
            <w:tcW w:w="1384" w:type="dxa"/>
            <w:shd w:val="clear" w:color="auto" w:fill="auto"/>
            <w:vAlign w:val="center"/>
          </w:tcPr>
          <w:p w14:paraId="692051F5"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CLO</w:t>
            </w:r>
            <w:r w:rsidRPr="00AC1D8A">
              <w:rPr>
                <w:rFonts w:ascii="Times New Roman" w:hAnsi="Times New Roman" w:cs="Times New Roman"/>
                <w:b/>
                <w:bCs/>
                <w:sz w:val="24"/>
                <w:szCs w:val="24"/>
              </w:rPr>
              <w:t>8</w:t>
            </w:r>
          </w:p>
        </w:tc>
        <w:tc>
          <w:tcPr>
            <w:tcW w:w="7796" w:type="dxa"/>
            <w:shd w:val="clear" w:color="auto" w:fill="auto"/>
          </w:tcPr>
          <w:p w14:paraId="17F502A4"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Có bản lĩnh, tự tin nhiệt tình, đam mê nghề nghiệp, có khả năng thích nghi đối với sự thay đổi, sãn sàng làm việc độc lập, làm việc với người khác có khả năng tiếp thu và bảo vệ quan điểm</w:t>
            </w:r>
          </w:p>
        </w:tc>
      </w:tr>
      <w:tr w:rsidR="00214C0D" w:rsidRPr="00AC1D8A" w14:paraId="50AF4BA8" w14:textId="77777777" w:rsidTr="006F0219">
        <w:trPr>
          <w:jc w:val="center"/>
        </w:trPr>
        <w:tc>
          <w:tcPr>
            <w:tcW w:w="1384" w:type="dxa"/>
            <w:shd w:val="clear" w:color="auto" w:fill="auto"/>
            <w:vAlign w:val="center"/>
          </w:tcPr>
          <w:p w14:paraId="325ACC79"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CLO</w:t>
            </w:r>
            <w:r w:rsidRPr="00AC1D8A">
              <w:rPr>
                <w:rFonts w:ascii="Times New Roman" w:hAnsi="Times New Roman" w:cs="Times New Roman"/>
                <w:b/>
                <w:bCs/>
                <w:sz w:val="24"/>
                <w:szCs w:val="24"/>
              </w:rPr>
              <w:t>9</w:t>
            </w:r>
          </w:p>
        </w:tc>
        <w:tc>
          <w:tcPr>
            <w:tcW w:w="7796" w:type="dxa"/>
            <w:shd w:val="clear" w:color="auto" w:fill="auto"/>
          </w:tcPr>
          <w:p w14:paraId="6062FDCB"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Trung thực trách nhiệm, tin cậy, t</w:t>
            </w:r>
            <w:r w:rsidR="006F0219" w:rsidRPr="00AC1D8A">
              <w:rPr>
                <w:rFonts w:ascii="Times New Roman" w:hAnsi="Times New Roman" w:cs="Times New Roman"/>
                <w:bCs/>
                <w:sz w:val="24"/>
                <w:szCs w:val="24"/>
              </w:rPr>
              <w:t>ỉ</w:t>
            </w:r>
            <w:r w:rsidRPr="00AC1D8A">
              <w:rPr>
                <w:rFonts w:ascii="Times New Roman" w:hAnsi="Times New Roman" w:cs="Times New Roman"/>
                <w:bCs/>
                <w:sz w:val="24"/>
                <w:szCs w:val="24"/>
              </w:rPr>
              <w:t xml:space="preserve"> mỉ, nguyên tắc, hành xử chuyên  nghiệp, có ý thức tổ chức kỷ luật, tuân thủ các quy định đặc thù của nghề nghiệp.</w:t>
            </w:r>
          </w:p>
        </w:tc>
      </w:tr>
    </w:tbl>
    <w:p w14:paraId="6FF64FFC" w14:textId="77777777" w:rsidR="00214C0D" w:rsidRPr="00AC1D8A" w:rsidRDefault="00214C0D" w:rsidP="003A2B48">
      <w:pPr>
        <w:keepNext/>
        <w:widowControl w:val="0"/>
        <w:spacing w:before="24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315"/>
        <w:gridCol w:w="1265"/>
        <w:gridCol w:w="1264"/>
        <w:gridCol w:w="1265"/>
        <w:gridCol w:w="1410"/>
        <w:gridCol w:w="1275"/>
      </w:tblGrid>
      <w:tr w:rsidR="00AC1D8A" w:rsidRPr="00AC1D8A" w14:paraId="4279CC88" w14:textId="77777777" w:rsidTr="0000635E">
        <w:trPr>
          <w:jc w:val="center"/>
        </w:trPr>
        <w:tc>
          <w:tcPr>
            <w:tcW w:w="1494" w:type="dxa"/>
            <w:shd w:val="clear" w:color="auto" w:fill="auto"/>
            <w:vAlign w:val="bottom"/>
          </w:tcPr>
          <w:p w14:paraId="57675C3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p>
        </w:tc>
        <w:tc>
          <w:tcPr>
            <w:tcW w:w="1315" w:type="dxa"/>
            <w:shd w:val="clear" w:color="auto" w:fill="auto"/>
            <w:vAlign w:val="bottom"/>
          </w:tcPr>
          <w:p w14:paraId="3349E34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PLO1.2</w:t>
            </w:r>
          </w:p>
        </w:tc>
        <w:tc>
          <w:tcPr>
            <w:tcW w:w="1265" w:type="dxa"/>
            <w:shd w:val="clear" w:color="auto" w:fill="auto"/>
            <w:vAlign w:val="bottom"/>
          </w:tcPr>
          <w:p w14:paraId="34A0FC33"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PLO1.3</w:t>
            </w:r>
          </w:p>
        </w:tc>
        <w:tc>
          <w:tcPr>
            <w:tcW w:w="1264" w:type="dxa"/>
            <w:shd w:val="clear" w:color="auto" w:fill="auto"/>
            <w:vAlign w:val="bottom"/>
          </w:tcPr>
          <w:p w14:paraId="1EF80F7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PLO2.1</w:t>
            </w:r>
          </w:p>
        </w:tc>
        <w:tc>
          <w:tcPr>
            <w:tcW w:w="1265" w:type="dxa"/>
            <w:shd w:val="clear" w:color="auto" w:fill="auto"/>
            <w:vAlign w:val="bottom"/>
          </w:tcPr>
          <w:p w14:paraId="2D76010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PLO2.2</w:t>
            </w:r>
          </w:p>
        </w:tc>
        <w:tc>
          <w:tcPr>
            <w:tcW w:w="1410" w:type="dxa"/>
            <w:shd w:val="clear" w:color="auto" w:fill="auto"/>
            <w:vAlign w:val="bottom"/>
          </w:tcPr>
          <w:p w14:paraId="2312373F"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PLO2.3</w:t>
            </w:r>
          </w:p>
        </w:tc>
        <w:tc>
          <w:tcPr>
            <w:tcW w:w="1275" w:type="dxa"/>
            <w:vAlign w:val="bottom"/>
          </w:tcPr>
          <w:p w14:paraId="0CDE2D3A" w14:textId="77777777" w:rsidR="00214C0D" w:rsidRPr="00AC1D8A" w:rsidRDefault="00580132"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PLO3.3</w:t>
            </w:r>
          </w:p>
        </w:tc>
      </w:tr>
      <w:tr w:rsidR="00AC1D8A" w:rsidRPr="00AC1D8A" w14:paraId="56C8A109" w14:textId="77777777" w:rsidTr="0000635E">
        <w:trPr>
          <w:jc w:val="center"/>
        </w:trPr>
        <w:tc>
          <w:tcPr>
            <w:tcW w:w="1494" w:type="dxa"/>
            <w:shd w:val="clear" w:color="auto" w:fill="auto"/>
            <w:vAlign w:val="bottom"/>
          </w:tcPr>
          <w:p w14:paraId="55A85BAA"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CLO1</w:t>
            </w:r>
          </w:p>
        </w:tc>
        <w:tc>
          <w:tcPr>
            <w:tcW w:w="1315" w:type="dxa"/>
            <w:shd w:val="clear" w:color="auto" w:fill="auto"/>
            <w:vAlign w:val="bottom"/>
          </w:tcPr>
          <w:p w14:paraId="36D175E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1CA5F7E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2623A3CC"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404F84E7"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45AA69CF"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5AA0683"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61CE791E" w14:textId="77777777" w:rsidTr="0000635E">
        <w:trPr>
          <w:jc w:val="center"/>
        </w:trPr>
        <w:tc>
          <w:tcPr>
            <w:tcW w:w="1494" w:type="dxa"/>
            <w:shd w:val="clear" w:color="auto" w:fill="auto"/>
            <w:vAlign w:val="bottom"/>
          </w:tcPr>
          <w:p w14:paraId="69D6C11D"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CLO2</w:t>
            </w:r>
          </w:p>
        </w:tc>
        <w:tc>
          <w:tcPr>
            <w:tcW w:w="1315" w:type="dxa"/>
            <w:shd w:val="clear" w:color="auto" w:fill="auto"/>
            <w:vAlign w:val="bottom"/>
          </w:tcPr>
          <w:p w14:paraId="6EBB767C"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28BD640A"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04B3AA2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7B945251"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0426E2B1"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62D35E1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7B5B5E30" w14:textId="77777777" w:rsidTr="0000635E">
        <w:trPr>
          <w:jc w:val="center"/>
        </w:trPr>
        <w:tc>
          <w:tcPr>
            <w:tcW w:w="1494" w:type="dxa"/>
            <w:shd w:val="clear" w:color="auto" w:fill="auto"/>
            <w:vAlign w:val="bottom"/>
          </w:tcPr>
          <w:p w14:paraId="49095408"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CLO3</w:t>
            </w:r>
          </w:p>
        </w:tc>
        <w:tc>
          <w:tcPr>
            <w:tcW w:w="1315" w:type="dxa"/>
            <w:shd w:val="clear" w:color="auto" w:fill="auto"/>
            <w:vAlign w:val="bottom"/>
          </w:tcPr>
          <w:p w14:paraId="05E9927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6CA4DE1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0BE8B95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7A1A7BF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c>
          <w:tcPr>
            <w:tcW w:w="1410" w:type="dxa"/>
            <w:shd w:val="clear" w:color="auto" w:fill="auto"/>
            <w:vAlign w:val="bottom"/>
          </w:tcPr>
          <w:p w14:paraId="6513AD1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EE53CD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6C427945" w14:textId="77777777" w:rsidTr="0000635E">
        <w:trPr>
          <w:jc w:val="center"/>
        </w:trPr>
        <w:tc>
          <w:tcPr>
            <w:tcW w:w="1494" w:type="dxa"/>
            <w:shd w:val="clear" w:color="auto" w:fill="auto"/>
            <w:vAlign w:val="bottom"/>
          </w:tcPr>
          <w:p w14:paraId="7B395B15"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CLO4</w:t>
            </w:r>
          </w:p>
        </w:tc>
        <w:tc>
          <w:tcPr>
            <w:tcW w:w="1315" w:type="dxa"/>
            <w:shd w:val="clear" w:color="auto" w:fill="auto"/>
            <w:vAlign w:val="bottom"/>
          </w:tcPr>
          <w:p w14:paraId="62683A6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5394578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7CEFC4E3"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156144A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4F93B52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709A5882"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3AEA9DEA" w14:textId="77777777" w:rsidTr="0000635E">
        <w:trPr>
          <w:jc w:val="center"/>
        </w:trPr>
        <w:tc>
          <w:tcPr>
            <w:tcW w:w="1494" w:type="dxa"/>
            <w:shd w:val="clear" w:color="auto" w:fill="auto"/>
            <w:vAlign w:val="bottom"/>
          </w:tcPr>
          <w:p w14:paraId="4D334A9F"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CLO5</w:t>
            </w:r>
          </w:p>
        </w:tc>
        <w:tc>
          <w:tcPr>
            <w:tcW w:w="1315" w:type="dxa"/>
            <w:shd w:val="clear" w:color="auto" w:fill="auto"/>
            <w:vAlign w:val="bottom"/>
          </w:tcPr>
          <w:p w14:paraId="43C287A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18DB265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2A5A2661"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5F7F241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2B99545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4444A7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7D29C748" w14:textId="77777777" w:rsidTr="0000635E">
        <w:trPr>
          <w:jc w:val="center"/>
        </w:trPr>
        <w:tc>
          <w:tcPr>
            <w:tcW w:w="1494" w:type="dxa"/>
            <w:shd w:val="clear" w:color="auto" w:fill="auto"/>
            <w:vAlign w:val="bottom"/>
          </w:tcPr>
          <w:p w14:paraId="55B8E130"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CLO6</w:t>
            </w:r>
          </w:p>
        </w:tc>
        <w:tc>
          <w:tcPr>
            <w:tcW w:w="1315" w:type="dxa"/>
            <w:shd w:val="clear" w:color="auto" w:fill="auto"/>
            <w:vAlign w:val="bottom"/>
          </w:tcPr>
          <w:p w14:paraId="30A3DDB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197D387B"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73EC845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539E36FA"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77AFFD58"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59701B8"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242E5A77" w14:textId="77777777" w:rsidTr="0000635E">
        <w:trPr>
          <w:jc w:val="center"/>
        </w:trPr>
        <w:tc>
          <w:tcPr>
            <w:tcW w:w="1494" w:type="dxa"/>
            <w:shd w:val="clear" w:color="auto" w:fill="auto"/>
            <w:vAlign w:val="bottom"/>
          </w:tcPr>
          <w:p w14:paraId="46CF1462"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CLO7</w:t>
            </w:r>
          </w:p>
        </w:tc>
        <w:tc>
          <w:tcPr>
            <w:tcW w:w="1315" w:type="dxa"/>
            <w:shd w:val="clear" w:color="auto" w:fill="auto"/>
            <w:vAlign w:val="bottom"/>
          </w:tcPr>
          <w:p w14:paraId="114DDDE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73479D4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1D69478B"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6AEA737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3F5D740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7F380BEC"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1F3371E2" w14:textId="77777777" w:rsidTr="0000635E">
        <w:trPr>
          <w:jc w:val="center"/>
        </w:trPr>
        <w:tc>
          <w:tcPr>
            <w:tcW w:w="1494" w:type="dxa"/>
            <w:shd w:val="clear" w:color="auto" w:fill="auto"/>
            <w:vAlign w:val="bottom"/>
          </w:tcPr>
          <w:p w14:paraId="2151594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w:t>
            </w:r>
            <w:r w:rsidRPr="00AC1D8A">
              <w:rPr>
                <w:rFonts w:ascii="Times New Roman" w:eastAsia="Times New Roman" w:hAnsi="Times New Roman" w:cs="Times New Roman"/>
                <w:b/>
                <w:bCs/>
                <w:sz w:val="24"/>
                <w:szCs w:val="24"/>
                <w:lang w:eastAsia="vi-VN"/>
              </w:rPr>
              <w:t>8</w:t>
            </w:r>
            <w:r w:rsidRPr="00AC1D8A">
              <w:rPr>
                <w:rFonts w:ascii="Times New Roman" w:eastAsia="Times New Roman" w:hAnsi="Times New Roman" w:cs="Times New Roman"/>
                <w:b/>
                <w:bCs/>
                <w:sz w:val="24"/>
                <w:szCs w:val="24"/>
                <w:lang w:val="vi-VN" w:eastAsia="vi-VN"/>
              </w:rPr>
              <w:t xml:space="preserve"> </w:t>
            </w:r>
          </w:p>
        </w:tc>
        <w:tc>
          <w:tcPr>
            <w:tcW w:w="1315" w:type="dxa"/>
            <w:shd w:val="clear" w:color="auto" w:fill="auto"/>
            <w:vAlign w:val="bottom"/>
          </w:tcPr>
          <w:p w14:paraId="48DACEA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0D370962"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136F9BD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3BBB4E0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1BACDC67"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519012F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6741B43D" w14:textId="77777777" w:rsidTr="0000635E">
        <w:trPr>
          <w:jc w:val="center"/>
        </w:trPr>
        <w:tc>
          <w:tcPr>
            <w:tcW w:w="1494" w:type="dxa"/>
            <w:shd w:val="clear" w:color="auto" w:fill="auto"/>
            <w:vAlign w:val="bottom"/>
          </w:tcPr>
          <w:p w14:paraId="13A4A5C6"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val="vi-VN" w:eastAsia="vi-VN"/>
              </w:rPr>
              <w:t>CLO</w:t>
            </w:r>
            <w:r w:rsidRPr="00AC1D8A">
              <w:rPr>
                <w:rFonts w:ascii="Times New Roman" w:eastAsia="Times New Roman" w:hAnsi="Times New Roman" w:cs="Times New Roman"/>
                <w:b/>
                <w:bCs/>
                <w:sz w:val="24"/>
                <w:szCs w:val="24"/>
                <w:lang w:eastAsia="vi-VN"/>
              </w:rPr>
              <w:t>9</w:t>
            </w:r>
          </w:p>
        </w:tc>
        <w:tc>
          <w:tcPr>
            <w:tcW w:w="1315" w:type="dxa"/>
            <w:shd w:val="clear" w:color="auto" w:fill="auto"/>
            <w:vAlign w:val="bottom"/>
          </w:tcPr>
          <w:p w14:paraId="2E785906"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59FC089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34E207F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5E5814F3"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74288B0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526AD387"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bl>
    <w:p w14:paraId="5EAC6BF7" w14:textId="77777777" w:rsidR="007A1F6A" w:rsidRPr="00AC1D8A" w:rsidRDefault="006B23BA" w:rsidP="003A2B48">
      <w:pPr>
        <w:spacing w:before="60" w:after="60" w:line="312" w:lineRule="auto"/>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7.3.</w:t>
      </w:r>
      <w:r w:rsidR="00214C0D" w:rsidRPr="00AC1D8A">
        <w:rPr>
          <w:rFonts w:ascii="Times New Roman" w:eastAsia="Arial" w:hAnsi="Times New Roman" w:cs="Times New Roman"/>
          <w:b/>
          <w:i/>
          <w:sz w:val="24"/>
          <w:szCs w:val="24"/>
          <w:lang w:val="de-DE"/>
        </w:rPr>
        <w:t>4</w:t>
      </w:r>
      <w:r w:rsidRPr="00AC1D8A">
        <w:rPr>
          <w:rFonts w:ascii="Times New Roman" w:eastAsia="Arial" w:hAnsi="Times New Roman" w:cs="Times New Roman"/>
          <w:b/>
          <w:i/>
          <w:sz w:val="24"/>
          <w:szCs w:val="24"/>
          <w:lang w:val="de-DE"/>
        </w:rPr>
        <w:t xml:space="preserve">. Học phần </w:t>
      </w:r>
      <w:r w:rsidR="00214C0D" w:rsidRPr="00AC1D8A">
        <w:rPr>
          <w:rFonts w:ascii="Times New Roman" w:eastAsia="Arial" w:hAnsi="Times New Roman" w:cs="Times New Roman"/>
          <w:b/>
          <w:i/>
          <w:sz w:val="24"/>
          <w:szCs w:val="24"/>
          <w:lang w:val="de-DE"/>
        </w:rPr>
        <w:t>4</w:t>
      </w:r>
      <w:r w:rsidRPr="00AC1D8A">
        <w:rPr>
          <w:rFonts w:ascii="Times New Roman" w:eastAsia="Arial" w:hAnsi="Times New Roman" w:cs="Times New Roman"/>
          <w:b/>
          <w:i/>
          <w:sz w:val="24"/>
          <w:szCs w:val="24"/>
          <w:lang w:val="de-DE"/>
        </w:rPr>
        <w:t xml:space="preserve">: </w:t>
      </w:r>
      <w:r w:rsidR="00C02ACC" w:rsidRPr="00AC1D8A">
        <w:rPr>
          <w:rFonts w:ascii="Times New Roman" w:eastAsia="Arial" w:hAnsi="Times New Roman" w:cs="Times New Roman"/>
          <w:b/>
          <w:i/>
          <w:sz w:val="24"/>
          <w:szCs w:val="24"/>
          <w:lang w:val="vi-VN"/>
        </w:rPr>
        <w:t>Kinh tế học nâng cao</w:t>
      </w:r>
      <w:r w:rsidRPr="00AC1D8A">
        <w:rPr>
          <w:rFonts w:ascii="Times New Roman" w:eastAsia="Arial" w:hAnsi="Times New Roman" w:cs="Times New Roman"/>
          <w:b/>
          <w:i/>
          <w:sz w:val="24"/>
          <w:szCs w:val="24"/>
          <w:lang w:val="de-DE"/>
        </w:rPr>
        <w:t xml:space="preserve"> </w:t>
      </w:r>
    </w:p>
    <w:p w14:paraId="17B6BA79"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581C8255" w14:textId="77777777" w:rsidR="00C02ACC" w:rsidRPr="00AC1D8A" w:rsidRDefault="00C02ACC" w:rsidP="00C02ACC">
      <w:pPr>
        <w:spacing w:before="60" w:line="336" w:lineRule="auto"/>
        <w:jc w:val="both"/>
        <w:rPr>
          <w:rFonts w:ascii="Times New Roman" w:hAnsi="Times New Roman"/>
          <w:i/>
          <w:sz w:val="24"/>
          <w:szCs w:val="24"/>
        </w:rPr>
      </w:pPr>
      <w:r w:rsidRPr="00AC1D8A">
        <w:rPr>
          <w:rFonts w:ascii="Times New Roman" w:hAnsi="Times New Roman"/>
          <w:b/>
          <w:i/>
          <w:sz w:val="24"/>
          <w:szCs w:val="24"/>
        </w:rPr>
        <w:t>Mô tả học phần:</w:t>
      </w:r>
      <w:r w:rsidRPr="00AC1D8A">
        <w:rPr>
          <w:rFonts w:ascii="Times New Roman" w:hAnsi="Times New Roman"/>
          <w:i/>
          <w:sz w:val="24"/>
          <w:szCs w:val="24"/>
        </w:rPr>
        <w:t xml:space="preserve"> </w:t>
      </w:r>
    </w:p>
    <w:p w14:paraId="58C0D091" w14:textId="77777777" w:rsidR="00C02ACC" w:rsidRPr="00AC1D8A" w:rsidRDefault="00C02ACC" w:rsidP="00C02ACC">
      <w:pPr>
        <w:spacing w:line="312" w:lineRule="auto"/>
        <w:ind w:firstLine="720"/>
        <w:jc w:val="both"/>
        <w:rPr>
          <w:rFonts w:ascii="Times New Roman" w:hAnsi="Times New Roman"/>
          <w:sz w:val="24"/>
          <w:szCs w:val="24"/>
          <w:lang w:val="it-IT"/>
        </w:rPr>
      </w:pPr>
      <w:r w:rsidRPr="00AC1D8A">
        <w:rPr>
          <w:rFonts w:ascii="Times New Roman" w:eastAsia="Batang" w:hAnsi="Times New Roman"/>
          <w:sz w:val="24"/>
          <w:szCs w:val="24"/>
          <w:lang w:val="fi-FI"/>
        </w:rPr>
        <w:t>Học phần Kinh tế học nâng cao thuộc khối kiến thức ngành nhằm giới thiệu cho học viên một số chủ đề quan trọng trong kinh tế học hiện đại, gắn với các vấn đề thực tế mang tính thời sự như sự lựa chọn tối ưu, chống độc quyền, thúc đẩy cạnh tranh, hoàn thiện môi trường kinh doanh, khuyến khích tiết kiệm, đầu tư, các chính sách kinh tế vĩ mô về ổn định giá cả, gia tăng sản lượng, năng suất lao động, giải quyết việc làm,... nhằm đảm bảo tăng trưởng và phát triển kinh tế nhanh và bền vững của địa phương, vùng và của toàn bộ nền kinh tế, đáp ứng yêu cầu phát triển kinh tế xã hội trong thời kỳ mới.</w:t>
      </w:r>
    </w:p>
    <w:p w14:paraId="780E34C5" w14:textId="77777777" w:rsidR="00C02ACC" w:rsidRPr="00AC1D8A" w:rsidRDefault="0000635E" w:rsidP="0000635E">
      <w:pPr>
        <w:tabs>
          <w:tab w:val="left" w:pos="567"/>
          <w:tab w:val="left" w:pos="595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lastRenderedPageBreak/>
        <w:tab/>
      </w:r>
      <w:r w:rsidR="00C02ACC" w:rsidRPr="00AC1D8A">
        <w:rPr>
          <w:rFonts w:ascii="Times New Roman" w:hAnsi="Times New Roman"/>
          <w:b/>
          <w:bCs/>
          <w:i/>
          <w:sz w:val="24"/>
          <w:szCs w:val="24"/>
        </w:rPr>
        <w:t>Mục tiêu học phần (Course Objectives - CO)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693"/>
      </w:tblGrid>
      <w:tr w:rsidR="00C02ACC" w:rsidRPr="00AC1D8A" w14:paraId="5F0DBF74" w14:textId="77777777" w:rsidTr="004B20C9">
        <w:trPr>
          <w:trHeight w:val="845"/>
          <w:tblHeader/>
          <w:jc w:val="center"/>
        </w:trPr>
        <w:tc>
          <w:tcPr>
            <w:tcW w:w="1232" w:type="dxa"/>
            <w:shd w:val="pct30" w:color="FFFF00" w:fill="FFFFFF"/>
          </w:tcPr>
          <w:p w14:paraId="540B718F"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56106EDD" w14:textId="77777777" w:rsidR="00C02ACC" w:rsidRPr="00AC1D8A" w:rsidRDefault="00C02ACC" w:rsidP="00C02ACC">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4F79EE0C"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13AE336E" w14:textId="77777777" w:rsidR="00C02ACC" w:rsidRPr="00AC1D8A" w:rsidRDefault="00C02ACC" w:rsidP="00C02ACC">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693" w:type="dxa"/>
            <w:shd w:val="pct30" w:color="FFFF00" w:fill="FFFFFF"/>
          </w:tcPr>
          <w:p w14:paraId="1CF7BA1C"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66AB9205"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C02ACC" w:rsidRPr="00AC1D8A" w14:paraId="5B67A0C0" w14:textId="77777777" w:rsidTr="004B20C9">
        <w:trPr>
          <w:trHeight w:val="333"/>
          <w:jc w:val="center"/>
        </w:trPr>
        <w:tc>
          <w:tcPr>
            <w:tcW w:w="1232" w:type="dxa"/>
            <w:shd w:val="clear" w:color="auto" w:fill="auto"/>
          </w:tcPr>
          <w:p w14:paraId="2D76A5BA"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3BC08937" w14:textId="77777777" w:rsidR="00C02ACC" w:rsidRPr="00AC1D8A" w:rsidRDefault="00C02ACC" w:rsidP="00C02ACC">
            <w:pPr>
              <w:spacing w:before="60" w:line="264" w:lineRule="auto"/>
              <w:jc w:val="both"/>
              <w:rPr>
                <w:rFonts w:ascii="Times New Roman" w:hAnsi="Times New Roman"/>
                <w:b/>
                <w:bCs/>
                <w:sz w:val="24"/>
                <w:szCs w:val="24"/>
              </w:rPr>
            </w:pPr>
            <w:r w:rsidRPr="00AC1D8A">
              <w:rPr>
                <w:rFonts w:ascii="Times New Roman" w:hAnsi="Times New Roman"/>
                <w:sz w:val="24"/>
                <w:szCs w:val="24"/>
                <w:lang w:val="it-IT"/>
              </w:rPr>
              <w:t>Các lý thuyết, các nguyên lý kinh tế hiện đại để phân tích, đánh giá các vấn đề lý luận và thực tiễn ở cả cấp độ vi mô và vĩ mô.</w:t>
            </w:r>
          </w:p>
        </w:tc>
        <w:tc>
          <w:tcPr>
            <w:tcW w:w="2693" w:type="dxa"/>
          </w:tcPr>
          <w:p w14:paraId="645CE91B"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PLO1.2</w:t>
            </w:r>
          </w:p>
        </w:tc>
      </w:tr>
      <w:tr w:rsidR="00C02ACC" w:rsidRPr="00AC1D8A" w14:paraId="43BD7813" w14:textId="77777777" w:rsidTr="004B20C9">
        <w:trPr>
          <w:trHeight w:val="327"/>
          <w:jc w:val="center"/>
        </w:trPr>
        <w:tc>
          <w:tcPr>
            <w:tcW w:w="1232" w:type="dxa"/>
            <w:shd w:val="clear" w:color="auto" w:fill="auto"/>
          </w:tcPr>
          <w:p w14:paraId="318ECDD4"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4E7AFCF4" w14:textId="77777777" w:rsidR="00C02ACC" w:rsidRPr="00AC1D8A" w:rsidRDefault="00C02ACC" w:rsidP="00C02ACC">
            <w:pPr>
              <w:spacing w:before="60" w:line="264" w:lineRule="auto"/>
              <w:jc w:val="both"/>
              <w:rPr>
                <w:rFonts w:ascii="Times New Roman" w:hAnsi="Times New Roman"/>
                <w:sz w:val="24"/>
                <w:szCs w:val="24"/>
                <w:lang w:val="en-GB"/>
              </w:rPr>
            </w:pPr>
            <w:r w:rsidRPr="00AC1D8A">
              <w:rPr>
                <w:rFonts w:ascii="Times New Roman" w:hAnsi="Times New Roman"/>
                <w:sz w:val="24"/>
                <w:szCs w:val="24"/>
              </w:rPr>
              <w:t>Kỹ năng phản biện, phân tích, tổng hợp ra quyết định trong lập kế hoạch, quản lý và tổ chức sản xuất kinh doanh và thực thi các chính sách kinh tế - xã hội ở các cấp độ khác nhau.</w:t>
            </w:r>
          </w:p>
        </w:tc>
        <w:tc>
          <w:tcPr>
            <w:tcW w:w="2693" w:type="dxa"/>
          </w:tcPr>
          <w:p w14:paraId="5F470CA8"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sz w:val="24"/>
                <w:szCs w:val="24"/>
                <w:lang w:eastAsia="vi-VN"/>
              </w:rPr>
              <w:t>PLO2.1</w:t>
            </w:r>
          </w:p>
        </w:tc>
      </w:tr>
      <w:tr w:rsidR="00C02ACC" w:rsidRPr="00AC1D8A" w14:paraId="27E7D52F" w14:textId="77777777" w:rsidTr="004B20C9">
        <w:trPr>
          <w:jc w:val="center"/>
        </w:trPr>
        <w:tc>
          <w:tcPr>
            <w:tcW w:w="1232" w:type="dxa"/>
            <w:shd w:val="clear" w:color="auto" w:fill="auto"/>
          </w:tcPr>
          <w:p w14:paraId="56B45215"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5EBDE005" w14:textId="77777777" w:rsidR="00C02ACC" w:rsidRPr="00AC1D8A" w:rsidRDefault="00C02ACC" w:rsidP="00C02ACC">
            <w:pPr>
              <w:tabs>
                <w:tab w:val="left" w:pos="284"/>
                <w:tab w:val="left" w:pos="5954"/>
              </w:tabs>
              <w:spacing w:before="60" w:line="264" w:lineRule="auto"/>
              <w:jc w:val="both"/>
              <w:rPr>
                <w:rFonts w:ascii="Times New Roman" w:hAnsi="Times New Roman"/>
                <w:b/>
                <w:bCs/>
                <w:sz w:val="24"/>
                <w:szCs w:val="24"/>
              </w:rPr>
            </w:pPr>
            <w:r w:rsidRPr="00AC1D8A">
              <w:rPr>
                <w:rFonts w:ascii="Times New Roman" w:hAnsi="Times New Roman"/>
                <w:sz w:val="24"/>
                <w:szCs w:val="24"/>
                <w:lang w:val="en-GB"/>
              </w:rPr>
              <w:t>Làm chủ được kỹ năng lãnh đạo và năng lực làm việc độc lập trong các tổ chức kinh tế và cơ quan quản lý các cấp</w:t>
            </w:r>
          </w:p>
        </w:tc>
        <w:tc>
          <w:tcPr>
            <w:tcW w:w="2693" w:type="dxa"/>
          </w:tcPr>
          <w:p w14:paraId="35480B57"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r w:rsidR="00C02ACC" w:rsidRPr="00AC1D8A" w14:paraId="22CB2375" w14:textId="77777777" w:rsidTr="004B20C9">
        <w:trPr>
          <w:jc w:val="center"/>
        </w:trPr>
        <w:tc>
          <w:tcPr>
            <w:tcW w:w="1232" w:type="dxa"/>
            <w:shd w:val="clear" w:color="auto" w:fill="auto"/>
          </w:tcPr>
          <w:p w14:paraId="03EA37FB"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CO4</w:t>
            </w:r>
          </w:p>
        </w:tc>
        <w:tc>
          <w:tcPr>
            <w:tcW w:w="5255" w:type="dxa"/>
            <w:shd w:val="clear" w:color="auto" w:fill="auto"/>
          </w:tcPr>
          <w:p w14:paraId="4B724BBC" w14:textId="77777777" w:rsidR="00C02ACC" w:rsidRPr="00AC1D8A" w:rsidRDefault="00C02ACC" w:rsidP="00C02ACC">
            <w:pPr>
              <w:tabs>
                <w:tab w:val="left" w:pos="284"/>
                <w:tab w:val="left" w:pos="5954"/>
              </w:tabs>
              <w:spacing w:before="60" w:line="264" w:lineRule="auto"/>
              <w:jc w:val="both"/>
              <w:rPr>
                <w:rFonts w:ascii="Times New Roman" w:hAnsi="Times New Roman"/>
                <w:b/>
                <w:bCs/>
                <w:sz w:val="24"/>
                <w:szCs w:val="24"/>
              </w:rPr>
            </w:pPr>
            <w:r w:rsidRPr="00AC1D8A">
              <w:rPr>
                <w:rFonts w:ascii="Times New Roman" w:hAnsi="Times New Roman"/>
                <w:sz w:val="24"/>
                <w:szCs w:val="24"/>
              </w:rPr>
              <w:t xml:space="preserve">Kỹ </w:t>
            </w:r>
            <w:r w:rsidRPr="004B20C9">
              <w:rPr>
                <w:rFonts w:ascii="Times New Roman" w:hAnsi="Times New Roman"/>
                <w:spacing w:val="-6"/>
                <w:sz w:val="24"/>
                <w:szCs w:val="24"/>
              </w:rPr>
              <w:t>năng làm việc độc lập, làm việc theo nhóm</w:t>
            </w:r>
            <w:r w:rsidRPr="004B20C9">
              <w:rPr>
                <w:rFonts w:ascii="Times New Roman" w:hAnsi="Times New Roman"/>
                <w:spacing w:val="-6"/>
                <w:sz w:val="24"/>
                <w:szCs w:val="24"/>
                <w:lang w:val="en-GB"/>
              </w:rPr>
              <w:t xml:space="preserve"> có hiệu quả;</w:t>
            </w:r>
            <w:r w:rsidRPr="004B20C9">
              <w:rPr>
                <w:rFonts w:ascii="Times New Roman" w:hAnsi="Times New Roman"/>
                <w:spacing w:val="-6"/>
                <w:sz w:val="24"/>
                <w:szCs w:val="24"/>
              </w:rPr>
              <w:t xml:space="preserve"> </w:t>
            </w:r>
            <w:r w:rsidRPr="004B20C9">
              <w:rPr>
                <w:rFonts w:ascii="Times New Roman" w:hAnsi="Times New Roman"/>
                <w:spacing w:val="-6"/>
                <w:sz w:val="24"/>
                <w:szCs w:val="24"/>
                <w:lang w:val="en-GB"/>
              </w:rPr>
              <w:t>Khả năng tư duy sáng tạo, khoa học; Khả năng tự định hướng, thích ứng với môi trường nghề nghiệp.</w:t>
            </w:r>
          </w:p>
        </w:tc>
        <w:tc>
          <w:tcPr>
            <w:tcW w:w="2693" w:type="dxa"/>
          </w:tcPr>
          <w:p w14:paraId="7AD043EF"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r w:rsidR="00C02ACC" w:rsidRPr="00AC1D8A" w14:paraId="63F01C4F" w14:textId="77777777" w:rsidTr="004B20C9">
        <w:trPr>
          <w:jc w:val="center"/>
        </w:trPr>
        <w:tc>
          <w:tcPr>
            <w:tcW w:w="1232" w:type="dxa"/>
            <w:shd w:val="clear" w:color="auto" w:fill="auto"/>
          </w:tcPr>
          <w:p w14:paraId="661C0E40"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CO5</w:t>
            </w:r>
          </w:p>
        </w:tc>
        <w:tc>
          <w:tcPr>
            <w:tcW w:w="5255" w:type="dxa"/>
            <w:shd w:val="clear" w:color="auto" w:fill="auto"/>
          </w:tcPr>
          <w:p w14:paraId="5D5BA9C8" w14:textId="77777777" w:rsidR="00C02ACC" w:rsidRPr="00AC1D8A" w:rsidRDefault="00C02ACC" w:rsidP="00C02ACC">
            <w:pPr>
              <w:tabs>
                <w:tab w:val="left" w:pos="284"/>
                <w:tab w:val="left" w:pos="5954"/>
              </w:tabs>
              <w:spacing w:before="60" w:line="264" w:lineRule="auto"/>
              <w:jc w:val="both"/>
              <w:rPr>
                <w:rFonts w:ascii="Times New Roman" w:hAnsi="Times New Roman"/>
                <w:b/>
                <w:bCs/>
                <w:sz w:val="24"/>
                <w:szCs w:val="24"/>
              </w:rPr>
            </w:pPr>
            <w:r w:rsidRPr="00AC1D8A">
              <w:rPr>
                <w:rFonts w:ascii="Times New Roman" w:hAnsi="Times New Roman"/>
                <w:sz w:val="24"/>
                <w:szCs w:val="24"/>
              </w:rPr>
              <w:t>Thích nghi, tự định hướng, đưa ra kết luận mang tính chuyên gia trong lĩnh vực kinh tế, bảo vệ và chịu trách nhiệm về những kết luận chuyên môn.</w:t>
            </w:r>
          </w:p>
        </w:tc>
        <w:tc>
          <w:tcPr>
            <w:tcW w:w="2693" w:type="dxa"/>
          </w:tcPr>
          <w:p w14:paraId="208D3327"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bl>
    <w:p w14:paraId="0D7AE4EF" w14:textId="77777777" w:rsidR="00C02ACC" w:rsidRPr="00AC1D8A" w:rsidRDefault="00C02ACC" w:rsidP="0000635E">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C02ACC" w:rsidRPr="00AC1D8A" w14:paraId="3CFC1AB1" w14:textId="77777777" w:rsidTr="00AE002F">
        <w:trPr>
          <w:trHeight w:val="619"/>
          <w:jc w:val="center"/>
        </w:trPr>
        <w:tc>
          <w:tcPr>
            <w:tcW w:w="1384" w:type="dxa"/>
            <w:shd w:val="pct30" w:color="FFFF00" w:fill="FFFFFF"/>
          </w:tcPr>
          <w:p w14:paraId="3EAD5D52" w14:textId="77777777" w:rsidR="00C02ACC" w:rsidRPr="00AC1D8A" w:rsidRDefault="00C02ACC" w:rsidP="004B20C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1BE1EAFB" w14:textId="77777777" w:rsidR="00C02ACC" w:rsidRPr="00AC1D8A" w:rsidRDefault="00C02ACC" w:rsidP="004B20C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Mô tả</w:t>
            </w:r>
          </w:p>
          <w:p w14:paraId="45007101" w14:textId="77777777" w:rsidR="00C02ACC" w:rsidRPr="00AC1D8A" w:rsidRDefault="00C02ACC" w:rsidP="004B20C9">
            <w:pPr>
              <w:tabs>
                <w:tab w:val="left" w:pos="284"/>
                <w:tab w:val="left" w:pos="5954"/>
              </w:tabs>
              <w:spacing w:line="336"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C02ACC" w:rsidRPr="00AC1D8A" w14:paraId="01A5694F" w14:textId="77777777" w:rsidTr="00AE002F">
        <w:trPr>
          <w:jc w:val="center"/>
        </w:trPr>
        <w:tc>
          <w:tcPr>
            <w:tcW w:w="1384" w:type="dxa"/>
            <w:shd w:val="clear" w:color="auto" w:fill="auto"/>
            <w:vAlign w:val="center"/>
          </w:tcPr>
          <w:p w14:paraId="2E98BE49" w14:textId="77777777" w:rsidR="00C02ACC" w:rsidRPr="00AC1D8A" w:rsidRDefault="00C02ACC" w:rsidP="004B20C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PLO1.2</w:t>
            </w:r>
          </w:p>
        </w:tc>
        <w:tc>
          <w:tcPr>
            <w:tcW w:w="7796" w:type="dxa"/>
            <w:shd w:val="clear" w:color="auto" w:fill="auto"/>
          </w:tcPr>
          <w:p w14:paraId="34C8C306" w14:textId="77777777" w:rsidR="00C02ACC" w:rsidRPr="00AC1D8A" w:rsidRDefault="00C02ACC" w:rsidP="004B20C9">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 Hiểu, giải thích được những vấn đề lí luận và thực tiễn như sự lựa chọn tối ưu, sức mạnh thị trường, sự đa dạng của các thị trường, hoạt động của thị trường các yếu tố đầu vào, hoàn thiện môi trường kinh doanh, khuyến khích tiết kiệm, đầu tư, các chính sách kinh tế vĩ mô về ổn định giá cả, gia tăng sản lượng, năng suất lao động, giải quyết việc làm, tăng trưởng kinh tế và phát triển bền vững;</w:t>
            </w:r>
          </w:p>
          <w:p w14:paraId="1D027093" w14:textId="40375BD0" w:rsidR="00C02ACC" w:rsidRPr="00AC1D8A" w:rsidRDefault="00C02ACC" w:rsidP="004B20C9">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 Vận dụng các kiến thức chuyên môn vào việc tổng hợp ra quyết định trong lập kế hoạch, quản lý và tổ chức sản xuất kinh doanh và thực thi các chính sách kinh tế - xã hội ở các cấp độ khác nhau;</w:t>
            </w:r>
          </w:p>
        </w:tc>
      </w:tr>
      <w:tr w:rsidR="00C02ACC" w:rsidRPr="00AC1D8A" w14:paraId="78189133" w14:textId="77777777" w:rsidTr="00AE002F">
        <w:trPr>
          <w:jc w:val="center"/>
        </w:trPr>
        <w:tc>
          <w:tcPr>
            <w:tcW w:w="1384" w:type="dxa"/>
            <w:shd w:val="clear" w:color="auto" w:fill="auto"/>
            <w:vAlign w:val="center"/>
          </w:tcPr>
          <w:p w14:paraId="41C5AE20" w14:textId="77777777" w:rsidR="00C02ACC" w:rsidRPr="00AC1D8A" w:rsidRDefault="00C02ACC" w:rsidP="004B20C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PLO2.1</w:t>
            </w:r>
          </w:p>
        </w:tc>
        <w:tc>
          <w:tcPr>
            <w:tcW w:w="7796" w:type="dxa"/>
            <w:shd w:val="clear" w:color="auto" w:fill="auto"/>
          </w:tcPr>
          <w:p w14:paraId="57B5E4D5" w14:textId="77777777" w:rsidR="00C02ACC" w:rsidRPr="00AC1D8A" w:rsidRDefault="00C02ACC" w:rsidP="004B20C9">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 Phân tích, đánh giá, tổng hợp và hoạch định chính sách kinh tế ở cả cấp độ vi mô và vĩ mô.</w:t>
            </w:r>
          </w:p>
        </w:tc>
      </w:tr>
      <w:tr w:rsidR="00C02ACC" w:rsidRPr="00AC1D8A" w14:paraId="3E1B52D3" w14:textId="77777777" w:rsidTr="00AE002F">
        <w:trPr>
          <w:jc w:val="center"/>
        </w:trPr>
        <w:tc>
          <w:tcPr>
            <w:tcW w:w="1384" w:type="dxa"/>
            <w:shd w:val="clear" w:color="auto" w:fill="auto"/>
            <w:vAlign w:val="center"/>
          </w:tcPr>
          <w:p w14:paraId="618738DA" w14:textId="77777777" w:rsidR="00C02ACC" w:rsidRPr="00AC1D8A" w:rsidRDefault="00C02ACC" w:rsidP="004B20C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PLO3.1</w:t>
            </w:r>
          </w:p>
        </w:tc>
        <w:tc>
          <w:tcPr>
            <w:tcW w:w="7796" w:type="dxa"/>
            <w:shd w:val="clear" w:color="auto" w:fill="auto"/>
          </w:tcPr>
          <w:p w14:paraId="1B9CEF9E" w14:textId="77777777" w:rsidR="00C02ACC" w:rsidRPr="00AC1D8A" w:rsidRDefault="00C02ACC" w:rsidP="004B20C9">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 Có kỹ năng làm việc độc lập, làm việc theo nhóm, luôn chủ động, sáng tạo trong công việc. Khả năng tư duy sáng tạo, khoa học. Khả năng tự định hướng, thích ứng với môi trường nghề nghiệp;</w:t>
            </w:r>
          </w:p>
          <w:p w14:paraId="6EA153DE" w14:textId="77777777" w:rsidR="00C02ACC" w:rsidRPr="00AC1D8A" w:rsidRDefault="00C02ACC" w:rsidP="004B20C9">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 Có năng lực thích nghi, tự định hướng, đưa ra kết luận mang tính chuyên gia trong lĩnh vực kinh tế.</w:t>
            </w:r>
          </w:p>
        </w:tc>
      </w:tr>
    </w:tbl>
    <w:p w14:paraId="39454723" w14:textId="77777777" w:rsidR="00C02ACC" w:rsidRPr="00AC1D8A" w:rsidRDefault="00C02ACC" w:rsidP="0000635E">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8"/>
      </w:tblGrid>
      <w:tr w:rsidR="00C02ACC" w:rsidRPr="00AC1D8A" w14:paraId="77B73FD9" w14:textId="77777777" w:rsidTr="00C02ACC">
        <w:trPr>
          <w:jc w:val="center"/>
        </w:trPr>
        <w:tc>
          <w:tcPr>
            <w:tcW w:w="1775" w:type="dxa"/>
            <w:shd w:val="clear" w:color="auto" w:fill="auto"/>
          </w:tcPr>
          <w:p w14:paraId="31C6E56E" w14:textId="77777777" w:rsidR="00C02ACC" w:rsidRPr="00AC1D8A" w:rsidRDefault="00C02ACC" w:rsidP="00C02ACC">
            <w:pPr>
              <w:spacing w:before="60" w:after="60" w:line="360" w:lineRule="auto"/>
              <w:jc w:val="both"/>
              <w:rPr>
                <w:rFonts w:ascii="Times New Roman" w:hAnsi="Times New Roman"/>
                <w:bCs/>
                <w:sz w:val="24"/>
                <w:szCs w:val="24"/>
              </w:rPr>
            </w:pPr>
          </w:p>
        </w:tc>
        <w:tc>
          <w:tcPr>
            <w:tcW w:w="1490" w:type="dxa"/>
            <w:shd w:val="clear" w:color="auto" w:fill="auto"/>
          </w:tcPr>
          <w:p w14:paraId="365C6D07"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PLO1.2</w:t>
            </w:r>
          </w:p>
        </w:tc>
        <w:tc>
          <w:tcPr>
            <w:tcW w:w="1418" w:type="dxa"/>
            <w:shd w:val="clear" w:color="auto" w:fill="auto"/>
          </w:tcPr>
          <w:p w14:paraId="12CF64A3"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PLO2.1</w:t>
            </w:r>
          </w:p>
        </w:tc>
        <w:tc>
          <w:tcPr>
            <w:tcW w:w="1418" w:type="dxa"/>
          </w:tcPr>
          <w:p w14:paraId="39547272"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PLO3.1</w:t>
            </w:r>
          </w:p>
        </w:tc>
      </w:tr>
      <w:tr w:rsidR="00C02ACC" w:rsidRPr="00AC1D8A" w14:paraId="26B5091A" w14:textId="77777777" w:rsidTr="00C02ACC">
        <w:trPr>
          <w:jc w:val="center"/>
        </w:trPr>
        <w:tc>
          <w:tcPr>
            <w:tcW w:w="1775" w:type="dxa"/>
            <w:shd w:val="clear" w:color="auto" w:fill="auto"/>
          </w:tcPr>
          <w:p w14:paraId="4C197020"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CO1</w:t>
            </w:r>
          </w:p>
        </w:tc>
        <w:tc>
          <w:tcPr>
            <w:tcW w:w="1490" w:type="dxa"/>
            <w:shd w:val="clear" w:color="auto" w:fill="auto"/>
          </w:tcPr>
          <w:p w14:paraId="06EF650E"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29046D01"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29D68B91" w14:textId="77777777" w:rsidR="00C02ACC" w:rsidRPr="00AC1D8A" w:rsidRDefault="00C02ACC" w:rsidP="00C02ACC">
            <w:pPr>
              <w:spacing w:before="60" w:after="60" w:line="360" w:lineRule="auto"/>
              <w:jc w:val="center"/>
              <w:rPr>
                <w:rFonts w:ascii="Times New Roman" w:hAnsi="Times New Roman"/>
                <w:bCs/>
                <w:sz w:val="24"/>
                <w:szCs w:val="24"/>
              </w:rPr>
            </w:pPr>
          </w:p>
        </w:tc>
      </w:tr>
      <w:tr w:rsidR="00C02ACC" w:rsidRPr="00AC1D8A" w14:paraId="2585A237" w14:textId="77777777" w:rsidTr="00C02ACC">
        <w:trPr>
          <w:jc w:val="center"/>
        </w:trPr>
        <w:tc>
          <w:tcPr>
            <w:tcW w:w="1775" w:type="dxa"/>
            <w:shd w:val="clear" w:color="auto" w:fill="auto"/>
          </w:tcPr>
          <w:p w14:paraId="0A2AF29B"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CO2</w:t>
            </w:r>
          </w:p>
        </w:tc>
        <w:tc>
          <w:tcPr>
            <w:tcW w:w="1490" w:type="dxa"/>
            <w:shd w:val="clear" w:color="auto" w:fill="auto"/>
          </w:tcPr>
          <w:p w14:paraId="2CA9D4B7"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0A5230FF"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418" w:type="dxa"/>
          </w:tcPr>
          <w:p w14:paraId="0E2E692D" w14:textId="77777777" w:rsidR="00C02ACC" w:rsidRPr="00AC1D8A" w:rsidRDefault="00C02ACC" w:rsidP="00C02ACC">
            <w:pPr>
              <w:spacing w:before="60" w:after="60" w:line="360" w:lineRule="auto"/>
              <w:jc w:val="center"/>
              <w:rPr>
                <w:rFonts w:ascii="Times New Roman" w:hAnsi="Times New Roman"/>
                <w:bCs/>
                <w:sz w:val="24"/>
                <w:szCs w:val="24"/>
              </w:rPr>
            </w:pPr>
          </w:p>
        </w:tc>
      </w:tr>
      <w:tr w:rsidR="00C02ACC" w:rsidRPr="00AC1D8A" w14:paraId="47ED4420" w14:textId="77777777" w:rsidTr="00C02ACC">
        <w:trPr>
          <w:jc w:val="center"/>
        </w:trPr>
        <w:tc>
          <w:tcPr>
            <w:tcW w:w="1775" w:type="dxa"/>
            <w:shd w:val="clear" w:color="auto" w:fill="auto"/>
          </w:tcPr>
          <w:p w14:paraId="12ACDAAB"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CO3</w:t>
            </w:r>
          </w:p>
        </w:tc>
        <w:tc>
          <w:tcPr>
            <w:tcW w:w="1490" w:type="dxa"/>
            <w:shd w:val="clear" w:color="auto" w:fill="auto"/>
          </w:tcPr>
          <w:p w14:paraId="0C4D9EED"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shd w:val="clear" w:color="auto" w:fill="auto"/>
          </w:tcPr>
          <w:p w14:paraId="18D6A48B"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7D73360B"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r w:rsidR="00C02ACC" w:rsidRPr="00AC1D8A" w14:paraId="212EABB5" w14:textId="77777777" w:rsidTr="00C02ACC">
        <w:trPr>
          <w:jc w:val="center"/>
        </w:trPr>
        <w:tc>
          <w:tcPr>
            <w:tcW w:w="1775" w:type="dxa"/>
            <w:shd w:val="clear" w:color="auto" w:fill="auto"/>
          </w:tcPr>
          <w:p w14:paraId="745B4A7A"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CO4</w:t>
            </w:r>
          </w:p>
        </w:tc>
        <w:tc>
          <w:tcPr>
            <w:tcW w:w="1490" w:type="dxa"/>
            <w:shd w:val="clear" w:color="auto" w:fill="auto"/>
          </w:tcPr>
          <w:p w14:paraId="6D4515C4"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shd w:val="clear" w:color="auto" w:fill="auto"/>
          </w:tcPr>
          <w:p w14:paraId="0E60EC54"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37570A30"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r w:rsidR="00C02ACC" w:rsidRPr="00AC1D8A" w14:paraId="39B3E692" w14:textId="77777777" w:rsidTr="00C02ACC">
        <w:trPr>
          <w:jc w:val="center"/>
        </w:trPr>
        <w:tc>
          <w:tcPr>
            <w:tcW w:w="1775" w:type="dxa"/>
            <w:shd w:val="clear" w:color="auto" w:fill="auto"/>
          </w:tcPr>
          <w:p w14:paraId="167DF12F"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CO5</w:t>
            </w:r>
          </w:p>
        </w:tc>
        <w:tc>
          <w:tcPr>
            <w:tcW w:w="1490" w:type="dxa"/>
            <w:shd w:val="clear" w:color="auto" w:fill="auto"/>
          </w:tcPr>
          <w:p w14:paraId="789A54EA"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shd w:val="clear" w:color="auto" w:fill="auto"/>
          </w:tcPr>
          <w:p w14:paraId="53B881BA"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6855ABFD"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45A14AD4" w14:textId="77777777" w:rsidR="006C3926" w:rsidRPr="00AC1D8A" w:rsidRDefault="006C3926" w:rsidP="004B20C9">
      <w:pPr>
        <w:spacing w:before="240" w:after="60" w:line="312"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t>7.3.</w:t>
      </w:r>
      <w:r w:rsidR="004A4FAD" w:rsidRPr="00AC1D8A">
        <w:rPr>
          <w:rFonts w:ascii="Times New Roman" w:eastAsia="Arial" w:hAnsi="Times New Roman" w:cs="Times New Roman"/>
          <w:b/>
          <w:i/>
          <w:sz w:val="24"/>
          <w:szCs w:val="24"/>
          <w:lang w:val="de-DE"/>
        </w:rPr>
        <w:t>5</w:t>
      </w:r>
      <w:r w:rsidRPr="00AC1D8A">
        <w:rPr>
          <w:rFonts w:ascii="Times New Roman" w:eastAsia="Arial" w:hAnsi="Times New Roman" w:cs="Times New Roman"/>
          <w:b/>
          <w:i/>
          <w:sz w:val="24"/>
          <w:szCs w:val="24"/>
          <w:lang w:val="de-DE"/>
        </w:rPr>
        <w:t xml:space="preserve">. Học phần </w:t>
      </w:r>
      <w:r w:rsidR="004A4FAD" w:rsidRPr="00AC1D8A">
        <w:rPr>
          <w:rFonts w:ascii="Times New Roman" w:eastAsia="Arial" w:hAnsi="Times New Roman" w:cs="Times New Roman"/>
          <w:b/>
          <w:i/>
          <w:sz w:val="24"/>
          <w:szCs w:val="24"/>
          <w:lang w:val="de-DE"/>
        </w:rPr>
        <w:t>5</w:t>
      </w:r>
      <w:r w:rsidRPr="00AC1D8A">
        <w:rPr>
          <w:rFonts w:ascii="Times New Roman" w:eastAsia="Arial" w:hAnsi="Times New Roman" w:cs="Times New Roman"/>
          <w:b/>
          <w:i/>
          <w:sz w:val="24"/>
          <w:szCs w:val="24"/>
          <w:lang w:val="de-DE"/>
        </w:rPr>
        <w:t xml:space="preserve">: </w:t>
      </w:r>
      <w:r w:rsidR="00C02ACC" w:rsidRPr="00AC1D8A">
        <w:rPr>
          <w:rFonts w:ascii="Times New Roman" w:eastAsia="Arial" w:hAnsi="Times New Roman" w:cs="Times New Roman"/>
          <w:b/>
          <w:i/>
          <w:sz w:val="24"/>
          <w:szCs w:val="24"/>
          <w:lang w:val="vi-VN"/>
        </w:rPr>
        <w:t>Quản trị học nâng cao</w:t>
      </w:r>
      <w:r w:rsidRPr="00AC1D8A">
        <w:rPr>
          <w:rFonts w:ascii="Times New Roman" w:eastAsia="Arial" w:hAnsi="Times New Roman" w:cs="Times New Roman"/>
          <w:b/>
          <w:i/>
          <w:sz w:val="24"/>
          <w:szCs w:val="24"/>
          <w:lang w:val="de-DE"/>
        </w:rPr>
        <w:t xml:space="preserve"> </w:t>
      </w:r>
    </w:p>
    <w:p w14:paraId="57C06E0C" w14:textId="77777777" w:rsidR="006C3926" w:rsidRPr="00AC1D8A" w:rsidRDefault="006C3926"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0C4AA3B2" w14:textId="77777777" w:rsidR="00C02ACC" w:rsidRPr="00AC1D8A" w:rsidRDefault="00C02ACC" w:rsidP="0000635E">
      <w:pPr>
        <w:spacing w:before="60" w:line="336" w:lineRule="auto"/>
        <w:ind w:firstLine="425"/>
        <w:jc w:val="both"/>
        <w:rPr>
          <w:rFonts w:ascii="Times New Roman" w:hAnsi="Times New Roman"/>
          <w:i/>
          <w:sz w:val="24"/>
          <w:szCs w:val="24"/>
        </w:rPr>
      </w:pPr>
      <w:r w:rsidRPr="00AC1D8A">
        <w:rPr>
          <w:rFonts w:ascii="Times New Roman" w:hAnsi="Times New Roman"/>
          <w:b/>
          <w:i/>
          <w:sz w:val="24"/>
          <w:szCs w:val="24"/>
        </w:rPr>
        <w:t>Mô tả học phần:</w:t>
      </w:r>
      <w:r w:rsidRPr="00AC1D8A">
        <w:rPr>
          <w:rFonts w:ascii="Times New Roman" w:hAnsi="Times New Roman"/>
          <w:i/>
          <w:sz w:val="24"/>
          <w:szCs w:val="24"/>
        </w:rPr>
        <w:t xml:space="preserve"> </w:t>
      </w:r>
    </w:p>
    <w:p w14:paraId="26769545" w14:textId="77777777" w:rsidR="00C02ACC" w:rsidRPr="00AC1D8A" w:rsidRDefault="00C02ACC" w:rsidP="00C02ACC">
      <w:pPr>
        <w:spacing w:line="319" w:lineRule="auto"/>
        <w:ind w:firstLine="425"/>
        <w:contextualSpacing/>
        <w:jc w:val="both"/>
        <w:rPr>
          <w:rFonts w:ascii="Times New Roman" w:eastAsia="Times New Roman" w:hAnsi="Times New Roman"/>
          <w:sz w:val="24"/>
          <w:szCs w:val="24"/>
        </w:rPr>
      </w:pPr>
      <w:r w:rsidRPr="00AC1D8A">
        <w:rPr>
          <w:rFonts w:ascii="Times New Roman" w:eastAsia="Times New Roman" w:hAnsi="Times New Roman"/>
          <w:sz w:val="24"/>
          <w:szCs w:val="24"/>
        </w:rPr>
        <w:t>Học phần Quản trị học nâng cao thuộc CTĐT thạc sỹ QLKT nhằm giới thiệu cho học viên kiến thức về quản trị các hoạt động của một tổ chức nhằm đạt hiệu quả cao trong việc thực hiện mục tiêu chung. Giúp học viên có khả năng phân tích tác động của các yếu tố môi trường đến hoạt động của tổ chức. Ngoài ra, học phần này cũng cung cấp khả năng vận dụng kiến thức đã học để xây dựng chính sách phát triển của tổ chức thông qua các chức năng của hoạt động quản trị.</w:t>
      </w:r>
    </w:p>
    <w:p w14:paraId="2E4934FC" w14:textId="77777777" w:rsidR="00C02ACC" w:rsidRPr="00AC1D8A" w:rsidRDefault="00C02ACC" w:rsidP="0000635E">
      <w:pPr>
        <w:spacing w:line="319" w:lineRule="auto"/>
        <w:ind w:firstLine="425"/>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08"/>
        <w:gridCol w:w="1665"/>
        <w:gridCol w:w="1222"/>
      </w:tblGrid>
      <w:tr w:rsidR="00AC1D8A" w:rsidRPr="00AC1D8A" w14:paraId="1BC9AC28" w14:textId="77777777" w:rsidTr="004B20C9">
        <w:tc>
          <w:tcPr>
            <w:tcW w:w="1008" w:type="dxa"/>
            <w:shd w:val="clear" w:color="auto" w:fill="auto"/>
            <w:vAlign w:val="center"/>
          </w:tcPr>
          <w:p w14:paraId="498274DF"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621" w:type="dxa"/>
            <w:shd w:val="clear" w:color="auto" w:fill="auto"/>
            <w:vAlign w:val="center"/>
          </w:tcPr>
          <w:p w14:paraId="2CCA7A3C"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6EC026DC" w14:textId="3341B22C" w:rsidR="00C02ACC" w:rsidRPr="00AC1D8A" w:rsidRDefault="00C02ACC" w:rsidP="00C02ACC">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1701" w:type="dxa"/>
            <w:shd w:val="clear" w:color="auto" w:fill="auto"/>
            <w:vAlign w:val="center"/>
          </w:tcPr>
          <w:p w14:paraId="5C9FC8AC"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1241" w:type="dxa"/>
            <w:shd w:val="clear" w:color="auto" w:fill="auto"/>
            <w:vAlign w:val="center"/>
          </w:tcPr>
          <w:p w14:paraId="78E246F9"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64590592" w14:textId="77777777" w:rsidTr="004B20C9">
        <w:tc>
          <w:tcPr>
            <w:tcW w:w="1008" w:type="dxa"/>
            <w:shd w:val="clear" w:color="auto" w:fill="auto"/>
            <w:vAlign w:val="center"/>
          </w:tcPr>
          <w:p w14:paraId="22DE2B03" w14:textId="77777777" w:rsidR="00C02ACC" w:rsidRPr="00AC1D8A" w:rsidRDefault="00C02ACC" w:rsidP="00C02ACC">
            <w:pPr>
              <w:tabs>
                <w:tab w:val="left" w:pos="0"/>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CO1</w:t>
            </w:r>
          </w:p>
        </w:tc>
        <w:tc>
          <w:tcPr>
            <w:tcW w:w="5621" w:type="dxa"/>
            <w:shd w:val="clear" w:color="auto" w:fill="auto"/>
          </w:tcPr>
          <w:p w14:paraId="4024D992" w14:textId="77777777" w:rsidR="00C02ACC" w:rsidRPr="00AC1D8A" w:rsidRDefault="00C02ACC" w:rsidP="00C02ACC">
            <w:pPr>
              <w:spacing w:line="319" w:lineRule="auto"/>
              <w:jc w:val="both"/>
              <w:rPr>
                <w:rFonts w:ascii="Times New Roman" w:hAnsi="Times New Roman"/>
                <w:b/>
                <w:bCs/>
                <w:sz w:val="24"/>
                <w:szCs w:val="24"/>
              </w:rPr>
            </w:pPr>
            <w:r w:rsidRPr="00AC1D8A">
              <w:rPr>
                <w:rFonts w:ascii="Times New Roman" w:hAnsi="Times New Roman"/>
                <w:sz w:val="24"/>
                <w:szCs w:val="24"/>
                <w:lang w:val="en-GB"/>
              </w:rPr>
              <w:t>Kiến thức nâng cao về quản trị tổ chức, có khả năng tự cập nhật, trang bị cho mình những phương pháp khoa học, quan điểm khoa học trong giải quyết các vấn đề của quản trị tổ chức, có tư duy phản biện, có kiến thức lý thuyết chuyên sâu để có thể phát triển kiến thức mới trong lĩnh vực này.</w:t>
            </w:r>
            <w:r w:rsidRPr="00AC1D8A">
              <w:rPr>
                <w:rFonts w:eastAsia="Times New Roman"/>
                <w:iCs/>
                <w:sz w:val="24"/>
                <w:szCs w:val="24"/>
              </w:rPr>
              <w:t xml:space="preserve">  </w:t>
            </w:r>
          </w:p>
        </w:tc>
        <w:tc>
          <w:tcPr>
            <w:tcW w:w="1701" w:type="dxa"/>
            <w:shd w:val="clear" w:color="auto" w:fill="auto"/>
            <w:vAlign w:val="center"/>
          </w:tcPr>
          <w:p w14:paraId="60BB9AD1"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PLO1: 1.2; 1.3</w:t>
            </w:r>
          </w:p>
        </w:tc>
        <w:tc>
          <w:tcPr>
            <w:tcW w:w="1241" w:type="dxa"/>
            <w:shd w:val="clear" w:color="auto" w:fill="auto"/>
            <w:vAlign w:val="center"/>
          </w:tcPr>
          <w:p w14:paraId="182F2988"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732A08A2" w14:textId="77777777" w:rsidTr="004B20C9">
        <w:tc>
          <w:tcPr>
            <w:tcW w:w="1008" w:type="dxa"/>
            <w:shd w:val="clear" w:color="auto" w:fill="auto"/>
            <w:vAlign w:val="center"/>
          </w:tcPr>
          <w:p w14:paraId="46379099" w14:textId="77777777" w:rsidR="00C02ACC" w:rsidRPr="00AC1D8A" w:rsidRDefault="00C02ACC" w:rsidP="00C02ACC">
            <w:pPr>
              <w:tabs>
                <w:tab w:val="left" w:pos="0"/>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CO2</w:t>
            </w:r>
          </w:p>
        </w:tc>
        <w:tc>
          <w:tcPr>
            <w:tcW w:w="5621" w:type="dxa"/>
            <w:shd w:val="clear" w:color="auto" w:fill="auto"/>
          </w:tcPr>
          <w:p w14:paraId="5CB32043" w14:textId="77777777" w:rsidR="00C02ACC" w:rsidRPr="00AC1D8A" w:rsidRDefault="00C02ACC" w:rsidP="00C02ACC">
            <w:pPr>
              <w:spacing w:line="319" w:lineRule="auto"/>
              <w:jc w:val="both"/>
              <w:rPr>
                <w:rFonts w:ascii="Times New Roman" w:hAnsi="Times New Roman"/>
                <w:b/>
                <w:bCs/>
                <w:sz w:val="24"/>
                <w:szCs w:val="24"/>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công cụ quản trị cơ bản để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quản trị trong tổ chức nói chung</w:t>
            </w:r>
          </w:p>
        </w:tc>
        <w:tc>
          <w:tcPr>
            <w:tcW w:w="1701" w:type="dxa"/>
            <w:shd w:val="clear" w:color="auto" w:fill="auto"/>
            <w:vAlign w:val="center"/>
          </w:tcPr>
          <w:p w14:paraId="5EE98CA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PLO2: 2.1; 2.4</w:t>
            </w:r>
          </w:p>
        </w:tc>
        <w:tc>
          <w:tcPr>
            <w:tcW w:w="1241" w:type="dxa"/>
            <w:shd w:val="clear" w:color="auto" w:fill="auto"/>
            <w:vAlign w:val="center"/>
          </w:tcPr>
          <w:p w14:paraId="40C57BC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4D19DBB1" w14:textId="77777777" w:rsidTr="004B20C9">
        <w:trPr>
          <w:trHeight w:val="2585"/>
        </w:trPr>
        <w:tc>
          <w:tcPr>
            <w:tcW w:w="1008" w:type="dxa"/>
            <w:shd w:val="clear" w:color="auto" w:fill="auto"/>
            <w:vAlign w:val="center"/>
          </w:tcPr>
          <w:p w14:paraId="2E9A276A" w14:textId="77777777" w:rsidR="00C02ACC" w:rsidRPr="00AC1D8A" w:rsidRDefault="00C02ACC" w:rsidP="00C02ACC">
            <w:pPr>
              <w:tabs>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CO3</w:t>
            </w:r>
          </w:p>
        </w:tc>
        <w:tc>
          <w:tcPr>
            <w:tcW w:w="5621" w:type="dxa"/>
            <w:shd w:val="clear" w:color="auto" w:fill="auto"/>
          </w:tcPr>
          <w:p w14:paraId="6AE6CB06" w14:textId="77777777" w:rsidR="00C02ACC" w:rsidRPr="00AC1D8A" w:rsidRDefault="00C02ACC" w:rsidP="00C02ACC">
            <w:pPr>
              <w:spacing w:line="360" w:lineRule="auto"/>
              <w:jc w:val="both"/>
              <w:rPr>
                <w:rFonts w:ascii="Times New Roman" w:hAnsi="Times New Roman"/>
                <w:b/>
                <w:bCs/>
                <w:sz w:val="24"/>
                <w:szCs w:val="24"/>
                <w:lang w:val="nl-NL"/>
              </w:rPr>
            </w:pPr>
            <w:r w:rsidRPr="00AC1D8A">
              <w:rPr>
                <w:rFonts w:ascii="Times New Roman" w:hAnsi="Times New Roman"/>
                <w:sz w:val="24"/>
                <w:szCs w:val="24"/>
                <w:lang w:val="nl-NL"/>
              </w:rPr>
              <w:t>Có khả năng đưa ra được những sáng kiến có giá trị và có khả năng đánh giá giá trị của các sáng kiến; có khả năng thích nghi với môi trường làm việc hội nhập quốc tế; có năng lực đưa ra được những đề xuất của chuyên gia hàng đầu với luận cứ chắc chắn về khoa học và thực tiễn.</w:t>
            </w:r>
          </w:p>
        </w:tc>
        <w:tc>
          <w:tcPr>
            <w:tcW w:w="1701" w:type="dxa"/>
            <w:shd w:val="clear" w:color="auto" w:fill="auto"/>
            <w:vAlign w:val="center"/>
          </w:tcPr>
          <w:p w14:paraId="330783E4"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PLO3: 3.2; 3.3</w:t>
            </w:r>
          </w:p>
        </w:tc>
        <w:tc>
          <w:tcPr>
            <w:tcW w:w="1241" w:type="dxa"/>
            <w:shd w:val="clear" w:color="auto" w:fill="auto"/>
            <w:vAlign w:val="center"/>
          </w:tcPr>
          <w:p w14:paraId="425B8C1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bl>
    <w:p w14:paraId="740DFBE0" w14:textId="77777777" w:rsidR="00C02ACC" w:rsidRPr="00AC1D8A" w:rsidRDefault="00C02ACC" w:rsidP="00C02ACC">
      <w:pPr>
        <w:spacing w:line="319" w:lineRule="auto"/>
        <w:jc w:val="both"/>
        <w:rPr>
          <w:rFonts w:ascii="Times New Roman" w:hAnsi="Times New Roman"/>
          <w:b/>
          <w:bCs/>
          <w:i/>
          <w:sz w:val="24"/>
          <w:szCs w:val="24"/>
        </w:rPr>
      </w:pPr>
      <w:r w:rsidRPr="00AC1D8A">
        <w:rPr>
          <w:rFonts w:ascii="Times New Roman" w:hAnsi="Times New Roman"/>
          <w:b/>
          <w:bCs/>
          <w:i/>
          <w:sz w:val="24"/>
          <w:szCs w:val="24"/>
        </w:rPr>
        <w:lastRenderedPageBreak/>
        <w:t xml:space="preserve"> </w:t>
      </w:r>
      <w:r w:rsidR="0000635E" w:rsidRPr="00AC1D8A">
        <w:rPr>
          <w:rFonts w:ascii="Times New Roman" w:hAnsi="Times New Roman"/>
          <w:b/>
          <w:bCs/>
          <w:i/>
          <w:sz w:val="24"/>
          <w:szCs w:val="24"/>
        </w:rPr>
        <w:tab/>
      </w:r>
      <w:r w:rsidRPr="00AC1D8A">
        <w:rPr>
          <w:rFonts w:ascii="Times New Roman" w:hAnsi="Times New Roman"/>
          <w:b/>
          <w:bCs/>
          <w:i/>
          <w:sz w:val="24"/>
          <w:szCs w:val="24"/>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367"/>
        <w:gridCol w:w="1512"/>
        <w:gridCol w:w="1204"/>
      </w:tblGrid>
      <w:tr w:rsidR="00C02ACC" w:rsidRPr="00AC1D8A" w14:paraId="7CFB1CE3" w14:textId="77777777" w:rsidTr="004B20C9">
        <w:tc>
          <w:tcPr>
            <w:tcW w:w="649" w:type="pct"/>
            <w:shd w:val="clear" w:color="auto" w:fill="auto"/>
            <w:vAlign w:val="center"/>
          </w:tcPr>
          <w:p w14:paraId="5784B3C3"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2889" w:type="pct"/>
            <w:shd w:val="clear" w:color="auto" w:fill="auto"/>
            <w:vAlign w:val="center"/>
          </w:tcPr>
          <w:p w14:paraId="18F1358E"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78A049C5" w14:textId="77777777" w:rsidR="00C02ACC" w:rsidRPr="00AC1D8A" w:rsidRDefault="00C02ACC" w:rsidP="00C02ACC">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814" w:type="pct"/>
            <w:shd w:val="clear" w:color="auto" w:fill="auto"/>
            <w:vAlign w:val="center"/>
          </w:tcPr>
          <w:p w14:paraId="383B0BD2"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648" w:type="pct"/>
            <w:shd w:val="clear" w:color="auto" w:fill="auto"/>
            <w:vAlign w:val="center"/>
          </w:tcPr>
          <w:p w14:paraId="4C413781" w14:textId="77777777" w:rsidR="00C02ACC" w:rsidRPr="00AC1D8A" w:rsidRDefault="00C02ACC" w:rsidP="00C02ACC">
            <w:pPr>
              <w:tabs>
                <w:tab w:val="left" w:pos="284"/>
                <w:tab w:val="left" w:pos="5954"/>
              </w:tabs>
              <w:spacing w:line="319"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C02ACC" w:rsidRPr="00AC1D8A" w14:paraId="37D75FD9" w14:textId="77777777" w:rsidTr="004B20C9">
        <w:trPr>
          <w:trHeight w:val="355"/>
        </w:trPr>
        <w:tc>
          <w:tcPr>
            <w:tcW w:w="649" w:type="pct"/>
            <w:shd w:val="clear" w:color="auto" w:fill="auto"/>
            <w:vAlign w:val="center"/>
          </w:tcPr>
          <w:p w14:paraId="4890262D"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CLO1</w:t>
            </w:r>
          </w:p>
        </w:tc>
        <w:tc>
          <w:tcPr>
            <w:tcW w:w="2889" w:type="pct"/>
            <w:shd w:val="clear" w:color="auto" w:fill="auto"/>
          </w:tcPr>
          <w:p w14:paraId="5D1573F9"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có tính tổng quan về quản trị trong các tổ chức, quá trình ra quyết định trong quản trị tổ chức, quản trị sự thay đổi và đổi mới, truyền thông, quản trị xung đột và lãnh đạo nhóm làm việc trong tổ chức</w:t>
            </w:r>
          </w:p>
        </w:tc>
        <w:tc>
          <w:tcPr>
            <w:tcW w:w="814" w:type="pct"/>
            <w:shd w:val="clear" w:color="auto" w:fill="auto"/>
            <w:vAlign w:val="center"/>
          </w:tcPr>
          <w:p w14:paraId="1B0EF951"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PLO1: 1.2; 1.3</w:t>
            </w:r>
          </w:p>
        </w:tc>
        <w:tc>
          <w:tcPr>
            <w:tcW w:w="648" w:type="pct"/>
            <w:shd w:val="clear" w:color="auto" w:fill="auto"/>
            <w:vAlign w:val="center"/>
          </w:tcPr>
          <w:p w14:paraId="287F5472"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C02ACC" w:rsidRPr="00AC1D8A" w14:paraId="6030935B" w14:textId="77777777" w:rsidTr="004B20C9">
        <w:trPr>
          <w:trHeight w:val="299"/>
        </w:trPr>
        <w:tc>
          <w:tcPr>
            <w:tcW w:w="649" w:type="pct"/>
            <w:shd w:val="clear" w:color="auto" w:fill="auto"/>
            <w:vAlign w:val="center"/>
          </w:tcPr>
          <w:p w14:paraId="5C84D7C7"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CLO2</w:t>
            </w:r>
          </w:p>
        </w:tc>
        <w:tc>
          <w:tcPr>
            <w:tcW w:w="2889" w:type="pct"/>
            <w:shd w:val="clear" w:color="auto" w:fill="auto"/>
          </w:tcPr>
          <w:p w14:paraId="6F56E63A"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hAnsi="Times New Roman"/>
                <w:bCs/>
                <w:sz w:val="24"/>
                <w:szCs w:val="24"/>
              </w:rPr>
              <w:t xml:space="preserve">Kỹ năng tư duy hệ thống về các vấn đề quản trị trong tổ chức, xây dựng kế hoạch, lựa chọn cơ cấu tổ chức và lãnh đạo hiệu quả con người trong tổ chức. </w:t>
            </w:r>
          </w:p>
        </w:tc>
        <w:tc>
          <w:tcPr>
            <w:tcW w:w="814" w:type="pct"/>
            <w:shd w:val="clear" w:color="auto" w:fill="auto"/>
            <w:vAlign w:val="center"/>
          </w:tcPr>
          <w:p w14:paraId="73CB1F5A"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PLO2: 2.1; 2.4</w:t>
            </w:r>
          </w:p>
        </w:tc>
        <w:tc>
          <w:tcPr>
            <w:tcW w:w="648" w:type="pct"/>
            <w:shd w:val="clear" w:color="auto" w:fill="auto"/>
            <w:vAlign w:val="center"/>
          </w:tcPr>
          <w:p w14:paraId="527EA945"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4</w:t>
            </w:r>
          </w:p>
        </w:tc>
      </w:tr>
      <w:tr w:rsidR="00C02ACC" w:rsidRPr="00AC1D8A" w14:paraId="468DF9B5" w14:textId="77777777" w:rsidTr="004B20C9">
        <w:trPr>
          <w:trHeight w:val="299"/>
        </w:trPr>
        <w:tc>
          <w:tcPr>
            <w:tcW w:w="649" w:type="pct"/>
            <w:shd w:val="clear" w:color="auto" w:fill="auto"/>
            <w:vAlign w:val="center"/>
          </w:tcPr>
          <w:p w14:paraId="4291FB5A"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CLO3</w:t>
            </w:r>
          </w:p>
        </w:tc>
        <w:tc>
          <w:tcPr>
            <w:tcW w:w="2889" w:type="pct"/>
            <w:shd w:val="clear" w:color="auto" w:fill="auto"/>
          </w:tcPr>
          <w:p w14:paraId="756477BF"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hAnsi="Times New Roman"/>
                <w:sz w:val="24"/>
                <w:szCs w:val="24"/>
              </w:rPr>
              <w:t xml:space="preserve">Áp dụng được kiến thức, kỹ năng đã học để ra quyết định trong một số các tình huống liên quan đến các chức năng của nhà quản trị. </w:t>
            </w:r>
            <w:r w:rsidRPr="00AC1D8A">
              <w:rPr>
                <w:rFonts w:ascii="Times New Roman" w:hAnsi="Times New Roman"/>
                <w:bCs/>
                <w:sz w:val="24"/>
                <w:szCs w:val="24"/>
              </w:rPr>
              <w:t>Có khả năng làm việc độc lập và làm việc trong các nhóm để thảo luận và giải quyết các vấn đề quản trị trong tổ chức</w:t>
            </w:r>
          </w:p>
        </w:tc>
        <w:tc>
          <w:tcPr>
            <w:tcW w:w="814" w:type="pct"/>
            <w:shd w:val="clear" w:color="auto" w:fill="auto"/>
            <w:vAlign w:val="center"/>
          </w:tcPr>
          <w:p w14:paraId="2A52C23D" w14:textId="77777777" w:rsidR="00C02ACC" w:rsidRPr="00AC1D8A" w:rsidRDefault="00C02ACC" w:rsidP="00C02ACC">
            <w:pPr>
              <w:spacing w:line="319" w:lineRule="auto"/>
              <w:jc w:val="center"/>
              <w:rPr>
                <w:rFonts w:ascii="Times New Roman" w:hAnsi="Times New Roman"/>
                <w:b/>
                <w:bCs/>
                <w:sz w:val="24"/>
                <w:szCs w:val="24"/>
              </w:rPr>
            </w:pPr>
            <w:r w:rsidRPr="00AC1D8A">
              <w:rPr>
                <w:rFonts w:ascii="Times New Roman" w:hAnsi="Times New Roman"/>
                <w:bCs/>
                <w:sz w:val="24"/>
                <w:szCs w:val="24"/>
              </w:rPr>
              <w:t>PLO2: 3.1</w:t>
            </w:r>
          </w:p>
        </w:tc>
        <w:tc>
          <w:tcPr>
            <w:tcW w:w="648" w:type="pct"/>
            <w:shd w:val="clear" w:color="auto" w:fill="auto"/>
            <w:vAlign w:val="center"/>
          </w:tcPr>
          <w:p w14:paraId="43F26EB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C02ACC" w:rsidRPr="00AC1D8A" w14:paraId="09F3AD3F" w14:textId="77777777" w:rsidTr="004B20C9">
        <w:tc>
          <w:tcPr>
            <w:tcW w:w="649" w:type="pct"/>
            <w:shd w:val="clear" w:color="auto" w:fill="auto"/>
            <w:vAlign w:val="center"/>
          </w:tcPr>
          <w:p w14:paraId="4FB17A6E"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CLO4</w:t>
            </w:r>
          </w:p>
        </w:tc>
        <w:tc>
          <w:tcPr>
            <w:tcW w:w="2889" w:type="pct"/>
            <w:shd w:val="clear" w:color="auto" w:fill="auto"/>
          </w:tcPr>
          <w:p w14:paraId="66B2BA74"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trị, quản lý; Có sáng kiến trong quá trình thực hiện nhiệm vụ được giao. Có khả na</w:t>
            </w:r>
            <w:r w:rsidRPr="00AC1D8A">
              <w:rPr>
                <w:rFonts w:ascii="Cambria Math" w:hAnsi="Cambria Math" w:cs="Cambria Math"/>
                <w:bCs/>
                <w:sz w:val="24"/>
                <w:szCs w:val="24"/>
              </w:rPr>
              <w:t>̆</w:t>
            </w:r>
            <w:r w:rsidRPr="00AC1D8A">
              <w:rPr>
                <w:rFonts w:ascii="Times New Roman" w:hAnsi="Times New Roman"/>
                <w:bCs/>
                <w:sz w:val="24"/>
                <w:szCs w:val="24"/>
              </w:rPr>
              <w:t>ng tự chủ, tự định hu</w:t>
            </w:r>
            <w:r w:rsidRPr="00AC1D8A">
              <w:rPr>
                <w:rFonts w:ascii="Cambria Math" w:hAnsi="Cambria Math" w:cs="Cambria Math"/>
                <w:bCs/>
                <w:sz w:val="24"/>
                <w:szCs w:val="24"/>
              </w:rPr>
              <w:t>̛</w:t>
            </w:r>
            <w:r w:rsidRPr="00AC1D8A">
              <w:rPr>
                <w:rFonts w:ascii="Times New Roman" w:hAnsi="Times New Roman"/>
                <w:bCs/>
                <w:sz w:val="24"/>
                <w:szCs w:val="24"/>
              </w:rPr>
              <w:t>ớng và thích nghi với các môi tru</w:t>
            </w:r>
            <w:r w:rsidRPr="00AC1D8A">
              <w:rPr>
                <w:rFonts w:ascii="Cambria Math" w:hAnsi="Cambria Math" w:cs="Cambria Math"/>
                <w:bCs/>
                <w:sz w:val="24"/>
                <w:szCs w:val="24"/>
              </w:rPr>
              <w:t>̛</w:t>
            </w:r>
            <w:r w:rsidRPr="00AC1D8A">
              <w:rPr>
                <w:rFonts w:ascii="Times New Roman" w:hAnsi="Times New Roman"/>
                <w:bCs/>
                <w:sz w:val="24"/>
                <w:szCs w:val="24"/>
              </w:rPr>
              <w:t>ờng làm viẹ</w:t>
            </w:r>
            <w:r w:rsidRPr="00AC1D8A">
              <w:rPr>
                <w:rFonts w:ascii="Cambria Math" w:hAnsi="Cambria Math" w:cs="Cambria Math"/>
                <w:bCs/>
                <w:sz w:val="24"/>
                <w:szCs w:val="24"/>
              </w:rPr>
              <w:t>̂</w:t>
            </w:r>
            <w:r w:rsidRPr="00AC1D8A">
              <w:rPr>
                <w:rFonts w:ascii="Times New Roman" w:hAnsi="Times New Roman"/>
                <w:bCs/>
                <w:sz w:val="24"/>
                <w:szCs w:val="24"/>
              </w:rPr>
              <w:t>c khác nhau;</w:t>
            </w:r>
          </w:p>
        </w:tc>
        <w:tc>
          <w:tcPr>
            <w:tcW w:w="814" w:type="pct"/>
            <w:shd w:val="clear" w:color="auto" w:fill="auto"/>
            <w:vAlign w:val="center"/>
          </w:tcPr>
          <w:p w14:paraId="71A7F4F1" w14:textId="77777777" w:rsidR="00C02ACC" w:rsidRPr="00AC1D8A" w:rsidRDefault="00C02ACC" w:rsidP="00C02ACC">
            <w:pPr>
              <w:spacing w:line="319" w:lineRule="auto"/>
              <w:jc w:val="center"/>
              <w:rPr>
                <w:rFonts w:ascii="Times New Roman" w:hAnsi="Times New Roman"/>
                <w:b/>
                <w:bCs/>
                <w:sz w:val="24"/>
                <w:szCs w:val="24"/>
              </w:rPr>
            </w:pPr>
            <w:r w:rsidRPr="00AC1D8A">
              <w:rPr>
                <w:rFonts w:ascii="Times New Roman" w:hAnsi="Times New Roman"/>
                <w:bCs/>
                <w:sz w:val="24"/>
                <w:szCs w:val="24"/>
              </w:rPr>
              <w:t>PLO3: 3.2</w:t>
            </w:r>
          </w:p>
        </w:tc>
        <w:tc>
          <w:tcPr>
            <w:tcW w:w="648" w:type="pct"/>
            <w:shd w:val="clear" w:color="auto" w:fill="auto"/>
            <w:vAlign w:val="center"/>
          </w:tcPr>
          <w:p w14:paraId="536CA49B"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bl>
    <w:p w14:paraId="644A02AE" w14:textId="77777777" w:rsidR="00C02ACC" w:rsidRPr="00AC1D8A" w:rsidRDefault="00C02ACC" w:rsidP="00C02ACC">
      <w:pPr>
        <w:spacing w:line="319" w:lineRule="auto"/>
        <w:jc w:val="center"/>
        <w:rPr>
          <w:rFonts w:ascii="Times New Roman" w:hAnsi="Times New Roman"/>
          <w:b/>
          <w:sz w:val="24"/>
          <w:szCs w:val="24"/>
        </w:rPr>
      </w:pPr>
    </w:p>
    <w:p w14:paraId="22E48222" w14:textId="77777777" w:rsidR="00C02ACC" w:rsidRPr="00AC1D8A" w:rsidRDefault="00C02ACC" w:rsidP="00C02ACC">
      <w:pPr>
        <w:spacing w:line="319" w:lineRule="auto"/>
        <w:jc w:val="center"/>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 Quản lý kinh tế</w:t>
      </w:r>
    </w:p>
    <w:tbl>
      <w:tblPr>
        <w:tblW w:w="4985" w:type="pct"/>
        <w:tblLayout w:type="fixed"/>
        <w:tblLook w:val="04A0" w:firstRow="1" w:lastRow="0" w:firstColumn="1" w:lastColumn="0" w:noHBand="0" w:noVBand="1"/>
      </w:tblPr>
      <w:tblGrid>
        <w:gridCol w:w="1345"/>
        <w:gridCol w:w="698"/>
        <w:gridCol w:w="637"/>
        <w:gridCol w:w="546"/>
        <w:gridCol w:w="695"/>
        <w:gridCol w:w="685"/>
        <w:gridCol w:w="682"/>
        <w:gridCol w:w="617"/>
        <w:gridCol w:w="13"/>
        <w:gridCol w:w="619"/>
        <w:gridCol w:w="672"/>
        <w:gridCol w:w="670"/>
        <w:gridCol w:w="683"/>
        <w:gridCol w:w="698"/>
      </w:tblGrid>
      <w:tr w:rsidR="00C02ACC" w:rsidRPr="00AC1D8A" w14:paraId="727E5E75" w14:textId="77777777" w:rsidTr="00C02ACC">
        <w:trPr>
          <w:trHeight w:val="330"/>
        </w:trPr>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6114D0"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học phần</w:t>
            </w:r>
          </w:p>
        </w:tc>
        <w:tc>
          <w:tcPr>
            <w:tcW w:w="4274" w:type="pct"/>
            <w:gridSpan w:val="13"/>
            <w:tcBorders>
              <w:top w:val="single" w:sz="8" w:space="0" w:color="auto"/>
              <w:left w:val="nil"/>
              <w:bottom w:val="single" w:sz="8" w:space="0" w:color="auto"/>
              <w:right w:val="single" w:sz="8" w:space="0" w:color="000000"/>
            </w:tcBorders>
            <w:shd w:val="clear" w:color="auto" w:fill="auto"/>
            <w:vAlign w:val="center"/>
            <w:hideMark/>
          </w:tcPr>
          <w:p w14:paraId="2E684DD3"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của CTĐT Quản lý kinh tế</w:t>
            </w:r>
          </w:p>
        </w:tc>
      </w:tr>
      <w:tr w:rsidR="00AC1D8A" w:rsidRPr="00AC1D8A" w14:paraId="7237964E" w14:textId="77777777" w:rsidTr="0000635E">
        <w:trPr>
          <w:trHeight w:val="330"/>
        </w:trPr>
        <w:tc>
          <w:tcPr>
            <w:tcW w:w="726" w:type="pct"/>
            <w:vMerge/>
            <w:tcBorders>
              <w:top w:val="single" w:sz="8" w:space="0" w:color="auto"/>
              <w:left w:val="single" w:sz="8" w:space="0" w:color="auto"/>
              <w:bottom w:val="single" w:sz="8" w:space="0" w:color="000000"/>
              <w:right w:val="single" w:sz="8" w:space="0" w:color="auto"/>
            </w:tcBorders>
            <w:vAlign w:val="center"/>
            <w:hideMark/>
          </w:tcPr>
          <w:p w14:paraId="74FAA14B" w14:textId="77777777" w:rsidR="00C02ACC" w:rsidRPr="00AC1D8A" w:rsidRDefault="00C02ACC" w:rsidP="00C02ACC">
            <w:pPr>
              <w:spacing w:line="319" w:lineRule="auto"/>
              <w:rPr>
                <w:rFonts w:ascii="Times New Roman" w:eastAsia="Times New Roman" w:hAnsi="Times New Roman"/>
                <w:b/>
                <w:bCs/>
                <w:sz w:val="24"/>
                <w:szCs w:val="24"/>
              </w:rPr>
            </w:pPr>
          </w:p>
        </w:tc>
        <w:tc>
          <w:tcPr>
            <w:tcW w:w="1391" w:type="pct"/>
            <w:gridSpan w:val="4"/>
            <w:tcBorders>
              <w:top w:val="single" w:sz="8" w:space="0" w:color="auto"/>
              <w:left w:val="nil"/>
              <w:bottom w:val="single" w:sz="8" w:space="0" w:color="auto"/>
              <w:right w:val="single" w:sz="8" w:space="0" w:color="000000"/>
            </w:tcBorders>
            <w:shd w:val="clear" w:color="auto" w:fill="auto"/>
            <w:vAlign w:val="center"/>
            <w:hideMark/>
          </w:tcPr>
          <w:p w14:paraId="4E0A9E93"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PLO1</w:t>
            </w:r>
          </w:p>
        </w:tc>
        <w:tc>
          <w:tcPr>
            <w:tcW w:w="1775" w:type="pct"/>
            <w:gridSpan w:val="6"/>
            <w:tcBorders>
              <w:top w:val="single" w:sz="8" w:space="0" w:color="auto"/>
              <w:left w:val="nil"/>
              <w:bottom w:val="single" w:sz="8" w:space="0" w:color="auto"/>
              <w:right w:val="single" w:sz="8" w:space="0" w:color="000000"/>
            </w:tcBorders>
            <w:shd w:val="clear" w:color="auto" w:fill="auto"/>
            <w:vAlign w:val="center"/>
            <w:hideMark/>
          </w:tcPr>
          <w:p w14:paraId="08724FA3"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PLO2</w:t>
            </w:r>
          </w:p>
        </w:tc>
        <w:tc>
          <w:tcPr>
            <w:tcW w:w="1107" w:type="pct"/>
            <w:gridSpan w:val="3"/>
            <w:tcBorders>
              <w:top w:val="single" w:sz="8" w:space="0" w:color="auto"/>
              <w:left w:val="nil"/>
              <w:bottom w:val="single" w:sz="8" w:space="0" w:color="auto"/>
              <w:right w:val="single" w:sz="8" w:space="0" w:color="000000"/>
            </w:tcBorders>
            <w:shd w:val="clear" w:color="auto" w:fill="auto"/>
            <w:vAlign w:val="center"/>
            <w:hideMark/>
          </w:tcPr>
          <w:p w14:paraId="2465D8B6"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PLO3</w:t>
            </w:r>
          </w:p>
        </w:tc>
      </w:tr>
      <w:tr w:rsidR="00AC1D8A" w:rsidRPr="00AC1D8A" w14:paraId="48909979" w14:textId="77777777" w:rsidTr="0000635E">
        <w:trPr>
          <w:trHeight w:val="330"/>
        </w:trPr>
        <w:tc>
          <w:tcPr>
            <w:tcW w:w="726" w:type="pct"/>
            <w:vMerge/>
            <w:tcBorders>
              <w:top w:val="single" w:sz="8" w:space="0" w:color="auto"/>
              <w:left w:val="single" w:sz="8" w:space="0" w:color="auto"/>
              <w:bottom w:val="single" w:sz="8" w:space="0" w:color="000000"/>
              <w:right w:val="single" w:sz="8" w:space="0" w:color="auto"/>
            </w:tcBorders>
            <w:vAlign w:val="center"/>
            <w:hideMark/>
          </w:tcPr>
          <w:p w14:paraId="598E2685" w14:textId="77777777" w:rsidR="00C02ACC" w:rsidRPr="00AC1D8A" w:rsidRDefault="00C02ACC" w:rsidP="00C02ACC">
            <w:pPr>
              <w:spacing w:line="319" w:lineRule="auto"/>
              <w:rPr>
                <w:rFonts w:ascii="Times New Roman" w:eastAsia="Times New Roman" w:hAnsi="Times New Roman"/>
                <w:b/>
                <w:bCs/>
                <w:sz w:val="24"/>
                <w:szCs w:val="24"/>
              </w:rPr>
            </w:pPr>
          </w:p>
        </w:tc>
        <w:tc>
          <w:tcPr>
            <w:tcW w:w="377" w:type="pct"/>
            <w:tcBorders>
              <w:top w:val="nil"/>
              <w:left w:val="nil"/>
              <w:bottom w:val="single" w:sz="8" w:space="0" w:color="auto"/>
              <w:right w:val="single" w:sz="4" w:space="0" w:color="auto"/>
            </w:tcBorders>
            <w:shd w:val="clear" w:color="auto" w:fill="auto"/>
            <w:vAlign w:val="center"/>
            <w:hideMark/>
          </w:tcPr>
          <w:p w14:paraId="3D68A3A5"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344" w:type="pct"/>
            <w:tcBorders>
              <w:top w:val="single" w:sz="4" w:space="0" w:color="auto"/>
              <w:left w:val="single" w:sz="4" w:space="0" w:color="auto"/>
              <w:bottom w:val="single" w:sz="4" w:space="0" w:color="auto"/>
              <w:right w:val="single" w:sz="4" w:space="0" w:color="auto"/>
            </w:tcBorders>
            <w:vAlign w:val="center"/>
          </w:tcPr>
          <w:p w14:paraId="725AB6EC"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86E9A"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375" w:type="pct"/>
            <w:tcBorders>
              <w:top w:val="nil"/>
              <w:left w:val="single" w:sz="4" w:space="0" w:color="auto"/>
              <w:bottom w:val="single" w:sz="8" w:space="0" w:color="auto"/>
              <w:right w:val="single" w:sz="8" w:space="0" w:color="auto"/>
            </w:tcBorders>
            <w:shd w:val="clear" w:color="auto" w:fill="auto"/>
            <w:vAlign w:val="center"/>
            <w:hideMark/>
          </w:tcPr>
          <w:p w14:paraId="3327CEF5"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1.4</w:t>
            </w:r>
          </w:p>
        </w:tc>
        <w:tc>
          <w:tcPr>
            <w:tcW w:w="370" w:type="pct"/>
            <w:tcBorders>
              <w:top w:val="nil"/>
              <w:left w:val="nil"/>
              <w:bottom w:val="single" w:sz="8" w:space="0" w:color="auto"/>
              <w:right w:val="single" w:sz="8" w:space="0" w:color="auto"/>
            </w:tcBorders>
            <w:shd w:val="clear" w:color="auto" w:fill="auto"/>
            <w:vAlign w:val="center"/>
            <w:hideMark/>
          </w:tcPr>
          <w:p w14:paraId="193B4BA6"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368" w:type="pct"/>
            <w:tcBorders>
              <w:top w:val="nil"/>
              <w:left w:val="nil"/>
              <w:bottom w:val="single" w:sz="8" w:space="0" w:color="auto"/>
              <w:right w:val="single" w:sz="8" w:space="0" w:color="auto"/>
            </w:tcBorders>
            <w:shd w:val="clear" w:color="auto" w:fill="auto"/>
            <w:vAlign w:val="center"/>
            <w:hideMark/>
          </w:tcPr>
          <w:p w14:paraId="12D1CD17"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2.2</w:t>
            </w:r>
          </w:p>
        </w:tc>
        <w:tc>
          <w:tcPr>
            <w:tcW w:w="340" w:type="pct"/>
            <w:gridSpan w:val="2"/>
            <w:tcBorders>
              <w:top w:val="nil"/>
              <w:left w:val="nil"/>
              <w:bottom w:val="single" w:sz="8" w:space="0" w:color="auto"/>
              <w:right w:val="single" w:sz="8" w:space="0" w:color="auto"/>
            </w:tcBorders>
            <w:shd w:val="clear" w:color="auto" w:fill="auto"/>
            <w:vAlign w:val="center"/>
            <w:hideMark/>
          </w:tcPr>
          <w:p w14:paraId="15B59E29"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334" w:type="pct"/>
            <w:tcBorders>
              <w:top w:val="nil"/>
              <w:left w:val="nil"/>
              <w:bottom w:val="single" w:sz="8" w:space="0" w:color="auto"/>
              <w:right w:val="single" w:sz="8" w:space="0" w:color="auto"/>
            </w:tcBorders>
            <w:shd w:val="clear" w:color="auto" w:fill="auto"/>
            <w:vAlign w:val="center"/>
            <w:hideMark/>
          </w:tcPr>
          <w:p w14:paraId="73814436"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2.4</w:t>
            </w:r>
          </w:p>
        </w:tc>
        <w:tc>
          <w:tcPr>
            <w:tcW w:w="363" w:type="pct"/>
            <w:tcBorders>
              <w:top w:val="nil"/>
              <w:left w:val="nil"/>
              <w:bottom w:val="single" w:sz="8" w:space="0" w:color="auto"/>
              <w:right w:val="single" w:sz="8" w:space="0" w:color="auto"/>
            </w:tcBorders>
            <w:shd w:val="clear" w:color="auto" w:fill="auto"/>
            <w:vAlign w:val="center"/>
            <w:hideMark/>
          </w:tcPr>
          <w:p w14:paraId="4122CA19"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2.5</w:t>
            </w:r>
          </w:p>
        </w:tc>
        <w:tc>
          <w:tcPr>
            <w:tcW w:w="362" w:type="pct"/>
            <w:tcBorders>
              <w:top w:val="nil"/>
              <w:left w:val="nil"/>
              <w:bottom w:val="single" w:sz="8" w:space="0" w:color="auto"/>
              <w:right w:val="single" w:sz="8" w:space="0" w:color="auto"/>
            </w:tcBorders>
            <w:shd w:val="clear" w:color="auto" w:fill="auto"/>
            <w:vAlign w:val="center"/>
            <w:hideMark/>
          </w:tcPr>
          <w:p w14:paraId="6EAFEBEF"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c>
          <w:tcPr>
            <w:tcW w:w="369" w:type="pct"/>
            <w:tcBorders>
              <w:top w:val="nil"/>
              <w:left w:val="nil"/>
              <w:bottom w:val="single" w:sz="8" w:space="0" w:color="auto"/>
              <w:right w:val="single" w:sz="8" w:space="0" w:color="auto"/>
            </w:tcBorders>
            <w:shd w:val="clear" w:color="auto" w:fill="auto"/>
            <w:vAlign w:val="center"/>
            <w:hideMark/>
          </w:tcPr>
          <w:p w14:paraId="6DFB1B45"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3.2</w:t>
            </w:r>
          </w:p>
        </w:tc>
        <w:tc>
          <w:tcPr>
            <w:tcW w:w="377" w:type="pct"/>
            <w:tcBorders>
              <w:top w:val="nil"/>
              <w:left w:val="nil"/>
              <w:bottom w:val="single" w:sz="8" w:space="0" w:color="auto"/>
              <w:right w:val="single" w:sz="8" w:space="0" w:color="auto"/>
            </w:tcBorders>
            <w:shd w:val="clear" w:color="auto" w:fill="auto"/>
            <w:vAlign w:val="center"/>
            <w:hideMark/>
          </w:tcPr>
          <w:p w14:paraId="55521230"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3.3</w:t>
            </w:r>
          </w:p>
        </w:tc>
      </w:tr>
      <w:tr w:rsidR="00AC1D8A" w:rsidRPr="00AC1D8A" w14:paraId="76F7AC20"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6E5C8F38"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CLO1</w:t>
            </w:r>
          </w:p>
        </w:tc>
        <w:tc>
          <w:tcPr>
            <w:tcW w:w="377" w:type="pct"/>
            <w:tcBorders>
              <w:top w:val="nil"/>
              <w:left w:val="nil"/>
              <w:bottom w:val="single" w:sz="8" w:space="0" w:color="auto"/>
              <w:right w:val="single" w:sz="4" w:space="0" w:color="auto"/>
            </w:tcBorders>
            <w:shd w:val="clear" w:color="auto" w:fill="auto"/>
            <w:noWrap/>
            <w:vAlign w:val="center"/>
            <w:hideMark/>
          </w:tcPr>
          <w:p w14:paraId="6FEF567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44" w:type="pct"/>
            <w:tcBorders>
              <w:top w:val="single" w:sz="4" w:space="0" w:color="auto"/>
              <w:left w:val="single" w:sz="4" w:space="0" w:color="auto"/>
              <w:bottom w:val="single" w:sz="4" w:space="0" w:color="auto"/>
              <w:right w:val="single" w:sz="4" w:space="0" w:color="auto"/>
            </w:tcBorders>
          </w:tcPr>
          <w:p w14:paraId="4BD6296B"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BB45"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7AC03841"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0" w:type="pct"/>
            <w:tcBorders>
              <w:top w:val="nil"/>
              <w:left w:val="nil"/>
              <w:bottom w:val="single" w:sz="8" w:space="0" w:color="auto"/>
              <w:right w:val="single" w:sz="8" w:space="0" w:color="auto"/>
            </w:tcBorders>
            <w:shd w:val="clear" w:color="auto" w:fill="auto"/>
            <w:noWrap/>
            <w:vAlign w:val="center"/>
          </w:tcPr>
          <w:p w14:paraId="3B3B0EEC"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8" w:type="pct"/>
            <w:tcBorders>
              <w:top w:val="nil"/>
              <w:left w:val="nil"/>
              <w:bottom w:val="single" w:sz="8" w:space="0" w:color="auto"/>
              <w:right w:val="single" w:sz="8" w:space="0" w:color="auto"/>
            </w:tcBorders>
            <w:shd w:val="clear" w:color="auto" w:fill="auto"/>
            <w:noWrap/>
            <w:vAlign w:val="center"/>
          </w:tcPr>
          <w:p w14:paraId="63B85092"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40" w:type="pct"/>
            <w:gridSpan w:val="2"/>
            <w:tcBorders>
              <w:top w:val="nil"/>
              <w:left w:val="nil"/>
              <w:bottom w:val="single" w:sz="8" w:space="0" w:color="auto"/>
              <w:right w:val="single" w:sz="8" w:space="0" w:color="auto"/>
            </w:tcBorders>
            <w:shd w:val="clear" w:color="auto" w:fill="auto"/>
            <w:noWrap/>
            <w:vAlign w:val="center"/>
          </w:tcPr>
          <w:p w14:paraId="30F7CCE7"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34" w:type="pct"/>
            <w:tcBorders>
              <w:top w:val="nil"/>
              <w:left w:val="nil"/>
              <w:bottom w:val="single" w:sz="8" w:space="0" w:color="auto"/>
              <w:right w:val="single" w:sz="8" w:space="0" w:color="auto"/>
            </w:tcBorders>
            <w:shd w:val="clear" w:color="auto" w:fill="auto"/>
            <w:noWrap/>
            <w:vAlign w:val="center"/>
          </w:tcPr>
          <w:p w14:paraId="2D7C87EB"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3" w:type="pct"/>
            <w:tcBorders>
              <w:top w:val="nil"/>
              <w:left w:val="nil"/>
              <w:bottom w:val="single" w:sz="8" w:space="0" w:color="auto"/>
              <w:right w:val="single" w:sz="8" w:space="0" w:color="auto"/>
            </w:tcBorders>
            <w:shd w:val="clear" w:color="auto" w:fill="auto"/>
            <w:noWrap/>
            <w:vAlign w:val="center"/>
            <w:hideMark/>
          </w:tcPr>
          <w:p w14:paraId="1D771F9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2" w:type="pct"/>
            <w:tcBorders>
              <w:top w:val="nil"/>
              <w:left w:val="nil"/>
              <w:bottom w:val="single" w:sz="8" w:space="0" w:color="auto"/>
              <w:right w:val="single" w:sz="8" w:space="0" w:color="auto"/>
            </w:tcBorders>
            <w:shd w:val="clear" w:color="auto" w:fill="auto"/>
            <w:noWrap/>
            <w:vAlign w:val="center"/>
            <w:hideMark/>
          </w:tcPr>
          <w:p w14:paraId="7E036F77"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9" w:type="pct"/>
            <w:tcBorders>
              <w:top w:val="nil"/>
              <w:left w:val="nil"/>
              <w:bottom w:val="single" w:sz="8" w:space="0" w:color="auto"/>
              <w:right w:val="single" w:sz="8" w:space="0" w:color="auto"/>
            </w:tcBorders>
            <w:shd w:val="clear" w:color="auto" w:fill="auto"/>
            <w:noWrap/>
            <w:vAlign w:val="center"/>
            <w:hideMark/>
          </w:tcPr>
          <w:p w14:paraId="64D82E5A"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7" w:type="pct"/>
            <w:tcBorders>
              <w:top w:val="nil"/>
              <w:left w:val="nil"/>
              <w:bottom w:val="single" w:sz="8" w:space="0" w:color="auto"/>
              <w:right w:val="single" w:sz="8" w:space="0" w:color="auto"/>
            </w:tcBorders>
            <w:shd w:val="clear" w:color="auto" w:fill="auto"/>
            <w:noWrap/>
            <w:vAlign w:val="center"/>
            <w:hideMark/>
          </w:tcPr>
          <w:p w14:paraId="547711EE"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10B65D00"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1693519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CLO2</w:t>
            </w:r>
          </w:p>
        </w:tc>
        <w:tc>
          <w:tcPr>
            <w:tcW w:w="377" w:type="pct"/>
            <w:tcBorders>
              <w:top w:val="nil"/>
              <w:left w:val="nil"/>
              <w:bottom w:val="single" w:sz="8" w:space="0" w:color="auto"/>
              <w:right w:val="single" w:sz="4" w:space="0" w:color="auto"/>
            </w:tcBorders>
            <w:shd w:val="clear" w:color="auto" w:fill="auto"/>
            <w:noWrap/>
            <w:vAlign w:val="center"/>
            <w:hideMark/>
          </w:tcPr>
          <w:p w14:paraId="2CAD10F4"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Borders>
              <w:top w:val="single" w:sz="4" w:space="0" w:color="auto"/>
              <w:left w:val="single" w:sz="4" w:space="0" w:color="auto"/>
              <w:bottom w:val="single" w:sz="4" w:space="0" w:color="auto"/>
              <w:right w:val="single" w:sz="4" w:space="0" w:color="auto"/>
            </w:tcBorders>
          </w:tcPr>
          <w:p w14:paraId="06701BFD"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E66FE"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75F1ECF2"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0" w:type="pct"/>
            <w:tcBorders>
              <w:top w:val="nil"/>
              <w:left w:val="nil"/>
              <w:bottom w:val="single" w:sz="8" w:space="0" w:color="auto"/>
              <w:right w:val="single" w:sz="8" w:space="0" w:color="auto"/>
            </w:tcBorders>
            <w:shd w:val="clear" w:color="auto" w:fill="auto"/>
            <w:noWrap/>
            <w:vAlign w:val="center"/>
            <w:hideMark/>
          </w:tcPr>
          <w:p w14:paraId="5D1BF57A"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M</w:t>
            </w:r>
          </w:p>
        </w:tc>
        <w:tc>
          <w:tcPr>
            <w:tcW w:w="368" w:type="pct"/>
            <w:tcBorders>
              <w:top w:val="nil"/>
              <w:left w:val="nil"/>
              <w:bottom w:val="single" w:sz="8" w:space="0" w:color="auto"/>
              <w:right w:val="single" w:sz="8" w:space="0" w:color="auto"/>
            </w:tcBorders>
            <w:shd w:val="clear" w:color="auto" w:fill="auto"/>
            <w:noWrap/>
            <w:vAlign w:val="center"/>
            <w:hideMark/>
          </w:tcPr>
          <w:p w14:paraId="14A52303"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0" w:type="pct"/>
            <w:gridSpan w:val="2"/>
            <w:tcBorders>
              <w:top w:val="nil"/>
              <w:left w:val="nil"/>
              <w:bottom w:val="single" w:sz="8" w:space="0" w:color="auto"/>
              <w:right w:val="single" w:sz="8" w:space="0" w:color="auto"/>
            </w:tcBorders>
            <w:shd w:val="clear" w:color="auto" w:fill="auto"/>
            <w:noWrap/>
            <w:vAlign w:val="center"/>
          </w:tcPr>
          <w:p w14:paraId="1E3CEDD4"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34" w:type="pct"/>
            <w:tcBorders>
              <w:top w:val="nil"/>
              <w:left w:val="nil"/>
              <w:bottom w:val="single" w:sz="8" w:space="0" w:color="auto"/>
              <w:right w:val="single" w:sz="8" w:space="0" w:color="auto"/>
            </w:tcBorders>
            <w:shd w:val="clear" w:color="auto" w:fill="auto"/>
            <w:noWrap/>
            <w:vAlign w:val="center"/>
          </w:tcPr>
          <w:p w14:paraId="227C9949"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 </w:t>
            </w:r>
          </w:p>
        </w:tc>
        <w:tc>
          <w:tcPr>
            <w:tcW w:w="363" w:type="pct"/>
            <w:tcBorders>
              <w:top w:val="nil"/>
              <w:left w:val="nil"/>
              <w:bottom w:val="single" w:sz="8" w:space="0" w:color="auto"/>
              <w:right w:val="single" w:sz="8" w:space="0" w:color="auto"/>
            </w:tcBorders>
            <w:shd w:val="clear" w:color="auto" w:fill="auto"/>
            <w:noWrap/>
            <w:vAlign w:val="center"/>
          </w:tcPr>
          <w:p w14:paraId="211152F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2" w:type="pct"/>
            <w:tcBorders>
              <w:top w:val="nil"/>
              <w:left w:val="nil"/>
              <w:bottom w:val="single" w:sz="8" w:space="0" w:color="auto"/>
              <w:right w:val="single" w:sz="8" w:space="0" w:color="auto"/>
            </w:tcBorders>
            <w:shd w:val="clear" w:color="auto" w:fill="auto"/>
            <w:noWrap/>
            <w:vAlign w:val="center"/>
          </w:tcPr>
          <w:p w14:paraId="30A9D36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9" w:type="pct"/>
            <w:tcBorders>
              <w:top w:val="nil"/>
              <w:left w:val="nil"/>
              <w:bottom w:val="single" w:sz="8" w:space="0" w:color="auto"/>
              <w:right w:val="single" w:sz="8" w:space="0" w:color="auto"/>
            </w:tcBorders>
            <w:shd w:val="clear" w:color="auto" w:fill="auto"/>
            <w:noWrap/>
            <w:vAlign w:val="center"/>
          </w:tcPr>
          <w:p w14:paraId="7E211825"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7" w:type="pct"/>
            <w:tcBorders>
              <w:top w:val="nil"/>
              <w:left w:val="nil"/>
              <w:bottom w:val="single" w:sz="8" w:space="0" w:color="auto"/>
              <w:right w:val="single" w:sz="8" w:space="0" w:color="auto"/>
            </w:tcBorders>
            <w:shd w:val="clear" w:color="auto" w:fill="auto"/>
            <w:noWrap/>
            <w:vAlign w:val="center"/>
            <w:hideMark/>
          </w:tcPr>
          <w:p w14:paraId="56A846F1"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4886ACAE"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3F1A8D7C"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CLO3</w:t>
            </w:r>
          </w:p>
        </w:tc>
        <w:tc>
          <w:tcPr>
            <w:tcW w:w="377" w:type="pct"/>
            <w:tcBorders>
              <w:top w:val="nil"/>
              <w:left w:val="nil"/>
              <w:bottom w:val="single" w:sz="8" w:space="0" w:color="auto"/>
              <w:right w:val="single" w:sz="4" w:space="0" w:color="auto"/>
            </w:tcBorders>
            <w:shd w:val="clear" w:color="auto" w:fill="auto"/>
            <w:noWrap/>
            <w:vAlign w:val="center"/>
            <w:hideMark/>
          </w:tcPr>
          <w:p w14:paraId="78B2A8A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Borders>
              <w:top w:val="single" w:sz="4" w:space="0" w:color="auto"/>
              <w:left w:val="single" w:sz="4" w:space="0" w:color="auto"/>
              <w:bottom w:val="single" w:sz="4" w:space="0" w:color="auto"/>
              <w:right w:val="single" w:sz="4" w:space="0" w:color="auto"/>
            </w:tcBorders>
          </w:tcPr>
          <w:p w14:paraId="78FC3FD7"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A1804"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69E7FD2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tcBorders>
              <w:top w:val="nil"/>
              <w:left w:val="nil"/>
              <w:bottom w:val="single" w:sz="8" w:space="0" w:color="auto"/>
              <w:right w:val="single" w:sz="8" w:space="0" w:color="auto"/>
            </w:tcBorders>
            <w:shd w:val="clear" w:color="auto" w:fill="auto"/>
            <w:noWrap/>
            <w:vAlign w:val="center"/>
            <w:hideMark/>
          </w:tcPr>
          <w:p w14:paraId="03E6FD97"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tcBorders>
              <w:top w:val="nil"/>
              <w:left w:val="nil"/>
              <w:bottom w:val="single" w:sz="8" w:space="0" w:color="auto"/>
              <w:right w:val="single" w:sz="8" w:space="0" w:color="auto"/>
            </w:tcBorders>
            <w:shd w:val="clear" w:color="auto" w:fill="auto"/>
            <w:noWrap/>
            <w:vAlign w:val="center"/>
          </w:tcPr>
          <w:p w14:paraId="4F9B2B7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40" w:type="pct"/>
            <w:gridSpan w:val="2"/>
            <w:tcBorders>
              <w:top w:val="nil"/>
              <w:left w:val="nil"/>
              <w:bottom w:val="single" w:sz="8" w:space="0" w:color="auto"/>
              <w:right w:val="single" w:sz="8" w:space="0" w:color="auto"/>
            </w:tcBorders>
            <w:shd w:val="clear" w:color="auto" w:fill="auto"/>
            <w:noWrap/>
            <w:vAlign w:val="center"/>
          </w:tcPr>
          <w:p w14:paraId="0EE09655"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34" w:type="pct"/>
            <w:tcBorders>
              <w:top w:val="nil"/>
              <w:left w:val="nil"/>
              <w:bottom w:val="single" w:sz="8" w:space="0" w:color="auto"/>
              <w:right w:val="single" w:sz="8" w:space="0" w:color="auto"/>
            </w:tcBorders>
            <w:shd w:val="clear" w:color="auto" w:fill="auto"/>
            <w:noWrap/>
            <w:vAlign w:val="center"/>
          </w:tcPr>
          <w:p w14:paraId="58F403A2"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3" w:type="pct"/>
            <w:tcBorders>
              <w:top w:val="nil"/>
              <w:left w:val="nil"/>
              <w:bottom w:val="single" w:sz="8" w:space="0" w:color="auto"/>
              <w:right w:val="single" w:sz="8" w:space="0" w:color="auto"/>
            </w:tcBorders>
            <w:shd w:val="clear" w:color="auto" w:fill="auto"/>
            <w:noWrap/>
            <w:vAlign w:val="center"/>
          </w:tcPr>
          <w:p w14:paraId="243C4601"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2" w:type="pct"/>
            <w:tcBorders>
              <w:top w:val="nil"/>
              <w:left w:val="nil"/>
              <w:bottom w:val="single" w:sz="8" w:space="0" w:color="auto"/>
              <w:right w:val="single" w:sz="8" w:space="0" w:color="auto"/>
            </w:tcBorders>
            <w:shd w:val="clear" w:color="auto" w:fill="auto"/>
            <w:noWrap/>
            <w:vAlign w:val="center"/>
          </w:tcPr>
          <w:p w14:paraId="37565A4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69" w:type="pct"/>
            <w:tcBorders>
              <w:top w:val="nil"/>
              <w:left w:val="nil"/>
              <w:bottom w:val="single" w:sz="8" w:space="0" w:color="auto"/>
              <w:right w:val="single" w:sz="8" w:space="0" w:color="auto"/>
            </w:tcBorders>
            <w:shd w:val="clear" w:color="auto" w:fill="auto"/>
            <w:noWrap/>
            <w:vAlign w:val="center"/>
          </w:tcPr>
          <w:p w14:paraId="06D1F4F8"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7" w:type="pct"/>
            <w:tcBorders>
              <w:top w:val="nil"/>
              <w:left w:val="nil"/>
              <w:bottom w:val="single" w:sz="8" w:space="0" w:color="auto"/>
              <w:right w:val="single" w:sz="8" w:space="0" w:color="auto"/>
            </w:tcBorders>
            <w:shd w:val="clear" w:color="auto" w:fill="auto"/>
            <w:noWrap/>
            <w:vAlign w:val="center"/>
            <w:hideMark/>
          </w:tcPr>
          <w:p w14:paraId="3FAF70C9"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3F464905"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719B6AFF"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CLO4</w:t>
            </w:r>
          </w:p>
        </w:tc>
        <w:tc>
          <w:tcPr>
            <w:tcW w:w="377" w:type="pct"/>
            <w:tcBorders>
              <w:top w:val="nil"/>
              <w:left w:val="nil"/>
              <w:bottom w:val="single" w:sz="8" w:space="0" w:color="auto"/>
              <w:right w:val="single" w:sz="4" w:space="0" w:color="auto"/>
            </w:tcBorders>
            <w:shd w:val="clear" w:color="auto" w:fill="auto"/>
            <w:noWrap/>
            <w:vAlign w:val="center"/>
            <w:hideMark/>
          </w:tcPr>
          <w:p w14:paraId="7264A607"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Borders>
              <w:top w:val="single" w:sz="4" w:space="0" w:color="auto"/>
              <w:left w:val="single" w:sz="4" w:space="0" w:color="auto"/>
              <w:bottom w:val="single" w:sz="4" w:space="0" w:color="auto"/>
              <w:right w:val="single" w:sz="4" w:space="0" w:color="auto"/>
            </w:tcBorders>
          </w:tcPr>
          <w:p w14:paraId="1A42623E"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F9633"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73F20CC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tcBorders>
              <w:top w:val="nil"/>
              <w:left w:val="nil"/>
              <w:bottom w:val="single" w:sz="8" w:space="0" w:color="auto"/>
              <w:right w:val="single" w:sz="8" w:space="0" w:color="auto"/>
            </w:tcBorders>
            <w:shd w:val="clear" w:color="auto" w:fill="auto"/>
            <w:noWrap/>
            <w:vAlign w:val="center"/>
            <w:hideMark/>
          </w:tcPr>
          <w:p w14:paraId="27E0F7A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tcBorders>
              <w:top w:val="nil"/>
              <w:left w:val="nil"/>
              <w:bottom w:val="single" w:sz="8" w:space="0" w:color="auto"/>
              <w:right w:val="single" w:sz="8" w:space="0" w:color="auto"/>
            </w:tcBorders>
            <w:shd w:val="clear" w:color="auto" w:fill="auto"/>
            <w:noWrap/>
            <w:vAlign w:val="center"/>
            <w:hideMark/>
          </w:tcPr>
          <w:p w14:paraId="7C896E8C"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33" w:type="pct"/>
            <w:tcBorders>
              <w:top w:val="nil"/>
              <w:left w:val="nil"/>
              <w:bottom w:val="single" w:sz="8" w:space="0" w:color="auto"/>
              <w:right w:val="single" w:sz="8" w:space="0" w:color="auto"/>
            </w:tcBorders>
            <w:shd w:val="clear" w:color="auto" w:fill="auto"/>
            <w:noWrap/>
            <w:vAlign w:val="center"/>
            <w:hideMark/>
          </w:tcPr>
          <w:p w14:paraId="3F62E97F"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1" w:type="pct"/>
            <w:gridSpan w:val="2"/>
            <w:tcBorders>
              <w:top w:val="nil"/>
              <w:left w:val="nil"/>
              <w:bottom w:val="single" w:sz="8" w:space="0" w:color="auto"/>
              <w:right w:val="single" w:sz="8" w:space="0" w:color="auto"/>
            </w:tcBorders>
            <w:shd w:val="clear" w:color="auto" w:fill="auto"/>
            <w:noWrap/>
            <w:vAlign w:val="center"/>
            <w:hideMark/>
          </w:tcPr>
          <w:p w14:paraId="50A471B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3" w:type="pct"/>
            <w:tcBorders>
              <w:top w:val="nil"/>
              <w:left w:val="nil"/>
              <w:bottom w:val="single" w:sz="8" w:space="0" w:color="auto"/>
              <w:right w:val="single" w:sz="8" w:space="0" w:color="auto"/>
            </w:tcBorders>
            <w:shd w:val="clear" w:color="auto" w:fill="auto"/>
            <w:noWrap/>
            <w:vAlign w:val="center"/>
          </w:tcPr>
          <w:p w14:paraId="4FAA9B38"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2" w:type="pct"/>
            <w:tcBorders>
              <w:top w:val="nil"/>
              <w:left w:val="nil"/>
              <w:bottom w:val="single" w:sz="8" w:space="0" w:color="auto"/>
              <w:right w:val="single" w:sz="8" w:space="0" w:color="auto"/>
            </w:tcBorders>
            <w:shd w:val="clear" w:color="auto" w:fill="auto"/>
            <w:noWrap/>
            <w:vAlign w:val="center"/>
          </w:tcPr>
          <w:p w14:paraId="5F11A037"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9" w:type="pct"/>
            <w:tcBorders>
              <w:top w:val="nil"/>
              <w:left w:val="nil"/>
              <w:bottom w:val="single" w:sz="8" w:space="0" w:color="auto"/>
              <w:right w:val="single" w:sz="8" w:space="0" w:color="auto"/>
            </w:tcBorders>
            <w:shd w:val="clear" w:color="auto" w:fill="auto"/>
            <w:noWrap/>
            <w:vAlign w:val="center"/>
          </w:tcPr>
          <w:p w14:paraId="423C34E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7" w:type="pct"/>
            <w:tcBorders>
              <w:top w:val="nil"/>
              <w:left w:val="nil"/>
              <w:bottom w:val="single" w:sz="8" w:space="0" w:color="auto"/>
              <w:right w:val="single" w:sz="8" w:space="0" w:color="auto"/>
            </w:tcBorders>
            <w:shd w:val="clear" w:color="auto" w:fill="auto"/>
            <w:noWrap/>
            <w:vAlign w:val="center"/>
          </w:tcPr>
          <w:p w14:paraId="1AC62A02" w14:textId="77777777" w:rsidR="00C02ACC" w:rsidRPr="00AC1D8A" w:rsidRDefault="00C02ACC" w:rsidP="00C02ACC">
            <w:pPr>
              <w:spacing w:line="319" w:lineRule="auto"/>
              <w:jc w:val="center"/>
              <w:rPr>
                <w:rFonts w:ascii="Times New Roman" w:eastAsia="Times New Roman" w:hAnsi="Times New Roman"/>
                <w:sz w:val="24"/>
                <w:szCs w:val="24"/>
              </w:rPr>
            </w:pPr>
          </w:p>
        </w:tc>
      </w:tr>
    </w:tbl>
    <w:p w14:paraId="066C2ACC" w14:textId="77777777" w:rsidR="0000635E" w:rsidRPr="004B20C9" w:rsidRDefault="0000635E" w:rsidP="003A2B48">
      <w:pPr>
        <w:spacing w:before="60" w:after="60" w:line="312" w:lineRule="auto"/>
        <w:jc w:val="both"/>
        <w:rPr>
          <w:rFonts w:ascii="Times New Roman" w:eastAsia="Arial" w:hAnsi="Times New Roman" w:cs="Times New Roman"/>
          <w:b/>
          <w:i/>
          <w:sz w:val="2"/>
          <w:szCs w:val="24"/>
          <w:lang w:val="de-DE"/>
        </w:rPr>
      </w:pPr>
    </w:p>
    <w:p w14:paraId="7EB28FC0" w14:textId="77777777" w:rsidR="006C3926" w:rsidRPr="00AC1D8A" w:rsidRDefault="006C3926" w:rsidP="003A2B48">
      <w:pPr>
        <w:spacing w:before="60" w:after="60" w:line="312" w:lineRule="auto"/>
        <w:jc w:val="both"/>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7.3.</w:t>
      </w:r>
      <w:r w:rsidR="004A4FAD" w:rsidRPr="00AC1D8A">
        <w:rPr>
          <w:rFonts w:ascii="Times New Roman" w:eastAsia="Arial" w:hAnsi="Times New Roman" w:cs="Times New Roman"/>
          <w:b/>
          <w:i/>
          <w:sz w:val="24"/>
          <w:szCs w:val="24"/>
          <w:lang w:val="de-DE"/>
        </w:rPr>
        <w:t>6</w:t>
      </w:r>
      <w:r w:rsidRPr="00AC1D8A">
        <w:rPr>
          <w:rFonts w:ascii="Times New Roman" w:eastAsia="Arial" w:hAnsi="Times New Roman" w:cs="Times New Roman"/>
          <w:b/>
          <w:i/>
          <w:sz w:val="24"/>
          <w:szCs w:val="24"/>
          <w:lang w:val="de-DE"/>
        </w:rPr>
        <w:t>. Học phầ</w:t>
      </w:r>
      <w:r w:rsidR="00545A16" w:rsidRPr="00AC1D8A">
        <w:rPr>
          <w:rFonts w:ascii="Times New Roman" w:eastAsia="Arial" w:hAnsi="Times New Roman" w:cs="Times New Roman"/>
          <w:b/>
          <w:i/>
          <w:sz w:val="24"/>
          <w:szCs w:val="24"/>
          <w:lang w:val="de-DE"/>
        </w:rPr>
        <w:t xml:space="preserve">n </w:t>
      </w:r>
      <w:r w:rsidR="004A4FAD" w:rsidRPr="00AC1D8A">
        <w:rPr>
          <w:rFonts w:ascii="Times New Roman" w:eastAsia="Arial" w:hAnsi="Times New Roman" w:cs="Times New Roman"/>
          <w:b/>
          <w:i/>
          <w:sz w:val="24"/>
          <w:szCs w:val="24"/>
          <w:lang w:val="de-DE"/>
        </w:rPr>
        <w:t>6</w:t>
      </w:r>
      <w:r w:rsidRPr="00AC1D8A">
        <w:rPr>
          <w:rFonts w:ascii="Times New Roman" w:eastAsia="Arial" w:hAnsi="Times New Roman" w:cs="Times New Roman"/>
          <w:b/>
          <w:i/>
          <w:sz w:val="24"/>
          <w:szCs w:val="24"/>
          <w:lang w:val="de-DE"/>
        </w:rPr>
        <w:t xml:space="preserve">: </w:t>
      </w:r>
      <w:r w:rsidR="00C32C7C" w:rsidRPr="00AC1D8A">
        <w:rPr>
          <w:rFonts w:ascii="Times New Roman" w:eastAsia="Arial" w:hAnsi="Times New Roman" w:cs="Times New Roman"/>
          <w:b/>
          <w:i/>
          <w:sz w:val="24"/>
          <w:szCs w:val="24"/>
          <w:lang w:val="de-DE"/>
        </w:rPr>
        <w:t xml:space="preserve">Quản lý </w:t>
      </w:r>
      <w:r w:rsidR="00985E7E" w:rsidRPr="00AC1D8A">
        <w:rPr>
          <w:rFonts w:ascii="Times New Roman" w:eastAsia="Arial" w:hAnsi="Times New Roman" w:cs="Times New Roman"/>
          <w:b/>
          <w:i/>
          <w:sz w:val="24"/>
          <w:szCs w:val="24"/>
          <w:lang w:val="vi-VN"/>
        </w:rPr>
        <w:t xml:space="preserve">nhà nước về </w:t>
      </w:r>
      <w:r w:rsidR="00C32C7C" w:rsidRPr="00AC1D8A">
        <w:rPr>
          <w:rFonts w:ascii="Times New Roman" w:eastAsia="Arial" w:hAnsi="Times New Roman" w:cs="Times New Roman"/>
          <w:b/>
          <w:i/>
          <w:sz w:val="24"/>
          <w:szCs w:val="24"/>
          <w:lang w:val="de-DE"/>
        </w:rPr>
        <w:t>kinh tế</w:t>
      </w:r>
      <w:r w:rsidRPr="00AC1D8A">
        <w:rPr>
          <w:rFonts w:ascii="Times New Roman" w:eastAsia="Arial" w:hAnsi="Times New Roman" w:cs="Times New Roman"/>
          <w:b/>
          <w:i/>
          <w:sz w:val="24"/>
          <w:szCs w:val="24"/>
          <w:lang w:val="de-DE"/>
        </w:rPr>
        <w:t xml:space="preserve"> </w:t>
      </w:r>
    </w:p>
    <w:p w14:paraId="2341A912" w14:textId="77777777" w:rsidR="006C3926" w:rsidRPr="00AC1D8A" w:rsidRDefault="006C3926"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28FFD5CE" w14:textId="77777777" w:rsidR="006C3926" w:rsidRPr="00AC1D8A" w:rsidRDefault="006C3926"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79BA1780" w14:textId="77777777" w:rsidR="00985E7E" w:rsidRPr="00AC1D8A" w:rsidRDefault="00985E7E" w:rsidP="00985E7E">
      <w:pPr>
        <w:ind w:firstLine="360"/>
        <w:jc w:val="both"/>
        <w:rPr>
          <w:rFonts w:ascii="Times New Roman" w:hAnsi="Times New Roman"/>
          <w:b/>
          <w:bCs/>
          <w:sz w:val="24"/>
          <w:szCs w:val="24"/>
        </w:rPr>
      </w:pPr>
      <w:r w:rsidRPr="00AC1D8A">
        <w:rPr>
          <w:rFonts w:ascii="Times New Roman" w:eastAsia="Times New Roman" w:hAnsi="Times New Roman"/>
          <w:spacing w:val="-4"/>
          <w:sz w:val="24"/>
          <w:szCs w:val="24"/>
          <w:lang w:val="da-DK"/>
        </w:rPr>
        <w:t>H</w:t>
      </w:r>
      <w:r w:rsidRPr="004B20C9">
        <w:rPr>
          <w:rFonts w:ascii="Times New Roman" w:eastAsia="Times New Roman" w:hAnsi="Times New Roman"/>
          <w:sz w:val="24"/>
          <w:szCs w:val="24"/>
          <w:lang w:val="da-DK"/>
        </w:rPr>
        <w:t xml:space="preserve">ọc phần tập trung vào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w:t>
      </w:r>
      <w:r w:rsidRPr="004B20C9">
        <w:rPr>
          <w:rFonts w:ascii="Times New Roman" w:eastAsia="Times New Roman" w:hAnsi="Times New Roman"/>
          <w:sz w:val="24"/>
          <w:szCs w:val="24"/>
          <w:lang w:val="da-DK"/>
        </w:rPr>
        <w:lastRenderedPageBreak/>
        <w:t>chuẩn trong tổ chức bộ máy và hoạt động của các cơ quan và cán bộ công chức trong  hoạt động quản lý nhà nước.</w:t>
      </w:r>
      <w:r w:rsidRPr="00AC1D8A">
        <w:rPr>
          <w:rFonts w:ascii="Times New Roman" w:hAnsi="Times New Roman"/>
          <w:b/>
          <w:bCs/>
          <w:sz w:val="24"/>
          <w:szCs w:val="24"/>
        </w:rPr>
        <w:t xml:space="preserve"> </w:t>
      </w:r>
    </w:p>
    <w:p w14:paraId="59006FF3" w14:textId="77777777" w:rsidR="00985E7E" w:rsidRPr="00AC1D8A" w:rsidRDefault="00985E7E" w:rsidP="0000635E">
      <w:pPr>
        <w:ind w:firstLine="36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6173"/>
        <w:gridCol w:w="1893"/>
      </w:tblGrid>
      <w:tr w:rsidR="00985E7E" w:rsidRPr="00AC1D8A" w14:paraId="42CB3ECB" w14:textId="77777777" w:rsidTr="00AE002F">
        <w:trPr>
          <w:trHeight w:val="845"/>
          <w:tblHeader/>
        </w:trPr>
        <w:tc>
          <w:tcPr>
            <w:tcW w:w="658" w:type="pct"/>
            <w:shd w:val="pct30" w:color="FFFF00" w:fill="FFFFFF"/>
          </w:tcPr>
          <w:p w14:paraId="53C8C3FF"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Mục tiêu</w:t>
            </w:r>
          </w:p>
          <w:p w14:paraId="5813EBF9" w14:textId="77777777" w:rsidR="00985E7E" w:rsidRPr="00AC1D8A" w:rsidRDefault="00985E7E" w:rsidP="009B7AFE">
            <w:pPr>
              <w:tabs>
                <w:tab w:val="left" w:pos="284"/>
                <w:tab w:val="left" w:pos="5954"/>
              </w:tabs>
              <w:jc w:val="center"/>
              <w:rPr>
                <w:rFonts w:ascii="Times New Roman" w:hAnsi="Times New Roman"/>
                <w:b/>
                <w:bCs/>
                <w:i/>
                <w:sz w:val="24"/>
                <w:szCs w:val="24"/>
              </w:rPr>
            </w:pPr>
            <w:r w:rsidRPr="00AC1D8A">
              <w:rPr>
                <w:rFonts w:ascii="Times New Roman" w:hAnsi="Times New Roman"/>
                <w:b/>
                <w:bCs/>
                <w:i/>
                <w:sz w:val="24"/>
                <w:szCs w:val="24"/>
              </w:rPr>
              <w:t>(COs)</w:t>
            </w:r>
          </w:p>
        </w:tc>
        <w:tc>
          <w:tcPr>
            <w:tcW w:w="3323" w:type="pct"/>
            <w:shd w:val="pct30" w:color="FFFF00" w:fill="FFFFFF"/>
          </w:tcPr>
          <w:p w14:paraId="0F5088B3"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1F98FB51" w14:textId="77777777" w:rsidR="00985E7E" w:rsidRPr="00AC1D8A" w:rsidRDefault="00985E7E"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019" w:type="pct"/>
            <w:shd w:val="pct30" w:color="FFFF00" w:fill="FFFFFF"/>
          </w:tcPr>
          <w:p w14:paraId="4AEE266C"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2D44C877"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CTĐT QLKT</w:t>
            </w:r>
          </w:p>
        </w:tc>
      </w:tr>
      <w:tr w:rsidR="00985E7E" w:rsidRPr="00AC1D8A" w14:paraId="300E0ED7" w14:textId="77777777" w:rsidTr="00AE002F">
        <w:trPr>
          <w:trHeight w:val="333"/>
        </w:trPr>
        <w:tc>
          <w:tcPr>
            <w:tcW w:w="658" w:type="pct"/>
            <w:shd w:val="clear" w:color="auto" w:fill="auto"/>
          </w:tcPr>
          <w:p w14:paraId="0A34C91E"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CO1</w:t>
            </w:r>
          </w:p>
        </w:tc>
        <w:tc>
          <w:tcPr>
            <w:tcW w:w="3323" w:type="pct"/>
            <w:shd w:val="clear" w:color="auto" w:fill="auto"/>
          </w:tcPr>
          <w:p w14:paraId="26142F6F" w14:textId="77777777" w:rsidR="00985E7E" w:rsidRPr="00AC1D8A" w:rsidRDefault="00985E7E" w:rsidP="009B7AFE">
            <w:pPr>
              <w:jc w:val="both"/>
              <w:rPr>
                <w:rFonts w:ascii="Times New Roman" w:hAnsi="Times New Roman"/>
                <w:sz w:val="24"/>
                <w:szCs w:val="24"/>
              </w:rPr>
            </w:pPr>
            <w:r w:rsidRPr="00AC1D8A">
              <w:rPr>
                <w:rFonts w:ascii="Times New Roman" w:hAnsi="Times New Roman"/>
                <w:sz w:val="24"/>
                <w:szCs w:val="24"/>
              </w:rPr>
              <w:t>Nhận thức được bản chất của nhà nước và tầm quan trọng của nhà nước đối với xã hội nói chung và nền kinh tế nói riêng; Nhận biết được những công cụ, phương pháp, mục tiêu,chức năng cũng như các quy luật cơ bản trong nền kinh tế; Nhận biết được các loại thông tin, quyết định và các hình thức kiểm tra giám sát của nhà nước đối với hoạt động Quản lý nhà nước về kinh tế.</w:t>
            </w:r>
          </w:p>
        </w:tc>
        <w:tc>
          <w:tcPr>
            <w:tcW w:w="1019" w:type="pct"/>
          </w:tcPr>
          <w:p w14:paraId="6F6C7D41" w14:textId="77777777" w:rsidR="00985E7E" w:rsidRPr="00AC1D8A" w:rsidRDefault="00985E7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POL1: 1.2; 1.3</w:t>
            </w:r>
          </w:p>
        </w:tc>
      </w:tr>
      <w:tr w:rsidR="00985E7E" w:rsidRPr="00AC1D8A" w14:paraId="225F3074" w14:textId="77777777" w:rsidTr="00AE002F">
        <w:trPr>
          <w:trHeight w:val="327"/>
        </w:trPr>
        <w:tc>
          <w:tcPr>
            <w:tcW w:w="658" w:type="pct"/>
            <w:shd w:val="clear" w:color="auto" w:fill="auto"/>
          </w:tcPr>
          <w:p w14:paraId="265C1B0F"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CO2</w:t>
            </w:r>
          </w:p>
        </w:tc>
        <w:tc>
          <w:tcPr>
            <w:tcW w:w="3323" w:type="pct"/>
            <w:shd w:val="clear" w:color="auto" w:fill="auto"/>
          </w:tcPr>
          <w:p w14:paraId="3686D6D5" w14:textId="77777777" w:rsidR="00985E7E" w:rsidRPr="00AC1D8A" w:rsidRDefault="00985E7E" w:rsidP="009B7AFE">
            <w:pPr>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công cụ, phương pháp quản lý cơ bản để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quản lý trong tổ chức nói chung.</w:t>
            </w:r>
          </w:p>
        </w:tc>
        <w:tc>
          <w:tcPr>
            <w:tcW w:w="1019" w:type="pct"/>
          </w:tcPr>
          <w:p w14:paraId="6DEC6EAF" w14:textId="77777777" w:rsidR="00985E7E" w:rsidRPr="00AC1D8A" w:rsidRDefault="00985E7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POL2: 2.1</w:t>
            </w:r>
          </w:p>
        </w:tc>
      </w:tr>
      <w:tr w:rsidR="00985E7E" w:rsidRPr="00AC1D8A" w14:paraId="3C4AF37D" w14:textId="77777777" w:rsidTr="00AE002F">
        <w:tc>
          <w:tcPr>
            <w:tcW w:w="658" w:type="pct"/>
            <w:shd w:val="clear" w:color="auto" w:fill="auto"/>
          </w:tcPr>
          <w:p w14:paraId="38D295CD"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CO3</w:t>
            </w:r>
          </w:p>
        </w:tc>
        <w:tc>
          <w:tcPr>
            <w:tcW w:w="3323" w:type="pct"/>
            <w:shd w:val="clear" w:color="auto" w:fill="auto"/>
          </w:tcPr>
          <w:p w14:paraId="01C9B424" w14:textId="77777777" w:rsidR="00985E7E" w:rsidRPr="00AC1D8A" w:rsidRDefault="00985E7E" w:rsidP="009B7AFE">
            <w:pPr>
              <w:tabs>
                <w:tab w:val="left" w:pos="284"/>
                <w:tab w:val="left" w:pos="5954"/>
              </w:tabs>
              <w:jc w:val="both"/>
              <w:rPr>
                <w:rFonts w:ascii="Times New Roman" w:hAnsi="Times New Roman"/>
                <w:b/>
                <w:bCs/>
                <w:sz w:val="24"/>
                <w:szCs w:val="24"/>
              </w:rPr>
            </w:pPr>
            <w:r w:rsidRPr="00AC1D8A">
              <w:rPr>
                <w:rFonts w:ascii="Times New Roman" w:hAnsi="Times New Roman"/>
                <w:bCs/>
                <w:sz w:val="24"/>
                <w:szCs w:val="24"/>
              </w:rPr>
              <w:t>Thông qua việc tìm hiểu môn học, người học sẽ có những hiểu biết nhất định về các hình thức quản lý vĩ mô của nhà nước, qua đó định hướng các hoạt động trong tương lai để tạo nên sự phù hợp với cơ chế hiện hành. Hình thành nên một tư duy khoa học mới khi xem xét các sự vật, hiện tượng. Nó không tách rời, biệt lập mà luôn có sự tác động qua lại với các sự vật và hiện tượng khác.</w:t>
            </w:r>
          </w:p>
        </w:tc>
        <w:tc>
          <w:tcPr>
            <w:tcW w:w="1019" w:type="pct"/>
          </w:tcPr>
          <w:p w14:paraId="32107450" w14:textId="77777777" w:rsidR="00985E7E" w:rsidRPr="00AC1D8A" w:rsidRDefault="00985E7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POL3: 3.1</w:t>
            </w:r>
          </w:p>
        </w:tc>
      </w:tr>
    </w:tbl>
    <w:p w14:paraId="226BC566" w14:textId="77777777" w:rsidR="00985E7E" w:rsidRPr="00AC1D8A" w:rsidRDefault="00985E7E" w:rsidP="004B20C9">
      <w:pPr>
        <w:spacing w:before="24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887"/>
      </w:tblGrid>
      <w:tr w:rsidR="00985E7E" w:rsidRPr="00AC1D8A" w14:paraId="62604767" w14:textId="77777777" w:rsidTr="00AE002F">
        <w:trPr>
          <w:trHeight w:val="619"/>
          <w:jc w:val="center"/>
        </w:trPr>
        <w:tc>
          <w:tcPr>
            <w:tcW w:w="754" w:type="pct"/>
            <w:shd w:val="pct30" w:color="FFFF00" w:fill="FFFFFF"/>
          </w:tcPr>
          <w:p w14:paraId="1B809C5E"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4246" w:type="pct"/>
            <w:shd w:val="pct30" w:color="FFFF00" w:fill="FFFFFF"/>
          </w:tcPr>
          <w:p w14:paraId="2FFB9279"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612EFB01" w14:textId="77777777" w:rsidR="00985E7E" w:rsidRPr="00AC1D8A" w:rsidRDefault="00985E7E"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985E7E" w:rsidRPr="00AC1D8A" w14:paraId="6813F91B" w14:textId="77777777" w:rsidTr="00AE002F">
        <w:trPr>
          <w:jc w:val="center"/>
        </w:trPr>
        <w:tc>
          <w:tcPr>
            <w:tcW w:w="754" w:type="pct"/>
            <w:shd w:val="clear" w:color="auto" w:fill="auto"/>
            <w:vAlign w:val="center"/>
          </w:tcPr>
          <w:p w14:paraId="22A025CB" w14:textId="77777777" w:rsidR="00985E7E" w:rsidRPr="00AC1D8A" w:rsidRDefault="00985E7E" w:rsidP="009B7AFE">
            <w:pPr>
              <w:tabs>
                <w:tab w:val="left" w:pos="284"/>
                <w:tab w:val="left" w:pos="5954"/>
              </w:tabs>
              <w:jc w:val="center"/>
              <w:rPr>
                <w:rFonts w:ascii="Times New Roman" w:hAnsi="Times New Roman"/>
                <w:b/>
                <w:sz w:val="24"/>
                <w:szCs w:val="24"/>
              </w:rPr>
            </w:pPr>
            <w:r w:rsidRPr="00AC1D8A">
              <w:rPr>
                <w:rFonts w:ascii="Times New Roman" w:hAnsi="Times New Roman"/>
                <w:b/>
                <w:sz w:val="24"/>
                <w:szCs w:val="24"/>
              </w:rPr>
              <w:t>CLO1</w:t>
            </w:r>
          </w:p>
        </w:tc>
        <w:tc>
          <w:tcPr>
            <w:tcW w:w="4246" w:type="pct"/>
            <w:shd w:val="clear" w:color="auto" w:fill="auto"/>
          </w:tcPr>
          <w:p w14:paraId="74D69B62" w14:textId="77777777" w:rsidR="00985E7E" w:rsidRPr="00AC1D8A" w:rsidRDefault="00985E7E" w:rsidP="009B7AFE">
            <w:pPr>
              <w:tabs>
                <w:tab w:val="left" w:pos="284"/>
                <w:tab w:val="left" w:pos="5954"/>
              </w:tabs>
              <w:jc w:val="both"/>
              <w:rPr>
                <w:rFonts w:ascii="Times New Roman" w:hAnsi="Times New Roman"/>
                <w:bCs/>
                <w:sz w:val="24"/>
                <w:szCs w:val="24"/>
              </w:rPr>
            </w:pPr>
            <w:r w:rsidRPr="00AC1D8A">
              <w:rPr>
                <w:rFonts w:ascii="Times New Roman" w:eastAsia="Times New Roman" w:hAnsi="Times New Roman"/>
                <w:sz w:val="24"/>
                <w:szCs w:val="24"/>
              </w:rPr>
              <w:t>Nhận biết được sự tồn tại của các quy luật kinh tế trong nền kinh tế thị trường ở Việt Nam cũng như sự tác động của chúng. Vận dụng những kiến thức, hiểu biết vào thực tiễn xây dựng và hoàn thiện cơ chế quản lý nhà nước về kinh tế, bao gồm: cải tiến các công cụ, phương pháp, mục tiêu, chức năng, hệ thống thông tin, quyết định cũng như các công cụ kiểm soát nền kinh tế.</w:t>
            </w:r>
          </w:p>
        </w:tc>
      </w:tr>
      <w:tr w:rsidR="00985E7E" w:rsidRPr="00AC1D8A" w14:paraId="1D0AC01B" w14:textId="77777777" w:rsidTr="00AE002F">
        <w:trPr>
          <w:jc w:val="center"/>
        </w:trPr>
        <w:tc>
          <w:tcPr>
            <w:tcW w:w="754" w:type="pct"/>
            <w:shd w:val="clear" w:color="auto" w:fill="auto"/>
            <w:vAlign w:val="center"/>
          </w:tcPr>
          <w:p w14:paraId="61488069" w14:textId="77777777" w:rsidR="00985E7E" w:rsidRPr="00AC1D8A" w:rsidRDefault="00985E7E" w:rsidP="009B7AFE">
            <w:pPr>
              <w:tabs>
                <w:tab w:val="left" w:pos="284"/>
                <w:tab w:val="left" w:pos="5954"/>
              </w:tabs>
              <w:jc w:val="center"/>
              <w:rPr>
                <w:rFonts w:ascii="Times New Roman" w:hAnsi="Times New Roman"/>
                <w:b/>
                <w:sz w:val="24"/>
                <w:szCs w:val="24"/>
              </w:rPr>
            </w:pPr>
            <w:r w:rsidRPr="00AC1D8A">
              <w:rPr>
                <w:rFonts w:ascii="Times New Roman" w:hAnsi="Times New Roman"/>
                <w:b/>
                <w:sz w:val="24"/>
                <w:szCs w:val="24"/>
              </w:rPr>
              <w:t>CLO2</w:t>
            </w:r>
          </w:p>
        </w:tc>
        <w:tc>
          <w:tcPr>
            <w:tcW w:w="4246" w:type="pct"/>
            <w:shd w:val="clear" w:color="auto" w:fill="auto"/>
          </w:tcPr>
          <w:p w14:paraId="357322CC" w14:textId="77777777" w:rsidR="00985E7E" w:rsidRPr="00AC1D8A" w:rsidRDefault="00985E7E" w:rsidP="009B7AFE">
            <w:pPr>
              <w:tabs>
                <w:tab w:val="left" w:pos="284"/>
                <w:tab w:val="left" w:pos="5954"/>
              </w:tabs>
              <w:jc w:val="both"/>
              <w:rPr>
                <w:rFonts w:ascii="Times New Roman" w:hAnsi="Times New Roman"/>
                <w:bCs/>
                <w:sz w:val="24"/>
                <w:szCs w:val="24"/>
              </w:rPr>
            </w:pPr>
            <w:r w:rsidRPr="00AC1D8A">
              <w:rPr>
                <w:rFonts w:ascii="Times New Roman" w:hAnsi="Times New Roman"/>
                <w:sz w:val="24"/>
                <w:szCs w:val="24"/>
              </w:rPr>
              <w:t>Áp dụng được kiến thức, kỹ năng đã học để ra quyết định trong một số các tình huống liên quan đến quản lý nhà nước về kinh tế.</w:t>
            </w:r>
          </w:p>
        </w:tc>
      </w:tr>
      <w:tr w:rsidR="00985E7E" w:rsidRPr="00AC1D8A" w14:paraId="5C118187" w14:textId="77777777" w:rsidTr="00AE002F">
        <w:trPr>
          <w:jc w:val="center"/>
        </w:trPr>
        <w:tc>
          <w:tcPr>
            <w:tcW w:w="754" w:type="pct"/>
            <w:shd w:val="clear" w:color="auto" w:fill="auto"/>
            <w:vAlign w:val="center"/>
          </w:tcPr>
          <w:p w14:paraId="40789709" w14:textId="77777777" w:rsidR="00985E7E" w:rsidRPr="00AC1D8A" w:rsidRDefault="00985E7E" w:rsidP="009B7AFE">
            <w:pPr>
              <w:tabs>
                <w:tab w:val="left" w:pos="284"/>
                <w:tab w:val="left" w:pos="5954"/>
              </w:tabs>
              <w:jc w:val="center"/>
              <w:rPr>
                <w:rFonts w:ascii="Times New Roman" w:hAnsi="Times New Roman"/>
                <w:b/>
                <w:sz w:val="24"/>
                <w:szCs w:val="24"/>
              </w:rPr>
            </w:pPr>
            <w:r w:rsidRPr="00AC1D8A">
              <w:rPr>
                <w:rFonts w:ascii="Times New Roman" w:hAnsi="Times New Roman"/>
                <w:b/>
                <w:sz w:val="24"/>
                <w:szCs w:val="24"/>
              </w:rPr>
              <w:t>CLO3</w:t>
            </w:r>
          </w:p>
        </w:tc>
        <w:tc>
          <w:tcPr>
            <w:tcW w:w="4246" w:type="pct"/>
            <w:shd w:val="clear" w:color="auto" w:fill="auto"/>
          </w:tcPr>
          <w:p w14:paraId="6D471C31" w14:textId="77777777" w:rsidR="00985E7E" w:rsidRPr="00AC1D8A" w:rsidRDefault="00985E7E" w:rsidP="009B7AFE">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Có khả năng làm việc độc lập và làm việc trong các nhóm để thảo luận và giải quyết các vấn đề quản lý nhà nước về kinh tế.</w:t>
            </w:r>
          </w:p>
        </w:tc>
      </w:tr>
      <w:tr w:rsidR="00985E7E" w:rsidRPr="00AC1D8A" w14:paraId="1A2F14B6" w14:textId="77777777" w:rsidTr="00AE002F">
        <w:trPr>
          <w:jc w:val="center"/>
        </w:trPr>
        <w:tc>
          <w:tcPr>
            <w:tcW w:w="754" w:type="pct"/>
            <w:shd w:val="clear" w:color="auto" w:fill="auto"/>
            <w:vAlign w:val="center"/>
          </w:tcPr>
          <w:p w14:paraId="26A31074" w14:textId="77777777" w:rsidR="00985E7E" w:rsidRPr="00AC1D8A" w:rsidRDefault="00985E7E" w:rsidP="009B7AFE">
            <w:pPr>
              <w:tabs>
                <w:tab w:val="left" w:pos="284"/>
                <w:tab w:val="left" w:pos="5954"/>
              </w:tabs>
              <w:jc w:val="center"/>
              <w:rPr>
                <w:rFonts w:ascii="Times New Roman" w:hAnsi="Times New Roman"/>
                <w:b/>
                <w:sz w:val="24"/>
                <w:szCs w:val="24"/>
              </w:rPr>
            </w:pPr>
            <w:r w:rsidRPr="00AC1D8A">
              <w:rPr>
                <w:rFonts w:ascii="Times New Roman" w:hAnsi="Times New Roman"/>
                <w:b/>
                <w:sz w:val="24"/>
                <w:szCs w:val="24"/>
              </w:rPr>
              <w:t>CLO4</w:t>
            </w:r>
          </w:p>
        </w:tc>
        <w:tc>
          <w:tcPr>
            <w:tcW w:w="4246" w:type="pct"/>
            <w:shd w:val="clear" w:color="auto" w:fill="auto"/>
          </w:tcPr>
          <w:p w14:paraId="58BB0802" w14:textId="77777777" w:rsidR="00985E7E" w:rsidRPr="00AC1D8A" w:rsidRDefault="00985E7E" w:rsidP="009B7AFE">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lý kinh tế, quản lý nhà nước về kinh tế; Có sáng kiến trong quá trình thực hiện nhiệm vụ được giao. Có khả năng tự chủ, tự định hướng và thích nghi với các môi trường làm việc khác nhau;</w:t>
            </w:r>
          </w:p>
        </w:tc>
      </w:tr>
    </w:tbl>
    <w:p w14:paraId="1DBE75F9" w14:textId="77777777" w:rsidR="00FA6355" w:rsidRDefault="00FA6355" w:rsidP="00985E7E">
      <w:pPr>
        <w:jc w:val="center"/>
        <w:rPr>
          <w:rFonts w:ascii="Times New Roman" w:hAnsi="Times New Roman"/>
          <w:b/>
          <w:bCs/>
          <w:i/>
          <w:sz w:val="24"/>
          <w:szCs w:val="24"/>
        </w:rPr>
      </w:pPr>
    </w:p>
    <w:p w14:paraId="2EC09711" w14:textId="77777777" w:rsidR="00FA6355" w:rsidRDefault="00FA6355" w:rsidP="00985E7E">
      <w:pPr>
        <w:jc w:val="center"/>
        <w:rPr>
          <w:rFonts w:ascii="Times New Roman" w:hAnsi="Times New Roman"/>
          <w:b/>
          <w:bCs/>
          <w:i/>
          <w:sz w:val="24"/>
          <w:szCs w:val="24"/>
        </w:rPr>
      </w:pPr>
    </w:p>
    <w:p w14:paraId="2D703733" w14:textId="77777777" w:rsidR="00FA6355" w:rsidRDefault="00FA6355" w:rsidP="00985E7E">
      <w:pPr>
        <w:jc w:val="center"/>
        <w:rPr>
          <w:rFonts w:ascii="Times New Roman" w:hAnsi="Times New Roman"/>
          <w:b/>
          <w:bCs/>
          <w:i/>
          <w:sz w:val="24"/>
          <w:szCs w:val="24"/>
        </w:rPr>
      </w:pPr>
    </w:p>
    <w:p w14:paraId="1B3A57BF" w14:textId="77777777" w:rsidR="00985E7E" w:rsidRPr="00AC1D8A" w:rsidRDefault="00985E7E" w:rsidP="00985E7E">
      <w:pPr>
        <w:jc w:val="center"/>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 QLKT</w:t>
      </w:r>
    </w:p>
    <w:p w14:paraId="2844F4C2" w14:textId="77777777" w:rsidR="00985E7E" w:rsidRPr="00AC1D8A" w:rsidRDefault="00985E7E" w:rsidP="00985E7E">
      <w:pPr>
        <w:jc w:val="both"/>
        <w:rPr>
          <w:rFonts w:ascii="Times New Roman" w:hAnsi="Times New Roman"/>
          <w:i/>
          <w:sz w:val="24"/>
          <w:szCs w:val="24"/>
        </w:rPr>
      </w:pPr>
      <w:r w:rsidRPr="00AC1D8A">
        <w:rPr>
          <w:rFonts w:ascii="Times New Roman" w:hAnsi="Times New Roman"/>
          <w:i/>
          <w:sz w:val="24"/>
          <w:szCs w:val="24"/>
        </w:rPr>
        <w:t xml:space="preserve"> </w:t>
      </w:r>
    </w:p>
    <w:tbl>
      <w:tblPr>
        <w:tblW w:w="3908" w:type="pct"/>
        <w:jc w:val="center"/>
        <w:tblLook w:val="04A0" w:firstRow="1" w:lastRow="0" w:firstColumn="1" w:lastColumn="0" w:noHBand="0" w:noVBand="1"/>
      </w:tblPr>
      <w:tblGrid>
        <w:gridCol w:w="1494"/>
        <w:gridCol w:w="1404"/>
        <w:gridCol w:w="1452"/>
        <w:gridCol w:w="1445"/>
        <w:gridCol w:w="1465"/>
      </w:tblGrid>
      <w:tr w:rsidR="00985E7E" w:rsidRPr="00AC1D8A" w14:paraId="0A64313F" w14:textId="77777777" w:rsidTr="009B7AFE">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E7D0E" w14:textId="77777777" w:rsidR="00985E7E" w:rsidRPr="00AC1D8A" w:rsidRDefault="00985E7E" w:rsidP="009B7AFE">
            <w:pPr>
              <w:rPr>
                <w:rFonts w:ascii="Times New Roman" w:eastAsia="Times New Roman" w:hAnsi="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08656"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E5BA6"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EB0F2"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6EBE4"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r>
      <w:tr w:rsidR="00985E7E" w:rsidRPr="00AC1D8A" w14:paraId="3DC18DAB" w14:textId="77777777" w:rsidTr="009B7AFE">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C1EE34"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14:paraId="6ADC1A70"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14:paraId="18EF2623" w14:textId="77777777" w:rsidR="00985E7E" w:rsidRPr="00AC1D8A" w:rsidRDefault="00985E7E" w:rsidP="009B7AFE">
            <w:pPr>
              <w:jc w:val="center"/>
              <w:rPr>
                <w:rFonts w:ascii="Times New Roman" w:eastAsia="Times New Roman" w:hAnsi="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14:paraId="2996D27A" w14:textId="77777777" w:rsidR="00985E7E" w:rsidRPr="00AC1D8A" w:rsidRDefault="00985E7E" w:rsidP="009B7AFE">
            <w:pPr>
              <w:jc w:val="center"/>
              <w:rPr>
                <w:rFonts w:ascii="Times New Roman" w:hAnsi="Times New Roman"/>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14:paraId="1A1549EB" w14:textId="77777777" w:rsidR="00985E7E" w:rsidRPr="00AC1D8A" w:rsidRDefault="00985E7E" w:rsidP="009B7AFE">
            <w:pPr>
              <w:jc w:val="center"/>
              <w:rPr>
                <w:rFonts w:ascii="Times New Roman" w:hAnsi="Times New Roman"/>
                <w:sz w:val="24"/>
                <w:szCs w:val="24"/>
              </w:rPr>
            </w:pPr>
          </w:p>
        </w:tc>
      </w:tr>
      <w:tr w:rsidR="00985E7E" w:rsidRPr="00AC1D8A" w14:paraId="409701E9"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4564B608"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14:paraId="43A833BD"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26D5A38B"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14:paraId="6CEFC2B7" w14:textId="77777777" w:rsidR="00985E7E" w:rsidRPr="00AC1D8A" w:rsidRDefault="00985E7E" w:rsidP="009B7AFE">
            <w:pPr>
              <w:jc w:val="center"/>
              <w:rPr>
                <w:rFonts w:ascii="Times New Roman" w:eastAsia="Times New Roman" w:hAnsi="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14:paraId="450DE1AA" w14:textId="77777777" w:rsidR="00985E7E" w:rsidRPr="00AC1D8A" w:rsidRDefault="00985E7E" w:rsidP="009B7AFE">
            <w:pPr>
              <w:jc w:val="center"/>
              <w:rPr>
                <w:rFonts w:ascii="Times New Roman" w:eastAsia="Times New Roman" w:hAnsi="Times New Roman"/>
                <w:sz w:val="24"/>
                <w:szCs w:val="24"/>
              </w:rPr>
            </w:pPr>
          </w:p>
        </w:tc>
      </w:tr>
      <w:tr w:rsidR="00985E7E" w:rsidRPr="00AC1D8A" w14:paraId="0AF6291F"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7C312899"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14:paraId="04EF7770"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71C5AEEB"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14:paraId="47D46628"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14:paraId="3A5FDEE1" w14:textId="77777777" w:rsidR="00985E7E" w:rsidRPr="00AC1D8A" w:rsidRDefault="00985E7E" w:rsidP="009B7AFE">
            <w:pPr>
              <w:jc w:val="center"/>
              <w:rPr>
                <w:rFonts w:ascii="Times New Roman" w:eastAsia="Times New Roman" w:hAnsi="Times New Roman"/>
                <w:sz w:val="24"/>
                <w:szCs w:val="24"/>
              </w:rPr>
            </w:pPr>
          </w:p>
        </w:tc>
      </w:tr>
      <w:tr w:rsidR="00985E7E" w:rsidRPr="00AC1D8A" w14:paraId="3E8C41C8" w14:textId="77777777" w:rsidTr="009B7AFE">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14:paraId="20943366"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9F2D" w14:textId="77777777" w:rsidR="00985E7E" w:rsidRPr="00AC1D8A" w:rsidRDefault="00985E7E" w:rsidP="009B7AFE">
            <w:pPr>
              <w:rPr>
                <w:rFonts w:ascii="Times New Roman" w:eastAsia="Times New Roman" w:hAnsi="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ADB7A5C" w14:textId="77777777" w:rsidR="00985E7E" w:rsidRPr="00AC1D8A" w:rsidRDefault="00985E7E" w:rsidP="009B7AFE">
            <w:pPr>
              <w:rPr>
                <w:rFonts w:ascii="Times New Roman" w:eastAsia="Times New Roman" w:hAnsi="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40F1DC63" w14:textId="77777777" w:rsidR="00985E7E" w:rsidRPr="00AC1D8A" w:rsidRDefault="00985E7E" w:rsidP="009B7AFE">
            <w:pPr>
              <w:rPr>
                <w:rFonts w:ascii="Times New Roman" w:eastAsia="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9A087F3"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r>
    </w:tbl>
    <w:p w14:paraId="25C45A98" w14:textId="77777777" w:rsidR="007A1F6A" w:rsidRPr="00AC1D8A" w:rsidRDefault="0010106A" w:rsidP="003A2B48">
      <w:pPr>
        <w:spacing w:before="60" w:after="60" w:line="312" w:lineRule="auto"/>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lastRenderedPageBreak/>
        <w:t>7.3.</w:t>
      </w:r>
      <w:r w:rsidR="004A4FAD" w:rsidRPr="00AC1D8A">
        <w:rPr>
          <w:rFonts w:ascii="Times New Roman" w:eastAsia="Arial" w:hAnsi="Times New Roman" w:cs="Times New Roman"/>
          <w:b/>
          <w:i/>
          <w:sz w:val="24"/>
          <w:szCs w:val="24"/>
          <w:lang w:val="de-DE"/>
        </w:rPr>
        <w:t>7</w:t>
      </w:r>
      <w:r w:rsidRPr="00AC1D8A">
        <w:rPr>
          <w:rFonts w:ascii="Times New Roman" w:eastAsia="Arial" w:hAnsi="Times New Roman" w:cs="Times New Roman"/>
          <w:b/>
          <w:i/>
          <w:sz w:val="24"/>
          <w:szCs w:val="24"/>
          <w:lang w:val="de-DE"/>
        </w:rPr>
        <w:t xml:space="preserve">. Học phần </w:t>
      </w:r>
      <w:r w:rsidR="004A4FAD" w:rsidRPr="00AC1D8A">
        <w:rPr>
          <w:rFonts w:ascii="Times New Roman" w:eastAsia="Arial" w:hAnsi="Times New Roman" w:cs="Times New Roman"/>
          <w:b/>
          <w:i/>
          <w:sz w:val="24"/>
          <w:szCs w:val="24"/>
          <w:lang w:val="de-DE"/>
        </w:rPr>
        <w:t>7</w:t>
      </w:r>
      <w:r w:rsidRPr="00AC1D8A">
        <w:rPr>
          <w:rFonts w:ascii="Times New Roman" w:eastAsia="Arial" w:hAnsi="Times New Roman" w:cs="Times New Roman"/>
          <w:b/>
          <w:i/>
          <w:sz w:val="24"/>
          <w:szCs w:val="24"/>
          <w:lang w:val="de-DE"/>
        </w:rPr>
        <w:t xml:space="preserve">: </w:t>
      </w:r>
      <w:r w:rsidR="00985E7E" w:rsidRPr="00AC1D8A">
        <w:rPr>
          <w:rFonts w:ascii="Times New Roman" w:eastAsia="Arial" w:hAnsi="Times New Roman" w:cs="Times New Roman"/>
          <w:b/>
          <w:i/>
          <w:sz w:val="24"/>
          <w:szCs w:val="24"/>
          <w:lang w:val="vi-VN"/>
        </w:rPr>
        <w:t>Kinh tế quốc tế</w:t>
      </w:r>
    </w:p>
    <w:p w14:paraId="78D430E3"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76D70" w:rsidRPr="00AC1D8A">
        <w:rPr>
          <w:rFonts w:ascii="Times New Roman" w:eastAsia="Arial" w:hAnsi="Times New Roman" w:cs="Times New Roman"/>
          <w:sz w:val="24"/>
          <w:szCs w:val="24"/>
          <w:lang w:val="de-DE"/>
        </w:rPr>
        <w:t>.</w:t>
      </w:r>
    </w:p>
    <w:p w14:paraId="7F647317"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4BA038A9" w14:textId="0D3CD194" w:rsidR="00985E7E" w:rsidRPr="00AC1D8A" w:rsidRDefault="00985E7E" w:rsidP="00985E7E">
      <w:pPr>
        <w:tabs>
          <w:tab w:val="left" w:pos="2610"/>
        </w:tabs>
        <w:spacing w:line="360" w:lineRule="auto"/>
        <w:ind w:firstLine="851"/>
        <w:jc w:val="both"/>
        <w:rPr>
          <w:rFonts w:ascii="Times New Roman" w:eastAsia="Times New Roman" w:hAnsi="Times New Roman"/>
          <w:sz w:val="24"/>
          <w:szCs w:val="24"/>
          <w:lang w:val="nl-NL" w:eastAsia="x-none"/>
        </w:rPr>
      </w:pPr>
      <w:r w:rsidRPr="00AC1D8A">
        <w:rPr>
          <w:rFonts w:ascii="Times New Roman" w:eastAsia="Times New Roman" w:hAnsi="Times New Roman"/>
          <w:sz w:val="24"/>
          <w:szCs w:val="24"/>
          <w:lang w:val="nl-NL" w:eastAsia="x-none"/>
        </w:rPr>
        <w:t xml:space="preserve">Môn học Kinh tế quốc tế cung cấp cho học viên kiến thức về bản chất của quá trình toàn cầu hóa, thị trường quốc tế cạnh tranh không hoàn hảo, sự phân phối của lợi thế từ thương mại quốc tế, năng lực cạnh tranh quốc tế, cân bằng kinh tế bên ngoài và ý nghĩa của nó trong nền kinh tế toàn cầu đương đại, cơ chế điều chỉnh tự động, chính sách điều chỉnh, ảnh hưởng của toàn cầu hóa thị trường tài chính và các lựa chọn hợp tác trong </w:t>
      </w:r>
      <w:r w:rsidR="00CD2299">
        <w:rPr>
          <w:rFonts w:ascii="Times New Roman" w:eastAsia="Times New Roman" w:hAnsi="Times New Roman"/>
          <w:sz w:val="24"/>
          <w:szCs w:val="24"/>
          <w:lang w:val="vi-VN" w:eastAsia="x-none"/>
        </w:rPr>
        <w:t>PT</w:t>
      </w:r>
      <w:r w:rsidRPr="00AC1D8A">
        <w:rPr>
          <w:rFonts w:ascii="Times New Roman" w:eastAsia="Times New Roman" w:hAnsi="Times New Roman"/>
          <w:sz w:val="24"/>
          <w:szCs w:val="24"/>
          <w:lang w:val="nl-NL" w:eastAsia="x-none"/>
        </w:rPr>
        <w:t xml:space="preserve"> kinh tế.</w:t>
      </w:r>
    </w:p>
    <w:p w14:paraId="5CAA763F" w14:textId="77777777" w:rsidR="00985E7E" w:rsidRPr="00AC1D8A" w:rsidRDefault="00985E7E" w:rsidP="0000635E">
      <w:pPr>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1134"/>
        <w:gridCol w:w="1241"/>
      </w:tblGrid>
      <w:tr w:rsidR="00985E7E" w:rsidRPr="00AC1D8A" w14:paraId="24B0AC37" w14:textId="77777777" w:rsidTr="009B7AFE">
        <w:tc>
          <w:tcPr>
            <w:tcW w:w="1242" w:type="dxa"/>
            <w:shd w:val="clear" w:color="auto" w:fill="auto"/>
            <w:vAlign w:val="center"/>
          </w:tcPr>
          <w:p w14:paraId="12873A56"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954" w:type="dxa"/>
            <w:shd w:val="clear" w:color="auto" w:fill="auto"/>
            <w:vAlign w:val="center"/>
          </w:tcPr>
          <w:p w14:paraId="68D5BAD9"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6A6E0D37" w14:textId="77777777" w:rsidR="00985E7E" w:rsidRPr="00AC1D8A" w:rsidRDefault="00985E7E"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người học:</w:t>
            </w:r>
          </w:p>
        </w:tc>
        <w:tc>
          <w:tcPr>
            <w:tcW w:w="1134" w:type="dxa"/>
            <w:shd w:val="clear" w:color="auto" w:fill="auto"/>
            <w:vAlign w:val="center"/>
          </w:tcPr>
          <w:p w14:paraId="1AFDF6E3"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CĐR CTĐT</w:t>
            </w:r>
          </w:p>
        </w:tc>
        <w:tc>
          <w:tcPr>
            <w:tcW w:w="1241" w:type="dxa"/>
            <w:shd w:val="clear" w:color="auto" w:fill="auto"/>
            <w:vAlign w:val="center"/>
          </w:tcPr>
          <w:p w14:paraId="1BF51844"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985E7E" w:rsidRPr="00AC1D8A" w14:paraId="6F3649CA" w14:textId="77777777" w:rsidTr="009B7AFE">
        <w:tc>
          <w:tcPr>
            <w:tcW w:w="1242" w:type="dxa"/>
            <w:shd w:val="clear" w:color="auto" w:fill="auto"/>
            <w:vAlign w:val="center"/>
          </w:tcPr>
          <w:p w14:paraId="28CB86B5" w14:textId="77777777" w:rsidR="00985E7E" w:rsidRPr="00AC1D8A" w:rsidRDefault="00985E7E" w:rsidP="009B7AFE">
            <w:pPr>
              <w:tabs>
                <w:tab w:val="left" w:pos="0"/>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CO1</w:t>
            </w:r>
          </w:p>
        </w:tc>
        <w:tc>
          <w:tcPr>
            <w:tcW w:w="5954" w:type="dxa"/>
            <w:shd w:val="clear" w:color="auto" w:fill="auto"/>
            <w:vAlign w:val="center"/>
          </w:tcPr>
          <w:p w14:paraId="22FBA798" w14:textId="77777777" w:rsidR="00985E7E" w:rsidRPr="00AC1D8A" w:rsidRDefault="00985E7E" w:rsidP="009B7AFE">
            <w:pPr>
              <w:spacing w:before="60" w:line="336" w:lineRule="auto"/>
              <w:jc w:val="both"/>
              <w:rPr>
                <w:rFonts w:ascii="Times New Roman" w:hAnsi="Times New Roman"/>
                <w:b/>
                <w:bCs/>
                <w:sz w:val="24"/>
                <w:szCs w:val="24"/>
              </w:rPr>
            </w:pPr>
            <w:r w:rsidRPr="00AC1D8A">
              <w:rPr>
                <w:rFonts w:ascii="Times New Roman" w:hAnsi="Times New Roman"/>
                <w:sz w:val="24"/>
                <w:szCs w:val="24"/>
                <w:lang w:val="da-DK"/>
              </w:rPr>
              <w:t>Hiểu sâu bản chất của các lý thuyết truyền thống và hiện đại về thương mại quốc tế; sự phân bổ nguồn lực quốc tế phục vụ cho quá trình phát triển kinh tế xã hội của các quốc gia trên thế giới; Hiểu rõ cơ sở khoa học và thực tiễn của các chính sách mà chính phủ áp dụng trong lĩnh vực quan hệ kinh tế quốc tế của mỗi quốc gia.</w:t>
            </w:r>
          </w:p>
        </w:tc>
        <w:tc>
          <w:tcPr>
            <w:tcW w:w="1134" w:type="dxa"/>
            <w:shd w:val="clear" w:color="auto" w:fill="auto"/>
            <w:vAlign w:val="center"/>
          </w:tcPr>
          <w:p w14:paraId="2B5943E4"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1.2</w:t>
            </w:r>
          </w:p>
          <w:p w14:paraId="1A8E5B38"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1.3</w:t>
            </w:r>
          </w:p>
        </w:tc>
        <w:tc>
          <w:tcPr>
            <w:tcW w:w="1241" w:type="dxa"/>
            <w:shd w:val="clear" w:color="auto" w:fill="auto"/>
            <w:vAlign w:val="center"/>
          </w:tcPr>
          <w:p w14:paraId="624E4191"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3</w:t>
            </w:r>
          </w:p>
        </w:tc>
      </w:tr>
      <w:tr w:rsidR="00985E7E" w:rsidRPr="00AC1D8A" w14:paraId="4D71FEEB" w14:textId="77777777" w:rsidTr="009B7AFE">
        <w:tc>
          <w:tcPr>
            <w:tcW w:w="1242" w:type="dxa"/>
            <w:shd w:val="clear" w:color="auto" w:fill="auto"/>
            <w:vAlign w:val="center"/>
          </w:tcPr>
          <w:p w14:paraId="10B9BCBA" w14:textId="77777777" w:rsidR="00985E7E" w:rsidRPr="00AC1D8A" w:rsidRDefault="00985E7E" w:rsidP="009B7AFE">
            <w:pPr>
              <w:tabs>
                <w:tab w:val="left" w:pos="0"/>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CO2</w:t>
            </w:r>
          </w:p>
        </w:tc>
        <w:tc>
          <w:tcPr>
            <w:tcW w:w="5954" w:type="dxa"/>
            <w:shd w:val="clear" w:color="auto" w:fill="auto"/>
            <w:vAlign w:val="center"/>
          </w:tcPr>
          <w:p w14:paraId="4089E63D" w14:textId="77777777" w:rsidR="00985E7E" w:rsidRPr="00AC1D8A" w:rsidRDefault="00985E7E" w:rsidP="009B7AFE">
            <w:pPr>
              <w:spacing w:before="60" w:line="336" w:lineRule="auto"/>
              <w:jc w:val="both"/>
              <w:rPr>
                <w:rFonts w:ascii="Times New Roman" w:hAnsi="Times New Roman"/>
                <w:sz w:val="24"/>
                <w:szCs w:val="24"/>
              </w:rPr>
            </w:pPr>
            <w:r w:rsidRPr="00AC1D8A">
              <w:rPr>
                <w:rFonts w:ascii="Times New Roman" w:hAnsi="Times New Roman"/>
                <w:sz w:val="24"/>
                <w:szCs w:val="24"/>
                <w:lang w:val="da-DK"/>
              </w:rPr>
              <w:t>Vận dụng những lý thuyết về quan hệ kinh tế quốc tế của các quốc gia trên thế giới vào việc nhận thức, phân tích, tham gia xây dựng và hoạch định được chính sách kinh tế đối ngoại của quốc gia cũng như  đánh giá được sự tác động của nền kinh tế thế giới đến các lĩnh vực quan hệ kinh tế quốc tế của mỗi quốc gia.</w:t>
            </w:r>
          </w:p>
        </w:tc>
        <w:tc>
          <w:tcPr>
            <w:tcW w:w="1134" w:type="dxa"/>
            <w:shd w:val="clear" w:color="auto" w:fill="auto"/>
            <w:vAlign w:val="center"/>
          </w:tcPr>
          <w:p w14:paraId="0552949F"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2.1</w:t>
            </w:r>
          </w:p>
          <w:p w14:paraId="4C1C3ECD"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2.3</w:t>
            </w:r>
          </w:p>
        </w:tc>
        <w:tc>
          <w:tcPr>
            <w:tcW w:w="1241" w:type="dxa"/>
            <w:shd w:val="clear" w:color="auto" w:fill="auto"/>
            <w:vAlign w:val="center"/>
          </w:tcPr>
          <w:p w14:paraId="72A20A4C"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4</w:t>
            </w:r>
          </w:p>
        </w:tc>
      </w:tr>
      <w:tr w:rsidR="00985E7E" w:rsidRPr="00AC1D8A" w14:paraId="1170E28C" w14:textId="77777777" w:rsidTr="009B7AFE">
        <w:tc>
          <w:tcPr>
            <w:tcW w:w="1242" w:type="dxa"/>
            <w:shd w:val="clear" w:color="auto" w:fill="auto"/>
            <w:vAlign w:val="center"/>
          </w:tcPr>
          <w:p w14:paraId="294D5A35"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CO3</w:t>
            </w:r>
          </w:p>
        </w:tc>
        <w:tc>
          <w:tcPr>
            <w:tcW w:w="5954" w:type="dxa"/>
            <w:shd w:val="clear" w:color="auto" w:fill="auto"/>
            <w:vAlign w:val="center"/>
          </w:tcPr>
          <w:p w14:paraId="178A7F1E" w14:textId="77777777" w:rsidR="00985E7E" w:rsidRPr="00AC1D8A" w:rsidRDefault="00985E7E" w:rsidP="009B7AFE">
            <w:pPr>
              <w:spacing w:before="60" w:line="336" w:lineRule="auto"/>
              <w:jc w:val="both"/>
              <w:rPr>
                <w:rFonts w:ascii="Times New Roman" w:hAnsi="Times New Roman"/>
                <w:b/>
                <w:bCs/>
                <w:sz w:val="24"/>
                <w:szCs w:val="24"/>
              </w:rPr>
            </w:pPr>
            <w:r w:rsidRPr="00AC1D8A">
              <w:rPr>
                <w:rFonts w:ascii="Times New Roman" w:hAnsi="Times New Roman"/>
                <w:sz w:val="24"/>
                <w:szCs w:val="24"/>
                <w:lang w:val="da-DK"/>
              </w:rPr>
              <w:t xml:space="preserve">Hình thành định hướng nghiên cứu sâu về các lĩnh vực trong quan hệ kinh tế quốc tế; phân tích tình hình kinh tế thế giới </w:t>
            </w:r>
          </w:p>
        </w:tc>
        <w:tc>
          <w:tcPr>
            <w:tcW w:w="1134" w:type="dxa"/>
            <w:shd w:val="clear" w:color="auto" w:fill="auto"/>
            <w:vAlign w:val="center"/>
          </w:tcPr>
          <w:p w14:paraId="373B6FE6"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3.3</w:t>
            </w:r>
          </w:p>
        </w:tc>
        <w:tc>
          <w:tcPr>
            <w:tcW w:w="1241" w:type="dxa"/>
            <w:shd w:val="clear" w:color="auto" w:fill="auto"/>
            <w:vAlign w:val="center"/>
          </w:tcPr>
          <w:p w14:paraId="7E40A7C3"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4</w:t>
            </w:r>
          </w:p>
        </w:tc>
      </w:tr>
    </w:tbl>
    <w:p w14:paraId="32AFCE55" w14:textId="77777777" w:rsidR="00985E7E" w:rsidRPr="00AC1D8A" w:rsidRDefault="00985E7E" w:rsidP="0000635E">
      <w:pPr>
        <w:spacing w:before="120" w:line="360" w:lineRule="auto"/>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5722"/>
        <w:gridCol w:w="1122"/>
        <w:gridCol w:w="1222"/>
      </w:tblGrid>
      <w:tr w:rsidR="00AC1D8A" w:rsidRPr="00AC1D8A" w14:paraId="04ED8501" w14:textId="77777777" w:rsidTr="009B7AFE">
        <w:tc>
          <w:tcPr>
            <w:tcW w:w="1242" w:type="dxa"/>
            <w:shd w:val="clear" w:color="auto" w:fill="auto"/>
            <w:vAlign w:val="center"/>
          </w:tcPr>
          <w:p w14:paraId="1D8B5292" w14:textId="77777777" w:rsidR="00985E7E" w:rsidRPr="00AC1D8A" w:rsidRDefault="00985E7E" w:rsidP="009B7AFE">
            <w:pPr>
              <w:tabs>
                <w:tab w:val="left" w:pos="284"/>
                <w:tab w:val="left" w:pos="5954"/>
              </w:tabs>
              <w:spacing w:line="264" w:lineRule="auto"/>
              <w:jc w:val="center"/>
              <w:rPr>
                <w:rFonts w:ascii="Times New Roman" w:hAnsi="Times New Roman"/>
                <w:b/>
                <w:bCs/>
                <w:sz w:val="24"/>
                <w:szCs w:val="24"/>
              </w:rPr>
            </w:pPr>
            <w:bookmarkStart w:id="3" w:name="_Hlk129563163"/>
            <w:r w:rsidRPr="00AC1D8A">
              <w:rPr>
                <w:rFonts w:ascii="Times New Roman" w:hAnsi="Times New Roman"/>
                <w:b/>
                <w:bCs/>
                <w:sz w:val="24"/>
                <w:szCs w:val="24"/>
              </w:rPr>
              <w:t>CĐR học phần</w:t>
            </w:r>
          </w:p>
        </w:tc>
        <w:tc>
          <w:tcPr>
            <w:tcW w:w="5954" w:type="dxa"/>
            <w:shd w:val="clear" w:color="auto" w:fill="auto"/>
            <w:vAlign w:val="center"/>
          </w:tcPr>
          <w:p w14:paraId="04EB6DA7" w14:textId="77777777" w:rsidR="00985E7E" w:rsidRPr="00AC1D8A" w:rsidRDefault="00985E7E"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56DA6580" w14:textId="77777777" w:rsidR="00985E7E" w:rsidRPr="00AC1D8A" w:rsidRDefault="00985E7E" w:rsidP="009B7AFE">
            <w:pPr>
              <w:tabs>
                <w:tab w:val="left" w:pos="284"/>
                <w:tab w:val="left" w:pos="5954"/>
              </w:tabs>
              <w:spacing w:line="264"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1134" w:type="dxa"/>
            <w:shd w:val="clear" w:color="auto" w:fill="auto"/>
            <w:vAlign w:val="center"/>
          </w:tcPr>
          <w:p w14:paraId="1374C46E" w14:textId="77777777" w:rsidR="00985E7E" w:rsidRPr="00AC1D8A" w:rsidRDefault="00985E7E"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CĐR CTĐT</w:t>
            </w:r>
          </w:p>
        </w:tc>
        <w:tc>
          <w:tcPr>
            <w:tcW w:w="1241" w:type="dxa"/>
            <w:shd w:val="clear" w:color="auto" w:fill="auto"/>
            <w:vAlign w:val="center"/>
          </w:tcPr>
          <w:p w14:paraId="01A07D24" w14:textId="77777777" w:rsidR="00985E7E" w:rsidRPr="00AC1D8A" w:rsidRDefault="00985E7E" w:rsidP="009B7AFE">
            <w:pPr>
              <w:tabs>
                <w:tab w:val="left" w:pos="284"/>
                <w:tab w:val="left" w:pos="5954"/>
              </w:tabs>
              <w:spacing w:line="264"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AC1D8A" w:rsidRPr="00AC1D8A" w14:paraId="34A3E17C" w14:textId="77777777" w:rsidTr="009B7AFE">
        <w:tc>
          <w:tcPr>
            <w:tcW w:w="1242" w:type="dxa"/>
            <w:shd w:val="clear" w:color="auto" w:fill="auto"/>
            <w:vAlign w:val="center"/>
          </w:tcPr>
          <w:p w14:paraId="27143050"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5954" w:type="dxa"/>
            <w:shd w:val="clear" w:color="auto" w:fill="auto"/>
            <w:vAlign w:val="center"/>
          </w:tcPr>
          <w:p w14:paraId="4C8E2DD5"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Hiểu đầy đủ bản chất, hậu quả và các mối đe dọa xuất phát từ toàn cầu hóa; Đánh giá được tác động của cạnh tranh độc quyền dựa trên các kiến thức đã tiếp thu; Nhận thức và hiểu sâu sắc được sự gia tăng tầm quan trọng của các tập đoàn xuyên quốc gia đối với thương mại quốc tế và lựa chọn chính sách kinh tế.</w:t>
            </w:r>
          </w:p>
        </w:tc>
        <w:tc>
          <w:tcPr>
            <w:tcW w:w="1134" w:type="dxa"/>
            <w:shd w:val="clear" w:color="auto" w:fill="auto"/>
            <w:vAlign w:val="center"/>
          </w:tcPr>
          <w:p w14:paraId="45027911" w14:textId="77777777" w:rsidR="00FA6355" w:rsidRDefault="00FA6355" w:rsidP="009B7AFE">
            <w:pPr>
              <w:spacing w:line="360" w:lineRule="auto"/>
              <w:jc w:val="center"/>
              <w:rPr>
                <w:rFonts w:ascii="Times New Roman" w:hAnsi="Times New Roman"/>
                <w:sz w:val="24"/>
                <w:szCs w:val="24"/>
              </w:rPr>
            </w:pPr>
          </w:p>
          <w:p w14:paraId="0AEB5D57" w14:textId="77777777" w:rsidR="00FA6355" w:rsidRDefault="00FA6355" w:rsidP="009B7AFE">
            <w:pPr>
              <w:spacing w:line="360" w:lineRule="auto"/>
              <w:jc w:val="center"/>
              <w:rPr>
                <w:rFonts w:ascii="Times New Roman" w:hAnsi="Times New Roman"/>
                <w:sz w:val="24"/>
                <w:szCs w:val="24"/>
              </w:rPr>
            </w:pPr>
          </w:p>
          <w:p w14:paraId="4C126466" w14:textId="77777777" w:rsidR="00FA6355" w:rsidRDefault="00FA6355" w:rsidP="009B7AFE">
            <w:pPr>
              <w:spacing w:line="360" w:lineRule="auto"/>
              <w:jc w:val="center"/>
              <w:rPr>
                <w:rFonts w:ascii="Times New Roman" w:hAnsi="Times New Roman"/>
                <w:sz w:val="24"/>
                <w:szCs w:val="24"/>
              </w:rPr>
            </w:pPr>
          </w:p>
          <w:p w14:paraId="05812AD9"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1.2</w:t>
            </w:r>
          </w:p>
        </w:tc>
        <w:tc>
          <w:tcPr>
            <w:tcW w:w="1241" w:type="dxa"/>
            <w:shd w:val="clear" w:color="auto" w:fill="auto"/>
            <w:vAlign w:val="center"/>
          </w:tcPr>
          <w:p w14:paraId="0268961F" w14:textId="77777777" w:rsidR="00FA6355" w:rsidRDefault="00FA6355" w:rsidP="009B7AFE">
            <w:pPr>
              <w:spacing w:line="360" w:lineRule="auto"/>
              <w:jc w:val="center"/>
              <w:rPr>
                <w:rFonts w:ascii="Times New Roman" w:hAnsi="Times New Roman"/>
                <w:sz w:val="24"/>
                <w:szCs w:val="24"/>
              </w:rPr>
            </w:pPr>
          </w:p>
          <w:p w14:paraId="0153C9A1" w14:textId="77777777" w:rsidR="00FA6355" w:rsidRDefault="00FA6355" w:rsidP="009B7AFE">
            <w:pPr>
              <w:spacing w:line="360" w:lineRule="auto"/>
              <w:jc w:val="center"/>
              <w:rPr>
                <w:rFonts w:ascii="Times New Roman" w:hAnsi="Times New Roman"/>
                <w:sz w:val="24"/>
                <w:szCs w:val="24"/>
              </w:rPr>
            </w:pPr>
          </w:p>
          <w:p w14:paraId="066AD8F8" w14:textId="77777777" w:rsidR="00FA6355" w:rsidRDefault="00FA6355" w:rsidP="009B7AFE">
            <w:pPr>
              <w:spacing w:line="360" w:lineRule="auto"/>
              <w:jc w:val="center"/>
              <w:rPr>
                <w:rFonts w:ascii="Times New Roman" w:hAnsi="Times New Roman"/>
                <w:sz w:val="24"/>
                <w:szCs w:val="24"/>
              </w:rPr>
            </w:pPr>
          </w:p>
          <w:p w14:paraId="47557630"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3</w:t>
            </w:r>
          </w:p>
        </w:tc>
      </w:tr>
      <w:tr w:rsidR="00AC1D8A" w:rsidRPr="00AC1D8A" w14:paraId="2421E178" w14:textId="77777777" w:rsidTr="009B7AFE">
        <w:tc>
          <w:tcPr>
            <w:tcW w:w="1242" w:type="dxa"/>
            <w:shd w:val="clear" w:color="auto" w:fill="auto"/>
            <w:vAlign w:val="center"/>
          </w:tcPr>
          <w:p w14:paraId="0E0E27EB"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lastRenderedPageBreak/>
              <w:t>CLO2</w:t>
            </w:r>
          </w:p>
        </w:tc>
        <w:tc>
          <w:tcPr>
            <w:tcW w:w="5954" w:type="dxa"/>
            <w:shd w:val="clear" w:color="auto" w:fill="auto"/>
            <w:vAlign w:val="center"/>
          </w:tcPr>
          <w:p w14:paraId="501E1BFE"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Phân tích được vai trò của thương mại quốc tế trong việc làm sâu sắc hơn hay thu hẹp sự khác biệt về tăng trưởng kinh tế giữa các quốc gia; Phân tích khía cạnh tài chính của hợp tác kinh tế quốc tế.</w:t>
            </w:r>
          </w:p>
        </w:tc>
        <w:tc>
          <w:tcPr>
            <w:tcW w:w="1134" w:type="dxa"/>
            <w:shd w:val="clear" w:color="auto" w:fill="auto"/>
            <w:vAlign w:val="center"/>
          </w:tcPr>
          <w:p w14:paraId="2E24ACE7"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1.3</w:t>
            </w:r>
          </w:p>
        </w:tc>
        <w:tc>
          <w:tcPr>
            <w:tcW w:w="1241" w:type="dxa"/>
            <w:shd w:val="clear" w:color="auto" w:fill="auto"/>
            <w:vAlign w:val="center"/>
          </w:tcPr>
          <w:p w14:paraId="5009D449"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3</w:t>
            </w:r>
          </w:p>
        </w:tc>
      </w:tr>
      <w:tr w:rsidR="00AC1D8A" w:rsidRPr="00AC1D8A" w14:paraId="60983551" w14:textId="77777777" w:rsidTr="009B7AFE">
        <w:tc>
          <w:tcPr>
            <w:tcW w:w="1242" w:type="dxa"/>
            <w:shd w:val="clear" w:color="auto" w:fill="auto"/>
            <w:vAlign w:val="center"/>
          </w:tcPr>
          <w:p w14:paraId="42D3701E"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5954" w:type="dxa"/>
            <w:shd w:val="clear" w:color="auto" w:fill="auto"/>
          </w:tcPr>
          <w:p w14:paraId="4480F93A"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Đánh giá đúng tầm quan trọng của năng lực cạnh tranh quốc tế; Đánh giá cao vai trò của việc khôi phục sự cân bằng bên ngoài trong việc đạt được lợi ích từ hợp tác kinh tế quốc tế.</w:t>
            </w:r>
          </w:p>
        </w:tc>
        <w:tc>
          <w:tcPr>
            <w:tcW w:w="1134" w:type="dxa"/>
            <w:shd w:val="clear" w:color="auto" w:fill="auto"/>
            <w:vAlign w:val="center"/>
          </w:tcPr>
          <w:p w14:paraId="22E6071B"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2.1</w:t>
            </w:r>
          </w:p>
        </w:tc>
        <w:tc>
          <w:tcPr>
            <w:tcW w:w="1241" w:type="dxa"/>
            <w:shd w:val="clear" w:color="auto" w:fill="auto"/>
            <w:vAlign w:val="center"/>
          </w:tcPr>
          <w:p w14:paraId="6DAB52E6"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4</w:t>
            </w:r>
          </w:p>
        </w:tc>
      </w:tr>
      <w:tr w:rsidR="00AC1D8A" w:rsidRPr="00AC1D8A" w14:paraId="22CBA261" w14:textId="77777777" w:rsidTr="009B7AFE">
        <w:tc>
          <w:tcPr>
            <w:tcW w:w="1242" w:type="dxa"/>
            <w:shd w:val="clear" w:color="auto" w:fill="auto"/>
            <w:vAlign w:val="center"/>
          </w:tcPr>
          <w:p w14:paraId="4A4256B1"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5954" w:type="dxa"/>
            <w:shd w:val="clear" w:color="auto" w:fill="auto"/>
            <w:vAlign w:val="center"/>
          </w:tcPr>
          <w:p w14:paraId="6E049E36"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Xá</w:t>
            </w:r>
            <w:r w:rsidRPr="004B20C9">
              <w:rPr>
                <w:rFonts w:ascii="Times New Roman" w:hAnsi="Times New Roman"/>
                <w:spacing w:val="-6"/>
                <w:sz w:val="24"/>
                <w:szCs w:val="24"/>
                <w:lang w:val="da-DK"/>
              </w:rPr>
              <w:t>c định các mối đe dọa xuất phát từ các cuộc khủng hoảng tài chính; Đánh giá đúng ý nghĩa của hợp tác quốc tế, bao gồm điều phối quốc tế về chính sách kinh tế, nhằm loại bỏ các mối đe dọa từ các cuộc khủng hoảng toàn cầu.</w:t>
            </w:r>
          </w:p>
        </w:tc>
        <w:tc>
          <w:tcPr>
            <w:tcW w:w="1134" w:type="dxa"/>
            <w:shd w:val="clear" w:color="auto" w:fill="auto"/>
            <w:vAlign w:val="center"/>
          </w:tcPr>
          <w:p w14:paraId="42367C9F"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2.3</w:t>
            </w:r>
          </w:p>
        </w:tc>
        <w:tc>
          <w:tcPr>
            <w:tcW w:w="1241" w:type="dxa"/>
            <w:shd w:val="clear" w:color="auto" w:fill="auto"/>
            <w:vAlign w:val="center"/>
          </w:tcPr>
          <w:p w14:paraId="3F57B51B"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4</w:t>
            </w:r>
          </w:p>
        </w:tc>
      </w:tr>
      <w:tr w:rsidR="00AC1D8A" w:rsidRPr="00AC1D8A" w14:paraId="6E563F04" w14:textId="77777777" w:rsidTr="009B7AFE">
        <w:tc>
          <w:tcPr>
            <w:tcW w:w="1242" w:type="dxa"/>
            <w:shd w:val="clear" w:color="auto" w:fill="auto"/>
            <w:vAlign w:val="center"/>
          </w:tcPr>
          <w:p w14:paraId="79212758"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5954" w:type="dxa"/>
            <w:shd w:val="clear" w:color="auto" w:fill="auto"/>
            <w:vAlign w:val="center"/>
          </w:tcPr>
          <w:p w14:paraId="07EF5F72" w14:textId="77777777" w:rsidR="00985E7E" w:rsidRPr="00AC1D8A" w:rsidRDefault="00985E7E" w:rsidP="009B7AFE">
            <w:pPr>
              <w:spacing w:line="360" w:lineRule="auto"/>
              <w:jc w:val="both"/>
              <w:rPr>
                <w:rFonts w:ascii="Times New Roman" w:hAnsi="Times New Roman"/>
                <w:b/>
                <w:bCs/>
                <w:sz w:val="24"/>
                <w:szCs w:val="24"/>
              </w:rPr>
            </w:pPr>
            <w:r w:rsidRPr="00AC1D8A">
              <w:rPr>
                <w:rFonts w:ascii="Times New Roman" w:hAnsi="Times New Roman"/>
                <w:sz w:val="24"/>
                <w:szCs w:val="24"/>
                <w:lang w:val="da-DK"/>
              </w:rPr>
              <w:t>Có khả năng tự định hướng, tự nghiên cứu; Có khả năng làm việc độc lập, làm việc nhóm, xây dựng kế hoạch và triển khai thực hiện các kế hoạch trong lĩnh vực kinh tế xã hội.</w:t>
            </w:r>
          </w:p>
        </w:tc>
        <w:tc>
          <w:tcPr>
            <w:tcW w:w="1134" w:type="dxa"/>
            <w:shd w:val="clear" w:color="auto" w:fill="auto"/>
            <w:vAlign w:val="center"/>
          </w:tcPr>
          <w:p w14:paraId="052D514A"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3.3</w:t>
            </w:r>
          </w:p>
        </w:tc>
        <w:tc>
          <w:tcPr>
            <w:tcW w:w="1241" w:type="dxa"/>
            <w:shd w:val="clear" w:color="auto" w:fill="auto"/>
            <w:vAlign w:val="center"/>
          </w:tcPr>
          <w:p w14:paraId="36943230"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4</w:t>
            </w:r>
          </w:p>
        </w:tc>
      </w:tr>
    </w:tbl>
    <w:bookmarkEnd w:id="3"/>
    <w:p w14:paraId="7DBC65A6" w14:textId="77777777" w:rsidR="00985E7E" w:rsidRPr="00AC1D8A" w:rsidRDefault="00985E7E" w:rsidP="00985E7E">
      <w:pPr>
        <w:spacing w:before="240" w:after="60" w:line="360" w:lineRule="auto"/>
        <w:jc w:val="center"/>
        <w:rPr>
          <w:rFonts w:ascii="Times New Roman" w:hAnsi="Times New Roman"/>
          <w:b/>
          <w:bCs/>
          <w:i/>
          <w:sz w:val="24"/>
          <w:szCs w:val="24"/>
          <w:lang w:val="vi-VN"/>
        </w:rPr>
      </w:pPr>
      <w:r w:rsidRPr="00AC1D8A">
        <w:rPr>
          <w:rFonts w:ascii="Times New Roman" w:hAnsi="Times New Roman"/>
          <w:b/>
          <w:bCs/>
          <w:i/>
          <w:sz w:val="24"/>
          <w:szCs w:val="24"/>
        </w:rPr>
        <w:t xml:space="preserve">Ma trận mức độ đáp ứng của CĐR học phần đối với CĐR CTĐT </w:t>
      </w:r>
      <w:r w:rsidRPr="00AC1D8A">
        <w:rPr>
          <w:rFonts w:ascii="Times New Roman" w:hAnsi="Times New Roman"/>
          <w:b/>
          <w:bCs/>
          <w:i/>
          <w:sz w:val="24"/>
          <w:szCs w:val="24"/>
          <w:lang w:val="vi-VN"/>
        </w:rPr>
        <w:t>Quản lý kinh tế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80"/>
        <w:gridCol w:w="580"/>
        <w:gridCol w:w="580"/>
        <w:gridCol w:w="671"/>
        <w:gridCol w:w="583"/>
        <w:gridCol w:w="583"/>
        <w:gridCol w:w="583"/>
        <w:gridCol w:w="583"/>
        <w:gridCol w:w="671"/>
        <w:gridCol w:w="583"/>
        <w:gridCol w:w="671"/>
        <w:gridCol w:w="671"/>
      </w:tblGrid>
      <w:tr w:rsidR="00AC1D8A" w:rsidRPr="00AC1D8A" w14:paraId="36359C81" w14:textId="77777777" w:rsidTr="009B7AFE">
        <w:trPr>
          <w:jc w:val="center"/>
        </w:trPr>
        <w:tc>
          <w:tcPr>
            <w:tcW w:w="866" w:type="dxa"/>
            <w:vMerge w:val="restart"/>
            <w:shd w:val="clear" w:color="auto" w:fill="auto"/>
          </w:tcPr>
          <w:p w14:paraId="3F949268" w14:textId="77777777" w:rsidR="00985E7E" w:rsidRPr="00AC1D8A" w:rsidRDefault="00985E7E" w:rsidP="009B7AFE">
            <w:pPr>
              <w:spacing w:line="336" w:lineRule="auto"/>
              <w:jc w:val="center"/>
              <w:rPr>
                <w:rFonts w:ascii="Times New Roman" w:hAnsi="Times New Roman"/>
                <w:bCs/>
                <w:sz w:val="24"/>
                <w:szCs w:val="24"/>
              </w:rPr>
            </w:pPr>
            <w:r w:rsidRPr="00AC1D8A">
              <w:rPr>
                <w:rFonts w:ascii="Times New Roman" w:hAnsi="Times New Roman"/>
                <w:b/>
                <w:sz w:val="24"/>
                <w:szCs w:val="24"/>
              </w:rPr>
              <w:t>CĐR học phần</w:t>
            </w:r>
          </w:p>
        </w:tc>
        <w:tc>
          <w:tcPr>
            <w:tcW w:w="7339" w:type="dxa"/>
            <w:gridSpan w:val="12"/>
            <w:shd w:val="clear" w:color="auto" w:fill="auto"/>
          </w:tcPr>
          <w:p w14:paraId="41C1786C" w14:textId="77777777" w:rsidR="00985E7E" w:rsidRPr="00AC1D8A" w:rsidRDefault="00985E7E" w:rsidP="009B7AFE">
            <w:pPr>
              <w:spacing w:line="336" w:lineRule="auto"/>
              <w:jc w:val="center"/>
              <w:rPr>
                <w:rFonts w:ascii="Times New Roman" w:hAnsi="Times New Roman"/>
                <w:bCs/>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w:t>
            </w:r>
          </w:p>
        </w:tc>
      </w:tr>
      <w:tr w:rsidR="00AC1D8A" w:rsidRPr="00AC1D8A" w14:paraId="7CD8164C" w14:textId="77777777" w:rsidTr="009B7AFE">
        <w:trPr>
          <w:jc w:val="center"/>
        </w:trPr>
        <w:tc>
          <w:tcPr>
            <w:tcW w:w="866" w:type="dxa"/>
            <w:vMerge/>
            <w:shd w:val="clear" w:color="auto" w:fill="auto"/>
          </w:tcPr>
          <w:p w14:paraId="41C1CF77" w14:textId="77777777" w:rsidR="00985E7E" w:rsidRPr="00AC1D8A" w:rsidRDefault="00985E7E" w:rsidP="009B7AFE">
            <w:pPr>
              <w:spacing w:line="336" w:lineRule="auto"/>
              <w:jc w:val="both"/>
              <w:rPr>
                <w:rFonts w:ascii="Times New Roman" w:hAnsi="Times New Roman"/>
                <w:bCs/>
                <w:sz w:val="24"/>
                <w:szCs w:val="24"/>
              </w:rPr>
            </w:pPr>
          </w:p>
        </w:tc>
        <w:tc>
          <w:tcPr>
            <w:tcW w:w="2411" w:type="dxa"/>
            <w:gridSpan w:val="4"/>
            <w:shd w:val="clear" w:color="auto" w:fill="auto"/>
            <w:vAlign w:val="center"/>
          </w:tcPr>
          <w:p w14:paraId="4340D076"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PLO1</w:t>
            </w:r>
          </w:p>
        </w:tc>
        <w:tc>
          <w:tcPr>
            <w:tcW w:w="3003" w:type="dxa"/>
            <w:gridSpan w:val="5"/>
            <w:shd w:val="clear" w:color="auto" w:fill="auto"/>
            <w:vAlign w:val="center"/>
          </w:tcPr>
          <w:p w14:paraId="288A1C9B"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PLO2</w:t>
            </w:r>
          </w:p>
        </w:tc>
        <w:tc>
          <w:tcPr>
            <w:tcW w:w="1925" w:type="dxa"/>
            <w:gridSpan w:val="3"/>
            <w:shd w:val="clear" w:color="auto" w:fill="auto"/>
            <w:vAlign w:val="center"/>
          </w:tcPr>
          <w:p w14:paraId="557822B3"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PLO3</w:t>
            </w:r>
          </w:p>
        </w:tc>
      </w:tr>
      <w:tr w:rsidR="00AC1D8A" w:rsidRPr="00AC1D8A" w14:paraId="31AFFA17" w14:textId="77777777" w:rsidTr="009B7AFE">
        <w:trPr>
          <w:jc w:val="center"/>
        </w:trPr>
        <w:tc>
          <w:tcPr>
            <w:tcW w:w="866" w:type="dxa"/>
            <w:vMerge/>
            <w:shd w:val="clear" w:color="auto" w:fill="auto"/>
          </w:tcPr>
          <w:p w14:paraId="08DC69AF" w14:textId="77777777" w:rsidR="00985E7E" w:rsidRPr="00AC1D8A" w:rsidRDefault="00985E7E" w:rsidP="009B7AFE">
            <w:pPr>
              <w:spacing w:line="336" w:lineRule="auto"/>
              <w:jc w:val="both"/>
              <w:rPr>
                <w:rFonts w:ascii="Times New Roman" w:hAnsi="Times New Roman"/>
                <w:bCs/>
                <w:sz w:val="24"/>
                <w:szCs w:val="24"/>
              </w:rPr>
            </w:pPr>
          </w:p>
        </w:tc>
        <w:tc>
          <w:tcPr>
            <w:tcW w:w="580" w:type="dxa"/>
            <w:shd w:val="clear" w:color="auto" w:fill="auto"/>
            <w:vAlign w:val="center"/>
          </w:tcPr>
          <w:p w14:paraId="0ACF0CA9"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1.1</w:t>
            </w:r>
          </w:p>
        </w:tc>
        <w:tc>
          <w:tcPr>
            <w:tcW w:w="580" w:type="dxa"/>
            <w:shd w:val="clear" w:color="auto" w:fill="auto"/>
            <w:vAlign w:val="center"/>
          </w:tcPr>
          <w:p w14:paraId="442557B5"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1.2</w:t>
            </w:r>
          </w:p>
        </w:tc>
        <w:tc>
          <w:tcPr>
            <w:tcW w:w="580" w:type="dxa"/>
            <w:shd w:val="clear" w:color="auto" w:fill="auto"/>
            <w:vAlign w:val="center"/>
          </w:tcPr>
          <w:p w14:paraId="67A289F3"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1.3</w:t>
            </w:r>
          </w:p>
        </w:tc>
        <w:tc>
          <w:tcPr>
            <w:tcW w:w="671" w:type="dxa"/>
            <w:shd w:val="clear" w:color="auto" w:fill="auto"/>
            <w:vAlign w:val="center"/>
          </w:tcPr>
          <w:p w14:paraId="61932F41"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1.4</w:t>
            </w:r>
          </w:p>
        </w:tc>
        <w:tc>
          <w:tcPr>
            <w:tcW w:w="583" w:type="dxa"/>
            <w:shd w:val="clear" w:color="auto" w:fill="auto"/>
            <w:vAlign w:val="center"/>
          </w:tcPr>
          <w:p w14:paraId="6688B3BE"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2.1</w:t>
            </w:r>
          </w:p>
        </w:tc>
        <w:tc>
          <w:tcPr>
            <w:tcW w:w="583" w:type="dxa"/>
            <w:shd w:val="clear" w:color="auto" w:fill="auto"/>
            <w:vAlign w:val="center"/>
          </w:tcPr>
          <w:p w14:paraId="256465C7"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2.2</w:t>
            </w:r>
          </w:p>
        </w:tc>
        <w:tc>
          <w:tcPr>
            <w:tcW w:w="583" w:type="dxa"/>
            <w:shd w:val="clear" w:color="auto" w:fill="auto"/>
            <w:vAlign w:val="center"/>
          </w:tcPr>
          <w:p w14:paraId="17A15066"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2.3</w:t>
            </w:r>
          </w:p>
        </w:tc>
        <w:tc>
          <w:tcPr>
            <w:tcW w:w="583" w:type="dxa"/>
            <w:shd w:val="clear" w:color="auto" w:fill="auto"/>
            <w:vAlign w:val="center"/>
          </w:tcPr>
          <w:p w14:paraId="22960903"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2.4</w:t>
            </w:r>
          </w:p>
        </w:tc>
        <w:tc>
          <w:tcPr>
            <w:tcW w:w="671" w:type="dxa"/>
            <w:shd w:val="clear" w:color="auto" w:fill="auto"/>
            <w:vAlign w:val="center"/>
          </w:tcPr>
          <w:p w14:paraId="70E47527"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2.5</w:t>
            </w:r>
          </w:p>
        </w:tc>
        <w:tc>
          <w:tcPr>
            <w:tcW w:w="583" w:type="dxa"/>
            <w:shd w:val="clear" w:color="auto" w:fill="auto"/>
            <w:vAlign w:val="center"/>
          </w:tcPr>
          <w:p w14:paraId="076F5ACC"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3.1</w:t>
            </w:r>
          </w:p>
        </w:tc>
        <w:tc>
          <w:tcPr>
            <w:tcW w:w="671" w:type="dxa"/>
            <w:shd w:val="clear" w:color="auto" w:fill="auto"/>
            <w:vAlign w:val="center"/>
          </w:tcPr>
          <w:p w14:paraId="55FB00E0"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3.2</w:t>
            </w:r>
          </w:p>
        </w:tc>
        <w:tc>
          <w:tcPr>
            <w:tcW w:w="671" w:type="dxa"/>
            <w:shd w:val="clear" w:color="auto" w:fill="auto"/>
            <w:vAlign w:val="center"/>
          </w:tcPr>
          <w:p w14:paraId="195D7721"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3.3</w:t>
            </w:r>
          </w:p>
        </w:tc>
      </w:tr>
      <w:tr w:rsidR="00AC1D8A" w:rsidRPr="00AC1D8A" w14:paraId="1C3C03BF" w14:textId="77777777" w:rsidTr="009B7AFE">
        <w:trPr>
          <w:jc w:val="center"/>
        </w:trPr>
        <w:tc>
          <w:tcPr>
            <w:tcW w:w="866" w:type="dxa"/>
            <w:shd w:val="clear" w:color="auto" w:fill="auto"/>
            <w:vAlign w:val="center"/>
          </w:tcPr>
          <w:p w14:paraId="471A1AAC" w14:textId="77777777" w:rsidR="00985E7E" w:rsidRPr="00AC1D8A" w:rsidRDefault="00985E7E" w:rsidP="009B7AFE">
            <w:pPr>
              <w:tabs>
                <w:tab w:val="left" w:pos="3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CLO1</w:t>
            </w:r>
          </w:p>
        </w:tc>
        <w:tc>
          <w:tcPr>
            <w:tcW w:w="580" w:type="dxa"/>
            <w:shd w:val="clear" w:color="auto" w:fill="auto"/>
            <w:vAlign w:val="center"/>
          </w:tcPr>
          <w:p w14:paraId="4F7E1BEA"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580" w:type="dxa"/>
            <w:shd w:val="clear" w:color="auto" w:fill="auto"/>
          </w:tcPr>
          <w:p w14:paraId="3401BB46"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580" w:type="dxa"/>
            <w:shd w:val="clear" w:color="auto" w:fill="auto"/>
          </w:tcPr>
          <w:p w14:paraId="417A290C"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0685892E"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4BEC58B1"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451353DE"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11855620"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4345C15F"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661838BE"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4A45CC0E"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72B218AA"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35691AF5"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04698FF2" w14:textId="77777777" w:rsidTr="009B7AFE">
        <w:trPr>
          <w:jc w:val="center"/>
        </w:trPr>
        <w:tc>
          <w:tcPr>
            <w:tcW w:w="866" w:type="dxa"/>
            <w:shd w:val="clear" w:color="auto" w:fill="auto"/>
            <w:vAlign w:val="center"/>
          </w:tcPr>
          <w:p w14:paraId="45686897"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CLO2</w:t>
            </w:r>
          </w:p>
        </w:tc>
        <w:tc>
          <w:tcPr>
            <w:tcW w:w="580" w:type="dxa"/>
            <w:shd w:val="clear" w:color="auto" w:fill="auto"/>
          </w:tcPr>
          <w:p w14:paraId="51813728" w14:textId="77777777" w:rsidR="00985E7E" w:rsidRPr="00AC1D8A" w:rsidRDefault="00985E7E" w:rsidP="009B7AFE">
            <w:pPr>
              <w:jc w:val="center"/>
              <w:rPr>
                <w:sz w:val="24"/>
                <w:szCs w:val="24"/>
              </w:rPr>
            </w:pPr>
          </w:p>
        </w:tc>
        <w:tc>
          <w:tcPr>
            <w:tcW w:w="580" w:type="dxa"/>
            <w:shd w:val="clear" w:color="auto" w:fill="auto"/>
          </w:tcPr>
          <w:p w14:paraId="652DCC40" w14:textId="77777777" w:rsidR="00985E7E" w:rsidRPr="00AC1D8A" w:rsidRDefault="00985E7E" w:rsidP="009B7AFE">
            <w:pPr>
              <w:jc w:val="center"/>
              <w:rPr>
                <w:sz w:val="24"/>
                <w:szCs w:val="24"/>
              </w:rPr>
            </w:pPr>
          </w:p>
        </w:tc>
        <w:tc>
          <w:tcPr>
            <w:tcW w:w="580" w:type="dxa"/>
            <w:shd w:val="clear" w:color="auto" w:fill="auto"/>
          </w:tcPr>
          <w:p w14:paraId="2901A179"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671" w:type="dxa"/>
            <w:shd w:val="clear" w:color="auto" w:fill="auto"/>
          </w:tcPr>
          <w:p w14:paraId="3E9C59DA"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0F2FD132"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38792C34"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1BA193D8"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20B18DDA"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569BA981"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2CC29461"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3FC310E6"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396C2238"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7A3F901F" w14:textId="77777777" w:rsidTr="009B7AFE">
        <w:trPr>
          <w:jc w:val="center"/>
        </w:trPr>
        <w:tc>
          <w:tcPr>
            <w:tcW w:w="866" w:type="dxa"/>
            <w:shd w:val="clear" w:color="auto" w:fill="auto"/>
            <w:vAlign w:val="center"/>
          </w:tcPr>
          <w:p w14:paraId="60C3E2F8"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CLO3</w:t>
            </w:r>
          </w:p>
        </w:tc>
        <w:tc>
          <w:tcPr>
            <w:tcW w:w="580" w:type="dxa"/>
            <w:shd w:val="clear" w:color="auto" w:fill="auto"/>
            <w:vAlign w:val="center"/>
          </w:tcPr>
          <w:p w14:paraId="55E73CCD"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580" w:type="dxa"/>
            <w:shd w:val="clear" w:color="auto" w:fill="auto"/>
          </w:tcPr>
          <w:p w14:paraId="23147637" w14:textId="77777777" w:rsidR="00985E7E" w:rsidRPr="00AC1D8A" w:rsidRDefault="00985E7E" w:rsidP="009B7AFE">
            <w:pPr>
              <w:spacing w:line="312" w:lineRule="auto"/>
              <w:jc w:val="center"/>
              <w:rPr>
                <w:rFonts w:ascii="Times New Roman" w:hAnsi="Times New Roman"/>
                <w:sz w:val="24"/>
                <w:szCs w:val="24"/>
              </w:rPr>
            </w:pPr>
          </w:p>
        </w:tc>
        <w:tc>
          <w:tcPr>
            <w:tcW w:w="580" w:type="dxa"/>
            <w:shd w:val="clear" w:color="auto" w:fill="auto"/>
          </w:tcPr>
          <w:p w14:paraId="6307EB7A"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41E19CCF"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074983D9"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583" w:type="dxa"/>
            <w:shd w:val="clear" w:color="auto" w:fill="auto"/>
          </w:tcPr>
          <w:p w14:paraId="2A53DCB9"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6E476438"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43DCAF54"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043F1471"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02FFEE40"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2F63AD65"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1DFFD29D"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2DBC2F5E" w14:textId="77777777" w:rsidTr="009B7AFE">
        <w:trPr>
          <w:jc w:val="center"/>
        </w:trPr>
        <w:tc>
          <w:tcPr>
            <w:tcW w:w="866" w:type="dxa"/>
            <w:shd w:val="clear" w:color="auto" w:fill="auto"/>
            <w:vAlign w:val="center"/>
          </w:tcPr>
          <w:p w14:paraId="7388F337" w14:textId="77777777" w:rsidR="00985E7E" w:rsidRPr="00AC1D8A" w:rsidRDefault="00985E7E" w:rsidP="009B7AFE">
            <w:pPr>
              <w:spacing w:line="312" w:lineRule="auto"/>
              <w:jc w:val="center"/>
              <w:rPr>
                <w:rFonts w:ascii="Times New Roman" w:hAnsi="Times New Roman"/>
                <w:b/>
                <w:sz w:val="24"/>
                <w:szCs w:val="24"/>
              </w:rPr>
            </w:pPr>
            <w:r w:rsidRPr="00AC1D8A">
              <w:rPr>
                <w:rFonts w:ascii="Times New Roman" w:hAnsi="Times New Roman"/>
                <w:sz w:val="24"/>
                <w:szCs w:val="24"/>
              </w:rPr>
              <w:t>CLO4</w:t>
            </w:r>
          </w:p>
        </w:tc>
        <w:tc>
          <w:tcPr>
            <w:tcW w:w="580" w:type="dxa"/>
            <w:shd w:val="clear" w:color="auto" w:fill="auto"/>
            <w:vAlign w:val="center"/>
          </w:tcPr>
          <w:p w14:paraId="67E76BDB"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580" w:type="dxa"/>
            <w:shd w:val="clear" w:color="auto" w:fill="auto"/>
          </w:tcPr>
          <w:p w14:paraId="34219989" w14:textId="77777777" w:rsidR="00985E7E" w:rsidRPr="00AC1D8A" w:rsidRDefault="00985E7E" w:rsidP="009B7AFE">
            <w:pPr>
              <w:spacing w:line="312" w:lineRule="auto"/>
              <w:jc w:val="center"/>
              <w:rPr>
                <w:rFonts w:ascii="Times New Roman" w:hAnsi="Times New Roman"/>
                <w:sz w:val="24"/>
                <w:szCs w:val="24"/>
              </w:rPr>
            </w:pPr>
          </w:p>
        </w:tc>
        <w:tc>
          <w:tcPr>
            <w:tcW w:w="580" w:type="dxa"/>
            <w:shd w:val="clear" w:color="auto" w:fill="auto"/>
          </w:tcPr>
          <w:p w14:paraId="080BE29B"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4B0112E0"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033DE88E"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790F4681"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5A10C889"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583" w:type="dxa"/>
            <w:shd w:val="clear" w:color="auto" w:fill="auto"/>
          </w:tcPr>
          <w:p w14:paraId="50EA227C"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4139CC68"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6163980F"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44CD4EF7"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135B3991"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591C67B2" w14:textId="77777777" w:rsidTr="009B7AFE">
        <w:trPr>
          <w:jc w:val="center"/>
        </w:trPr>
        <w:tc>
          <w:tcPr>
            <w:tcW w:w="866" w:type="dxa"/>
            <w:shd w:val="clear" w:color="auto" w:fill="auto"/>
            <w:vAlign w:val="center"/>
          </w:tcPr>
          <w:p w14:paraId="2771EBC3" w14:textId="77777777" w:rsidR="00985E7E" w:rsidRPr="00AC1D8A" w:rsidRDefault="00985E7E" w:rsidP="009B7AFE">
            <w:pPr>
              <w:spacing w:line="312" w:lineRule="auto"/>
              <w:jc w:val="center"/>
              <w:rPr>
                <w:rFonts w:ascii="Times New Roman" w:hAnsi="Times New Roman"/>
                <w:b/>
                <w:sz w:val="24"/>
                <w:szCs w:val="24"/>
              </w:rPr>
            </w:pPr>
            <w:r w:rsidRPr="00AC1D8A">
              <w:rPr>
                <w:rFonts w:ascii="Times New Roman" w:hAnsi="Times New Roman"/>
                <w:sz w:val="24"/>
                <w:szCs w:val="24"/>
              </w:rPr>
              <w:t>CLO5</w:t>
            </w:r>
          </w:p>
        </w:tc>
        <w:tc>
          <w:tcPr>
            <w:tcW w:w="580" w:type="dxa"/>
            <w:shd w:val="clear" w:color="auto" w:fill="auto"/>
            <w:vAlign w:val="center"/>
          </w:tcPr>
          <w:p w14:paraId="586E5DAC"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580" w:type="dxa"/>
            <w:shd w:val="clear" w:color="auto" w:fill="auto"/>
          </w:tcPr>
          <w:p w14:paraId="1D0C746A" w14:textId="77777777" w:rsidR="00985E7E" w:rsidRPr="00AC1D8A" w:rsidRDefault="00985E7E" w:rsidP="009B7AFE">
            <w:pPr>
              <w:spacing w:line="312" w:lineRule="auto"/>
              <w:jc w:val="center"/>
              <w:rPr>
                <w:rFonts w:ascii="Times New Roman" w:hAnsi="Times New Roman"/>
                <w:sz w:val="24"/>
                <w:szCs w:val="24"/>
              </w:rPr>
            </w:pPr>
          </w:p>
        </w:tc>
        <w:tc>
          <w:tcPr>
            <w:tcW w:w="580" w:type="dxa"/>
            <w:shd w:val="clear" w:color="auto" w:fill="auto"/>
          </w:tcPr>
          <w:p w14:paraId="01DAD3B0"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42F7BDDC"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353B803C"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46B34A13"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672D914B"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5A2BD4A5"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5E899515" w14:textId="77777777" w:rsidR="00985E7E" w:rsidRPr="00AC1D8A" w:rsidRDefault="00985E7E" w:rsidP="009B7AFE">
            <w:pPr>
              <w:spacing w:line="312" w:lineRule="auto"/>
              <w:jc w:val="center"/>
              <w:rPr>
                <w:rFonts w:ascii="Times New Roman" w:hAnsi="Times New Roman"/>
                <w:sz w:val="24"/>
                <w:szCs w:val="24"/>
              </w:rPr>
            </w:pPr>
          </w:p>
        </w:tc>
        <w:tc>
          <w:tcPr>
            <w:tcW w:w="583" w:type="dxa"/>
            <w:shd w:val="clear" w:color="auto" w:fill="auto"/>
          </w:tcPr>
          <w:p w14:paraId="5F2929FB"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493C7CD7" w14:textId="77777777" w:rsidR="00985E7E" w:rsidRPr="00AC1D8A" w:rsidRDefault="00985E7E" w:rsidP="009B7AFE">
            <w:pPr>
              <w:spacing w:line="312" w:lineRule="auto"/>
              <w:jc w:val="center"/>
              <w:rPr>
                <w:rFonts w:ascii="Times New Roman" w:hAnsi="Times New Roman"/>
                <w:sz w:val="24"/>
                <w:szCs w:val="24"/>
              </w:rPr>
            </w:pPr>
          </w:p>
        </w:tc>
        <w:tc>
          <w:tcPr>
            <w:tcW w:w="671" w:type="dxa"/>
            <w:shd w:val="clear" w:color="auto" w:fill="auto"/>
          </w:tcPr>
          <w:p w14:paraId="308E2B35"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r>
    </w:tbl>
    <w:p w14:paraId="31C2F088" w14:textId="77777777" w:rsidR="007A1F6A" w:rsidRPr="00AC1D8A" w:rsidRDefault="00C82F84" w:rsidP="004B20C9">
      <w:pPr>
        <w:spacing w:before="240" w:after="60" w:line="312" w:lineRule="auto"/>
        <w:jc w:val="both"/>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t>7.3.8</w:t>
      </w:r>
      <w:r w:rsidR="0010106A"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8</w:t>
      </w:r>
      <w:r w:rsidR="0010106A" w:rsidRPr="00AC1D8A">
        <w:rPr>
          <w:rFonts w:ascii="Times New Roman" w:eastAsia="Arial" w:hAnsi="Times New Roman" w:cs="Times New Roman"/>
          <w:b/>
          <w:i/>
          <w:sz w:val="24"/>
          <w:szCs w:val="24"/>
          <w:lang w:val="de-DE"/>
        </w:rPr>
        <w:t xml:space="preserve">: </w:t>
      </w:r>
      <w:r w:rsidR="00985E7E" w:rsidRPr="00AC1D8A">
        <w:rPr>
          <w:rFonts w:ascii="Times New Roman" w:eastAsia="Arial" w:hAnsi="Times New Roman" w:cs="Times New Roman"/>
          <w:b/>
          <w:i/>
          <w:sz w:val="24"/>
          <w:szCs w:val="24"/>
          <w:lang w:val="vi-VN"/>
        </w:rPr>
        <w:t xml:space="preserve">Luật kinh tế </w:t>
      </w:r>
    </w:p>
    <w:p w14:paraId="1E925538"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6EDC0794"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0A1BA87D" w14:textId="77777777" w:rsidR="00EA6A16" w:rsidRPr="00AC1D8A" w:rsidRDefault="00EA6A16" w:rsidP="00EA6A16">
      <w:pPr>
        <w:spacing w:line="312" w:lineRule="auto"/>
        <w:ind w:firstLine="720"/>
        <w:jc w:val="both"/>
        <w:rPr>
          <w:rFonts w:ascii="Times New Roman" w:hAnsi="Times New Roman"/>
          <w:sz w:val="24"/>
          <w:szCs w:val="24"/>
        </w:rPr>
      </w:pPr>
      <w:r w:rsidRPr="00AC1D8A">
        <w:rPr>
          <w:rFonts w:ascii="Times New Roman" w:hAnsi="Times New Roman"/>
          <w:sz w:val="24"/>
          <w:szCs w:val="24"/>
        </w:rPr>
        <w:t>Học phần Luật Kinh tế là</w:t>
      </w:r>
      <w:r w:rsidRPr="00AC1D8A">
        <w:rPr>
          <w:rFonts w:ascii="Times New Roman" w:hAnsi="Times New Roman"/>
          <w:sz w:val="24"/>
          <w:szCs w:val="24"/>
          <w:lang w:val="vi-VN"/>
        </w:rPr>
        <w:t xml:space="preserve"> </w:t>
      </w:r>
      <w:r w:rsidRPr="00AC1D8A">
        <w:rPr>
          <w:rFonts w:ascii="Times New Roman" w:hAnsi="Times New Roman"/>
          <w:sz w:val="24"/>
          <w:szCs w:val="24"/>
        </w:rPr>
        <w:t>học phần tự chọn</w:t>
      </w:r>
      <w:r w:rsidRPr="00AC1D8A">
        <w:rPr>
          <w:rFonts w:ascii="Times New Roman" w:hAnsi="Times New Roman"/>
          <w:sz w:val="24"/>
          <w:szCs w:val="24"/>
          <w:lang w:val="vi-VN"/>
        </w:rPr>
        <w:t xml:space="preserve"> </w:t>
      </w:r>
      <w:r w:rsidRPr="00AC1D8A">
        <w:rPr>
          <w:rFonts w:ascii="Times New Roman" w:hAnsi="Times New Roman"/>
          <w:sz w:val="24"/>
          <w:szCs w:val="24"/>
        </w:rPr>
        <w:t>thuộc</w:t>
      </w:r>
      <w:r w:rsidRPr="00AC1D8A">
        <w:rPr>
          <w:rFonts w:ascii="Times New Roman" w:hAnsi="Times New Roman"/>
          <w:sz w:val="24"/>
          <w:szCs w:val="24"/>
          <w:lang w:val="vi-VN"/>
        </w:rPr>
        <w:t xml:space="preserve"> khối kiến thức ngành của chương trình đào tạo </w:t>
      </w:r>
      <w:r w:rsidRPr="00AC1D8A">
        <w:rPr>
          <w:rFonts w:ascii="Times New Roman" w:hAnsi="Times New Roman"/>
          <w:sz w:val="24"/>
          <w:szCs w:val="24"/>
        </w:rPr>
        <w:t>thạc sĩ Quản lý kinh tế định hướng ứng dụng</w:t>
      </w:r>
      <w:r w:rsidRPr="00AC1D8A">
        <w:rPr>
          <w:rFonts w:ascii="Times New Roman" w:hAnsi="Times New Roman"/>
          <w:sz w:val="24"/>
          <w:szCs w:val="24"/>
          <w:lang w:val="vi-VN"/>
        </w:rPr>
        <w:t xml:space="preserve">. Học phần này </w:t>
      </w:r>
      <w:r w:rsidRPr="00AC1D8A">
        <w:rPr>
          <w:rFonts w:ascii="Times New Roman" w:hAnsi="Times New Roman"/>
          <w:sz w:val="24"/>
          <w:szCs w:val="24"/>
        </w:rPr>
        <w:t>cung cấp cho người học những kiến thức nâng cao về Luật Kinh tế ở Việt Nam; việc sử dụng công cụ pháp luật trong quản lý</w:t>
      </w:r>
      <w:r w:rsidRPr="00AC1D8A">
        <w:rPr>
          <w:rFonts w:ascii="Times New Roman" w:hAnsi="Times New Roman"/>
          <w:sz w:val="24"/>
          <w:szCs w:val="24"/>
          <w:lang w:val="vi-VN"/>
        </w:rPr>
        <w:t>, vận hành doanh nghiệp</w:t>
      </w:r>
      <w:r w:rsidRPr="00AC1D8A">
        <w:rPr>
          <w:rFonts w:ascii="Times New Roman" w:hAnsi="Times New Roman"/>
          <w:sz w:val="24"/>
          <w:szCs w:val="24"/>
        </w:rPr>
        <w:t>; địa vị pháp lý của các doanh nghiệp và các chủ thể kinh doanh</w:t>
      </w:r>
      <w:r w:rsidRPr="00AC1D8A">
        <w:rPr>
          <w:rFonts w:ascii="Times New Roman" w:hAnsi="Times New Roman"/>
          <w:sz w:val="24"/>
          <w:szCs w:val="24"/>
          <w:lang w:val="vi-VN"/>
        </w:rPr>
        <w:t xml:space="preserve"> khác trong nền kinh tế</w:t>
      </w:r>
      <w:r w:rsidRPr="00AC1D8A">
        <w:rPr>
          <w:rFonts w:ascii="Times New Roman" w:hAnsi="Times New Roman"/>
          <w:sz w:val="24"/>
          <w:szCs w:val="24"/>
        </w:rPr>
        <w:t>; Các vấn đề pháp lý về hợp đồng trong hoạt động kinh doanh thương mại; các hình thức giải quyết tranh chấp trong kinh doanh thương mại; các vấn đề cơ bản về phá sản doanh nghiệp.</w:t>
      </w:r>
    </w:p>
    <w:p w14:paraId="621B704A" w14:textId="77777777" w:rsidR="00EA6A16" w:rsidRPr="00AC1D8A" w:rsidRDefault="00EA6A16" w:rsidP="00EA6A16">
      <w:pPr>
        <w:tabs>
          <w:tab w:val="left" w:pos="284"/>
          <w:tab w:val="left" w:pos="5954"/>
        </w:tabs>
        <w:spacing w:line="312" w:lineRule="auto"/>
        <w:jc w:val="both"/>
        <w:rPr>
          <w:rFonts w:ascii="Times New Roman" w:hAnsi="Times New Roman"/>
          <w:b/>
          <w:bCs/>
          <w:i/>
          <w:sz w:val="24"/>
          <w:szCs w:val="24"/>
        </w:rPr>
      </w:pPr>
      <w:r w:rsidRPr="00AC1D8A">
        <w:rPr>
          <w:rFonts w:ascii="Times New Roman" w:hAnsi="Times New Roman"/>
          <w:b/>
          <w:bCs/>
          <w:i/>
          <w:sz w:val="24"/>
          <w:szCs w:val="24"/>
        </w:rPr>
        <w:lastRenderedPageBreak/>
        <w:tab/>
        <w:t>Mục tiêu học phần (Course Objectives - CO)</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EA6A16" w:rsidRPr="00AC1D8A" w14:paraId="69E706D2" w14:textId="77777777" w:rsidTr="009B7AFE">
        <w:trPr>
          <w:trHeight w:val="845"/>
          <w:tblHeader/>
        </w:trPr>
        <w:tc>
          <w:tcPr>
            <w:tcW w:w="1232" w:type="dxa"/>
            <w:tcBorders>
              <w:top w:val="single" w:sz="4" w:space="0" w:color="auto"/>
              <w:bottom w:val="single" w:sz="6" w:space="0" w:color="000000"/>
            </w:tcBorders>
            <w:shd w:val="clear" w:color="auto" w:fill="auto"/>
          </w:tcPr>
          <w:p w14:paraId="51AFBF84"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Mục tiêu</w:t>
            </w:r>
          </w:p>
          <w:p w14:paraId="5E5315B9" w14:textId="77777777" w:rsidR="00EA6A16" w:rsidRPr="00AC1D8A" w:rsidRDefault="00EA6A16" w:rsidP="009B7AFE">
            <w:pPr>
              <w:tabs>
                <w:tab w:val="left" w:pos="284"/>
                <w:tab w:val="left" w:pos="5954"/>
              </w:tabs>
              <w:spacing w:line="312"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6247" w:type="dxa"/>
            <w:tcBorders>
              <w:top w:val="single" w:sz="4" w:space="0" w:color="auto"/>
              <w:bottom w:val="single" w:sz="6" w:space="0" w:color="000000"/>
            </w:tcBorders>
            <w:shd w:val="clear" w:color="auto" w:fill="auto"/>
          </w:tcPr>
          <w:p w14:paraId="34755431"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142BAA8E" w14:textId="77777777" w:rsidR="00EA6A16" w:rsidRPr="00AC1D8A" w:rsidRDefault="00EA6A16"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6A3AB963"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Đáp ứng chuẩn đầu ra CTĐT</w:t>
            </w:r>
          </w:p>
        </w:tc>
      </w:tr>
      <w:tr w:rsidR="00EA6A16" w:rsidRPr="00AC1D8A" w14:paraId="0DE1EE68" w14:textId="77777777" w:rsidTr="009B7AFE">
        <w:trPr>
          <w:trHeight w:val="333"/>
        </w:trPr>
        <w:tc>
          <w:tcPr>
            <w:tcW w:w="1232" w:type="dxa"/>
            <w:shd w:val="clear" w:color="auto" w:fill="auto"/>
          </w:tcPr>
          <w:p w14:paraId="78A2809D"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5EFD89CB"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CO1</w:t>
            </w:r>
          </w:p>
        </w:tc>
        <w:tc>
          <w:tcPr>
            <w:tcW w:w="6247" w:type="dxa"/>
            <w:shd w:val="clear" w:color="auto" w:fill="auto"/>
          </w:tcPr>
          <w:p w14:paraId="3F9C12FA" w14:textId="77777777" w:rsidR="00EA6A16" w:rsidRPr="00AC1D8A" w:rsidRDefault="00EA6A16" w:rsidP="009B7AFE">
            <w:pPr>
              <w:spacing w:line="312" w:lineRule="auto"/>
              <w:jc w:val="both"/>
              <w:rPr>
                <w:rFonts w:ascii="Times New Roman" w:hAnsi="Times New Roman"/>
                <w:bCs/>
                <w:sz w:val="24"/>
                <w:szCs w:val="24"/>
                <w:lang w:val="vi-VN"/>
              </w:rPr>
            </w:pPr>
            <w:r w:rsidRPr="00AC1D8A">
              <w:rPr>
                <w:rFonts w:ascii="Times New Roman" w:hAnsi="Times New Roman"/>
                <w:bCs/>
                <w:sz w:val="24"/>
                <w:szCs w:val="24"/>
              </w:rPr>
              <w:t>Hiểu và phân tích và</w:t>
            </w:r>
            <w:r w:rsidRPr="00AC1D8A">
              <w:rPr>
                <w:rFonts w:ascii="Times New Roman" w:hAnsi="Times New Roman"/>
                <w:bCs/>
                <w:sz w:val="24"/>
                <w:szCs w:val="24"/>
                <w:lang w:val="vi-VN"/>
              </w:rPr>
              <w:t xml:space="preserve"> vận dụng </w:t>
            </w:r>
            <w:r w:rsidRPr="00AC1D8A">
              <w:rPr>
                <w:rFonts w:ascii="Times New Roman" w:hAnsi="Times New Roman"/>
                <w:bCs/>
                <w:sz w:val="24"/>
                <w:szCs w:val="24"/>
              </w:rPr>
              <w:t>được những kiến thức về</w:t>
            </w:r>
            <w:r w:rsidRPr="00AC1D8A">
              <w:rPr>
                <w:rFonts w:ascii="Times New Roman" w:hAnsi="Times New Roman"/>
                <w:bCs/>
                <w:sz w:val="24"/>
                <w:szCs w:val="24"/>
                <w:lang w:val="vi-VN"/>
              </w:rPr>
              <w:t xml:space="preserve"> chính sách, </w:t>
            </w:r>
            <w:r w:rsidRPr="00AC1D8A">
              <w:rPr>
                <w:rFonts w:ascii="Times New Roman" w:hAnsi="Times New Roman"/>
                <w:bCs/>
                <w:sz w:val="24"/>
                <w:szCs w:val="24"/>
              </w:rPr>
              <w:t>pháp luật kinh</w:t>
            </w:r>
            <w:r w:rsidRPr="00AC1D8A">
              <w:rPr>
                <w:rFonts w:ascii="Times New Roman" w:hAnsi="Times New Roman"/>
                <w:bCs/>
                <w:sz w:val="24"/>
                <w:szCs w:val="24"/>
                <w:lang w:val="vi-VN"/>
              </w:rPr>
              <w:t xml:space="preserve"> tế</w:t>
            </w:r>
            <w:r w:rsidRPr="00AC1D8A">
              <w:rPr>
                <w:rFonts w:ascii="Times New Roman" w:hAnsi="Times New Roman"/>
                <w:bCs/>
                <w:sz w:val="24"/>
                <w:szCs w:val="24"/>
              </w:rPr>
              <w:t xml:space="preserve"> trong nền kinh tế thị trường</w:t>
            </w:r>
            <w:r w:rsidRPr="00AC1D8A">
              <w:rPr>
                <w:rFonts w:ascii="Times New Roman" w:hAnsi="Times New Roman"/>
                <w:bCs/>
                <w:sz w:val="24"/>
                <w:szCs w:val="24"/>
                <w:lang w:val="vi-VN"/>
              </w:rPr>
              <w:t xml:space="preserve"> định hướng xã hội chủ nghĩa ở Việt Nam</w:t>
            </w:r>
          </w:p>
        </w:tc>
        <w:tc>
          <w:tcPr>
            <w:tcW w:w="1985" w:type="dxa"/>
          </w:tcPr>
          <w:p w14:paraId="007D96BB" w14:textId="77777777" w:rsidR="00FA6355" w:rsidRDefault="00FA6355" w:rsidP="009B7AFE">
            <w:pPr>
              <w:tabs>
                <w:tab w:val="left" w:pos="284"/>
                <w:tab w:val="left" w:pos="5954"/>
              </w:tabs>
              <w:spacing w:line="312" w:lineRule="auto"/>
              <w:jc w:val="center"/>
              <w:rPr>
                <w:rFonts w:ascii="Times New Roman" w:hAnsi="Times New Roman"/>
                <w:bCs/>
                <w:sz w:val="24"/>
                <w:szCs w:val="24"/>
                <w:lang w:val="vi-VN"/>
              </w:rPr>
            </w:pPr>
          </w:p>
          <w:p w14:paraId="6190DFAE" w14:textId="77777777" w:rsidR="00EA6A16" w:rsidRPr="00AC1D8A" w:rsidRDefault="00EA6A16"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lang w:val="vi-VN"/>
              </w:rPr>
              <w:t>PLO1.</w:t>
            </w:r>
            <w:r w:rsidRPr="00AC1D8A">
              <w:rPr>
                <w:rFonts w:ascii="Times New Roman" w:hAnsi="Times New Roman"/>
                <w:bCs/>
                <w:sz w:val="24"/>
                <w:szCs w:val="24"/>
              </w:rPr>
              <w:t>2</w:t>
            </w:r>
          </w:p>
        </w:tc>
      </w:tr>
      <w:tr w:rsidR="00EA6A16" w:rsidRPr="00AC1D8A" w14:paraId="0BAC0259" w14:textId="77777777" w:rsidTr="009B7AFE">
        <w:trPr>
          <w:trHeight w:val="327"/>
        </w:trPr>
        <w:tc>
          <w:tcPr>
            <w:tcW w:w="1232" w:type="dxa"/>
            <w:tcBorders>
              <w:bottom w:val="single" w:sz="6" w:space="0" w:color="000000"/>
            </w:tcBorders>
            <w:shd w:val="clear" w:color="auto" w:fill="auto"/>
          </w:tcPr>
          <w:p w14:paraId="0D2CF81B"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2F83B73E"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CO2</w:t>
            </w:r>
          </w:p>
        </w:tc>
        <w:tc>
          <w:tcPr>
            <w:tcW w:w="6247" w:type="dxa"/>
            <w:tcBorders>
              <w:bottom w:val="single" w:sz="6" w:space="0" w:color="000000"/>
            </w:tcBorders>
            <w:shd w:val="clear" w:color="auto" w:fill="auto"/>
          </w:tcPr>
          <w:p w14:paraId="6B19867C" w14:textId="77777777" w:rsidR="00EA6A16" w:rsidRPr="00AC1D8A" w:rsidRDefault="00EA6A16" w:rsidP="009B7AFE">
            <w:pPr>
              <w:spacing w:line="312" w:lineRule="auto"/>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đánh</w:t>
            </w:r>
            <w:r w:rsidRPr="00AC1D8A">
              <w:rPr>
                <w:rFonts w:ascii="Times New Roman" w:hAnsi="Times New Roman"/>
                <w:sz w:val="24"/>
                <w:szCs w:val="24"/>
                <w:lang w:val="vi-VN"/>
              </w:rPr>
              <w:t xml:space="preserve"> giá</w:t>
            </w:r>
            <w:r w:rsidRPr="00AC1D8A">
              <w:rPr>
                <w:rFonts w:ascii="Times New Roman" w:hAnsi="Times New Roman"/>
                <w:sz w:val="24"/>
                <w:szCs w:val="24"/>
              </w:rPr>
              <w:t xml:space="preserve"> và đưa</w:t>
            </w:r>
            <w:r w:rsidRPr="00AC1D8A">
              <w:rPr>
                <w:rFonts w:ascii="Times New Roman" w:hAnsi="Times New Roman"/>
                <w:sz w:val="24"/>
                <w:szCs w:val="24"/>
                <w:lang w:val="vi-VN"/>
              </w:rPr>
              <w:t xml:space="preserve"> ra giải pháp xử lý các vấn đề nảy sinh trong thực tiễn trên cơ sở</w:t>
            </w:r>
            <w:r w:rsidRPr="00AC1D8A">
              <w:rPr>
                <w:rFonts w:ascii="Times New Roman" w:hAnsi="Times New Roman"/>
                <w:sz w:val="24"/>
                <w:szCs w:val="24"/>
              </w:rPr>
              <w:t xml:space="preserve"> các quy định pháp luật kinh</w:t>
            </w:r>
            <w:r w:rsidRPr="00AC1D8A">
              <w:rPr>
                <w:rFonts w:ascii="Times New Roman" w:hAnsi="Times New Roman"/>
                <w:sz w:val="24"/>
                <w:szCs w:val="24"/>
                <w:lang w:val="vi-VN"/>
              </w:rPr>
              <w:t xml:space="preserve"> tế </w:t>
            </w:r>
          </w:p>
        </w:tc>
        <w:tc>
          <w:tcPr>
            <w:tcW w:w="1985" w:type="dxa"/>
            <w:tcBorders>
              <w:bottom w:val="single" w:sz="6" w:space="0" w:color="000000"/>
            </w:tcBorders>
          </w:tcPr>
          <w:p w14:paraId="6D0C28B9" w14:textId="77777777" w:rsidR="00FA6355" w:rsidRDefault="00FA6355" w:rsidP="009B7AFE">
            <w:pPr>
              <w:tabs>
                <w:tab w:val="left" w:pos="284"/>
                <w:tab w:val="left" w:pos="5954"/>
              </w:tabs>
              <w:spacing w:line="312" w:lineRule="auto"/>
              <w:jc w:val="center"/>
              <w:rPr>
                <w:rFonts w:ascii="Times New Roman" w:hAnsi="Times New Roman"/>
                <w:bCs/>
                <w:sz w:val="24"/>
                <w:szCs w:val="24"/>
              </w:rPr>
            </w:pPr>
          </w:p>
          <w:p w14:paraId="4D492F65" w14:textId="77777777" w:rsidR="00EA6A16" w:rsidRPr="00AC1D8A" w:rsidRDefault="00EA6A16" w:rsidP="009B7AFE">
            <w:pPr>
              <w:tabs>
                <w:tab w:val="left" w:pos="284"/>
                <w:tab w:val="left" w:pos="5954"/>
              </w:tabs>
              <w:spacing w:line="312" w:lineRule="auto"/>
              <w:jc w:val="center"/>
              <w:rPr>
                <w:rFonts w:ascii="Times New Roman" w:hAnsi="Times New Roman"/>
                <w:bCs/>
                <w:sz w:val="24"/>
                <w:szCs w:val="24"/>
                <w:lang w:val="vi-VN"/>
              </w:rPr>
            </w:pPr>
            <w:r w:rsidRPr="00AC1D8A">
              <w:rPr>
                <w:rFonts w:ascii="Times New Roman" w:hAnsi="Times New Roman"/>
                <w:bCs/>
                <w:sz w:val="24"/>
                <w:szCs w:val="24"/>
              </w:rPr>
              <w:t>P</w:t>
            </w:r>
            <w:r w:rsidRPr="00AC1D8A">
              <w:rPr>
                <w:rFonts w:ascii="Times New Roman" w:hAnsi="Times New Roman"/>
                <w:bCs/>
                <w:sz w:val="24"/>
                <w:szCs w:val="24"/>
                <w:lang w:val="vi-VN"/>
              </w:rPr>
              <w:t xml:space="preserve">LO2.1; </w:t>
            </w:r>
          </w:p>
        </w:tc>
      </w:tr>
      <w:tr w:rsidR="00EA6A16" w:rsidRPr="00AC1D8A" w14:paraId="4878A3C9" w14:textId="77777777" w:rsidTr="009B7AFE">
        <w:tc>
          <w:tcPr>
            <w:tcW w:w="1232" w:type="dxa"/>
            <w:tcBorders>
              <w:top w:val="single" w:sz="6" w:space="0" w:color="000000"/>
              <w:bottom w:val="single" w:sz="6" w:space="0" w:color="000000"/>
            </w:tcBorders>
            <w:shd w:val="clear" w:color="auto" w:fill="auto"/>
          </w:tcPr>
          <w:p w14:paraId="1136DB09"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60E2BCD6"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CO3</w:t>
            </w:r>
          </w:p>
        </w:tc>
        <w:tc>
          <w:tcPr>
            <w:tcW w:w="6247" w:type="dxa"/>
            <w:tcBorders>
              <w:top w:val="single" w:sz="6" w:space="0" w:color="000000"/>
              <w:bottom w:val="single" w:sz="6" w:space="0" w:color="000000"/>
            </w:tcBorders>
            <w:shd w:val="clear" w:color="auto" w:fill="auto"/>
          </w:tcPr>
          <w:p w14:paraId="757359E5" w14:textId="77777777" w:rsidR="00EA6A16" w:rsidRPr="00AC1D8A" w:rsidRDefault="00EA6A16" w:rsidP="009B7AFE">
            <w:pPr>
              <w:tabs>
                <w:tab w:val="left" w:pos="284"/>
                <w:tab w:val="left" w:pos="5954"/>
              </w:tabs>
              <w:spacing w:line="312" w:lineRule="auto"/>
              <w:jc w:val="both"/>
              <w:rPr>
                <w:rFonts w:ascii="Times New Roman" w:hAnsi="Times New Roman"/>
                <w:sz w:val="24"/>
                <w:szCs w:val="24"/>
                <w:lang w:val="vi-VN"/>
              </w:rPr>
            </w:pPr>
            <w:r w:rsidRPr="00AC1D8A">
              <w:rPr>
                <w:rFonts w:ascii="Times New Roman" w:hAnsi="Times New Roman"/>
                <w:sz w:val="24"/>
                <w:szCs w:val="24"/>
              </w:rPr>
              <w:t>Khả năng đề</w:t>
            </w:r>
            <w:r w:rsidRPr="00AC1D8A">
              <w:rPr>
                <w:rFonts w:ascii="Times New Roman" w:hAnsi="Times New Roman"/>
                <w:sz w:val="24"/>
                <w:szCs w:val="24"/>
                <w:lang w:val="vi-VN"/>
              </w:rPr>
              <w:t xml:space="preserve"> xuất các sáng kiến pháp lý trong quản trị doanh nghiệp và các vấn đề pháp lý khác khác liên quan đến quản trị doanh nghiệp.</w:t>
            </w:r>
          </w:p>
        </w:tc>
        <w:tc>
          <w:tcPr>
            <w:tcW w:w="1985" w:type="dxa"/>
            <w:tcBorders>
              <w:top w:val="single" w:sz="6" w:space="0" w:color="000000"/>
              <w:bottom w:val="single" w:sz="6" w:space="0" w:color="000000"/>
            </w:tcBorders>
          </w:tcPr>
          <w:p w14:paraId="0683222B" w14:textId="77777777" w:rsidR="00FA6355" w:rsidRDefault="00FA6355" w:rsidP="009B7AFE">
            <w:pPr>
              <w:tabs>
                <w:tab w:val="left" w:pos="284"/>
                <w:tab w:val="left" w:pos="5954"/>
              </w:tabs>
              <w:spacing w:line="312" w:lineRule="auto"/>
              <w:jc w:val="center"/>
              <w:rPr>
                <w:rFonts w:ascii="Times New Roman" w:hAnsi="Times New Roman"/>
                <w:bCs/>
                <w:sz w:val="24"/>
                <w:szCs w:val="24"/>
                <w:lang w:val="vi-VN"/>
              </w:rPr>
            </w:pPr>
          </w:p>
          <w:p w14:paraId="654CA591" w14:textId="77777777" w:rsidR="00EA6A16" w:rsidRPr="00AC1D8A" w:rsidRDefault="00EA6A16"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lang w:val="vi-VN"/>
              </w:rPr>
              <w:t>PLO3.1</w:t>
            </w:r>
          </w:p>
        </w:tc>
      </w:tr>
    </w:tbl>
    <w:p w14:paraId="57303660" w14:textId="77777777" w:rsidR="00EA6A16" w:rsidRPr="00AC1D8A" w:rsidRDefault="00EA6A16" w:rsidP="004B20C9">
      <w:pPr>
        <w:spacing w:before="240" w:line="312" w:lineRule="auto"/>
        <w:ind w:firstLine="567"/>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30"/>
        <w:gridCol w:w="8132"/>
      </w:tblGrid>
      <w:tr w:rsidR="00EA6A16" w:rsidRPr="00AC1D8A" w14:paraId="7C161668" w14:textId="77777777" w:rsidTr="009B7AFE">
        <w:trPr>
          <w:trHeight w:val="619"/>
          <w:jc w:val="center"/>
        </w:trPr>
        <w:tc>
          <w:tcPr>
            <w:tcW w:w="1330" w:type="dxa"/>
            <w:tcBorders>
              <w:top w:val="single" w:sz="4" w:space="0" w:color="auto"/>
              <w:bottom w:val="single" w:sz="6" w:space="0" w:color="000000"/>
            </w:tcBorders>
            <w:shd w:val="clear" w:color="auto" w:fill="auto"/>
          </w:tcPr>
          <w:p w14:paraId="6FA2F157"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8132" w:type="dxa"/>
            <w:tcBorders>
              <w:top w:val="single" w:sz="4" w:space="0" w:color="auto"/>
              <w:bottom w:val="single" w:sz="6" w:space="0" w:color="000000"/>
            </w:tcBorders>
            <w:shd w:val="clear" w:color="auto" w:fill="auto"/>
          </w:tcPr>
          <w:p w14:paraId="59118918"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10C54C8A" w14:textId="77777777" w:rsidR="00EA6A16" w:rsidRPr="00AC1D8A" w:rsidRDefault="00EA6A16"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EA6A16" w:rsidRPr="00AC1D8A" w14:paraId="0BFFA2B6" w14:textId="77777777" w:rsidTr="009B7AFE">
        <w:trPr>
          <w:jc w:val="center"/>
        </w:trPr>
        <w:tc>
          <w:tcPr>
            <w:tcW w:w="1330" w:type="dxa"/>
            <w:tcBorders>
              <w:top w:val="single" w:sz="4" w:space="0" w:color="auto"/>
              <w:left w:val="single" w:sz="4" w:space="0" w:color="auto"/>
              <w:bottom w:val="single" w:sz="4" w:space="0" w:color="auto"/>
            </w:tcBorders>
            <w:shd w:val="clear" w:color="auto" w:fill="auto"/>
            <w:vAlign w:val="center"/>
          </w:tcPr>
          <w:p w14:paraId="76669089"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CLO1</w:t>
            </w:r>
          </w:p>
        </w:tc>
        <w:tc>
          <w:tcPr>
            <w:tcW w:w="8132" w:type="dxa"/>
            <w:tcBorders>
              <w:bottom w:val="single" w:sz="6" w:space="0" w:color="000000"/>
            </w:tcBorders>
            <w:shd w:val="clear" w:color="auto" w:fill="auto"/>
          </w:tcPr>
          <w:p w14:paraId="57C3C23E"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sz w:val="24"/>
                <w:szCs w:val="24"/>
              </w:rPr>
              <w:t>Hiểu và phân tích được những kiến thức về luật kinh tế ở Việt Nam nói chung và các vấn đề pháp lý trong hoạt động kinh doanh nói riêng như địa vị pháp lý của các chủ thể kinh doanh, các</w:t>
            </w:r>
            <w:r w:rsidRPr="00AC1D8A">
              <w:rPr>
                <w:rFonts w:ascii="Times New Roman" w:hAnsi="Times New Roman"/>
                <w:sz w:val="24"/>
                <w:szCs w:val="24"/>
                <w:lang w:val="vi-VN"/>
              </w:rPr>
              <w:t xml:space="preserve"> vấn đề pháp lý về </w:t>
            </w:r>
            <w:r w:rsidRPr="00AC1D8A">
              <w:rPr>
                <w:rFonts w:ascii="Times New Roman" w:hAnsi="Times New Roman"/>
                <w:sz w:val="24"/>
                <w:szCs w:val="24"/>
              </w:rPr>
              <w:t>quản</w:t>
            </w:r>
            <w:r w:rsidRPr="00AC1D8A">
              <w:rPr>
                <w:rFonts w:ascii="Times New Roman" w:hAnsi="Times New Roman"/>
                <w:sz w:val="24"/>
                <w:szCs w:val="24"/>
                <w:lang w:val="vi-VN"/>
              </w:rPr>
              <w:t xml:space="preserve"> trị doanh nghiệp và tổ chức kinh tế; </w:t>
            </w:r>
            <w:r w:rsidRPr="00AC1D8A">
              <w:rPr>
                <w:rFonts w:ascii="Times New Roman" w:hAnsi="Times New Roman"/>
                <w:sz w:val="24"/>
                <w:szCs w:val="24"/>
              </w:rPr>
              <w:t>hợp đồng trong kinh doanh thương mại, giải quyết tranh chấp trong kinh doanh thương mại, phá sản doanh nghiệp.</w:t>
            </w:r>
          </w:p>
        </w:tc>
      </w:tr>
      <w:tr w:rsidR="00EA6A16" w:rsidRPr="00AC1D8A" w14:paraId="67D5272D" w14:textId="77777777" w:rsidTr="009B7AFE">
        <w:trPr>
          <w:jc w:val="center"/>
        </w:trPr>
        <w:tc>
          <w:tcPr>
            <w:tcW w:w="1330" w:type="dxa"/>
            <w:tcBorders>
              <w:top w:val="single" w:sz="4" w:space="0" w:color="auto"/>
              <w:left w:val="single" w:sz="4" w:space="0" w:color="auto"/>
              <w:bottom w:val="single" w:sz="6" w:space="0" w:color="000000"/>
            </w:tcBorders>
            <w:shd w:val="clear" w:color="auto" w:fill="auto"/>
            <w:vAlign w:val="center"/>
          </w:tcPr>
          <w:p w14:paraId="6911DFF4"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CLO2</w:t>
            </w:r>
          </w:p>
        </w:tc>
        <w:tc>
          <w:tcPr>
            <w:tcW w:w="8132" w:type="dxa"/>
            <w:tcBorders>
              <w:bottom w:val="single" w:sz="6" w:space="0" w:color="000000"/>
            </w:tcBorders>
            <w:shd w:val="clear" w:color="auto" w:fill="auto"/>
          </w:tcPr>
          <w:p w14:paraId="6DC98A8D" w14:textId="77777777" w:rsidR="00EA6A16" w:rsidRPr="00AC1D8A" w:rsidRDefault="00EA6A16" w:rsidP="009B7AFE">
            <w:pPr>
              <w:tabs>
                <w:tab w:val="left" w:pos="284"/>
                <w:tab w:val="left" w:pos="770"/>
                <w:tab w:val="left" w:pos="5954"/>
              </w:tabs>
              <w:spacing w:line="312" w:lineRule="auto"/>
              <w:jc w:val="both"/>
              <w:rPr>
                <w:rFonts w:ascii="Times New Roman" w:hAnsi="Times New Roman"/>
                <w:bCs/>
                <w:sz w:val="24"/>
                <w:szCs w:val="24"/>
              </w:rPr>
            </w:pPr>
            <w:r w:rsidRPr="00AC1D8A">
              <w:rPr>
                <w:rFonts w:ascii="Times New Roman" w:hAnsi="Times New Roman"/>
                <w:bCs/>
                <w:sz w:val="24"/>
                <w:szCs w:val="24"/>
              </w:rPr>
              <w:t xml:space="preserve">Có kiến thức </w:t>
            </w:r>
            <w:r w:rsidRPr="00AC1D8A">
              <w:rPr>
                <w:rFonts w:ascii="Times New Roman" w:hAnsi="Times New Roman"/>
                <w:sz w:val="24"/>
                <w:szCs w:val="24"/>
                <w:lang w:val="da-DK"/>
              </w:rPr>
              <w:t>pháp luật sâu rộng về chủ thể kinh doanh, cơ</w:t>
            </w:r>
            <w:r w:rsidRPr="00AC1D8A">
              <w:rPr>
                <w:rFonts w:ascii="Times New Roman" w:hAnsi="Times New Roman"/>
                <w:sz w:val="24"/>
                <w:szCs w:val="24"/>
                <w:lang w:val="vi-VN"/>
              </w:rPr>
              <w:t xml:space="preserve"> cấu tổ chức, vốn và chế độ tài chính của doanh nghiệp, tổ chức kinh tế, về </w:t>
            </w:r>
            <w:r w:rsidRPr="00AC1D8A">
              <w:rPr>
                <w:rFonts w:ascii="Times New Roman" w:hAnsi="Times New Roman"/>
                <w:sz w:val="24"/>
                <w:szCs w:val="24"/>
                <w:lang w:val="da-DK"/>
              </w:rPr>
              <w:t xml:space="preserve">hợp đồng, phá sản và giải quyết tranh chấp trong kinh doanh thương mại </w:t>
            </w:r>
            <w:r w:rsidRPr="00AC1D8A">
              <w:rPr>
                <w:rFonts w:ascii="Times New Roman" w:hAnsi="Times New Roman"/>
                <w:bCs/>
                <w:sz w:val="24"/>
                <w:szCs w:val="24"/>
                <w:lang w:val="nl-NL"/>
              </w:rPr>
              <w:t>để phát hiện và đề xuất các giải pháp pháp lý cho các vấn đề phát sinh trong hoạt động kinh doanh.</w:t>
            </w:r>
          </w:p>
        </w:tc>
      </w:tr>
      <w:tr w:rsidR="00EA6A16" w:rsidRPr="00AC1D8A" w14:paraId="2A066C38" w14:textId="77777777" w:rsidTr="009B7AFE">
        <w:trPr>
          <w:jc w:val="center"/>
        </w:trPr>
        <w:tc>
          <w:tcPr>
            <w:tcW w:w="1330" w:type="dxa"/>
            <w:tcBorders>
              <w:top w:val="single" w:sz="4" w:space="0" w:color="auto"/>
              <w:left w:val="single" w:sz="4" w:space="0" w:color="auto"/>
              <w:bottom w:val="single" w:sz="4" w:space="0" w:color="auto"/>
            </w:tcBorders>
            <w:shd w:val="clear" w:color="auto" w:fill="auto"/>
            <w:vAlign w:val="center"/>
          </w:tcPr>
          <w:p w14:paraId="774CCF2C"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CLO3</w:t>
            </w:r>
          </w:p>
        </w:tc>
        <w:tc>
          <w:tcPr>
            <w:tcW w:w="8132" w:type="dxa"/>
            <w:shd w:val="clear" w:color="auto" w:fill="auto"/>
          </w:tcPr>
          <w:p w14:paraId="58B4C56B"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sz w:val="24"/>
                <w:szCs w:val="24"/>
              </w:rPr>
              <w:t>Có kỹ năng tra cứu, tìm kiếm và cập nhật các văn bản pháp luật mới liên quan đến lĩnh vực luật kinh tế, liên quan đến nhiệm vụ, công việc.</w:t>
            </w:r>
          </w:p>
        </w:tc>
      </w:tr>
      <w:tr w:rsidR="00EA6A16" w:rsidRPr="00AC1D8A" w14:paraId="4FE659E1" w14:textId="77777777" w:rsidTr="009B7AFE">
        <w:trPr>
          <w:jc w:val="center"/>
        </w:trPr>
        <w:tc>
          <w:tcPr>
            <w:tcW w:w="1330" w:type="dxa"/>
            <w:tcBorders>
              <w:top w:val="single" w:sz="4" w:space="0" w:color="auto"/>
              <w:left w:val="single" w:sz="4" w:space="0" w:color="auto"/>
              <w:bottom w:val="single" w:sz="4" w:space="0" w:color="auto"/>
            </w:tcBorders>
            <w:shd w:val="clear" w:color="auto" w:fill="auto"/>
            <w:vAlign w:val="center"/>
          </w:tcPr>
          <w:p w14:paraId="53726BB9"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CLO4</w:t>
            </w:r>
          </w:p>
        </w:tc>
        <w:tc>
          <w:tcPr>
            <w:tcW w:w="8132" w:type="dxa"/>
            <w:shd w:val="clear" w:color="auto" w:fill="auto"/>
          </w:tcPr>
          <w:p w14:paraId="679B67B4" w14:textId="77777777" w:rsidR="00EA6A16" w:rsidRPr="00AC1D8A" w:rsidRDefault="00EA6A16" w:rsidP="009B7AFE">
            <w:pPr>
              <w:tabs>
                <w:tab w:val="left" w:pos="284"/>
                <w:tab w:val="left" w:pos="2344"/>
                <w:tab w:val="left" w:pos="5954"/>
              </w:tabs>
              <w:spacing w:line="312" w:lineRule="auto"/>
              <w:jc w:val="both"/>
              <w:rPr>
                <w:rFonts w:ascii="Times New Roman" w:hAnsi="Times New Roman"/>
                <w:bCs/>
                <w:sz w:val="24"/>
                <w:szCs w:val="24"/>
              </w:rPr>
            </w:pPr>
            <w:r w:rsidRPr="00AC1D8A">
              <w:rPr>
                <w:rFonts w:ascii="Times New Roman" w:hAnsi="Times New Roman"/>
                <w:sz w:val="24"/>
                <w:szCs w:val="24"/>
              </w:rPr>
              <w:t>Vận dụng các quy định pháp luật để xử lý các tình huống thực tiễn nảy sinh trong tổ chức hoạt động kinh doanh; giao kết hợp đồng trong kinh doanh thương mại</w:t>
            </w:r>
            <w:r w:rsidRPr="00AC1D8A">
              <w:rPr>
                <w:rFonts w:ascii="Times New Roman" w:hAnsi="Times New Roman"/>
                <w:sz w:val="24"/>
                <w:szCs w:val="24"/>
                <w:lang w:val="vi-VN"/>
              </w:rPr>
              <w:t>; giải quyết tranh chấp trong kinh doanh thương mại  và phá sản doanh nghiệp, hợp tác xã.</w:t>
            </w:r>
          </w:p>
        </w:tc>
      </w:tr>
      <w:tr w:rsidR="00EA6A16" w:rsidRPr="00AC1D8A" w14:paraId="15EB2594" w14:textId="77777777" w:rsidTr="009B7AFE">
        <w:trPr>
          <w:jc w:val="center"/>
        </w:trPr>
        <w:tc>
          <w:tcPr>
            <w:tcW w:w="1330" w:type="dxa"/>
            <w:tcBorders>
              <w:top w:val="single" w:sz="4" w:space="0" w:color="auto"/>
              <w:left w:val="single" w:sz="4" w:space="0" w:color="auto"/>
              <w:bottom w:val="single" w:sz="4" w:space="0" w:color="auto"/>
            </w:tcBorders>
            <w:shd w:val="clear" w:color="auto" w:fill="auto"/>
            <w:vAlign w:val="center"/>
          </w:tcPr>
          <w:p w14:paraId="5312DF62"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CLO5</w:t>
            </w:r>
          </w:p>
        </w:tc>
        <w:tc>
          <w:tcPr>
            <w:tcW w:w="8132" w:type="dxa"/>
            <w:tcBorders>
              <w:bottom w:val="single" w:sz="4" w:space="0" w:color="auto"/>
            </w:tcBorders>
            <w:shd w:val="clear" w:color="auto" w:fill="auto"/>
          </w:tcPr>
          <w:p w14:paraId="161099DB"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lang w:val="vi-VN"/>
              </w:rPr>
            </w:pPr>
            <w:r w:rsidRPr="00AC1D8A">
              <w:rPr>
                <w:rFonts w:ascii="Times New Roman" w:hAnsi="Times New Roman"/>
                <w:sz w:val="24"/>
                <w:szCs w:val="24"/>
              </w:rPr>
              <w:t>Tham vấn cho doanh nghiệp</w:t>
            </w:r>
            <w:r w:rsidRPr="00AC1D8A">
              <w:rPr>
                <w:rFonts w:ascii="Times New Roman" w:hAnsi="Times New Roman"/>
                <w:sz w:val="24"/>
                <w:szCs w:val="24"/>
                <w:lang w:val="vi-VN"/>
              </w:rPr>
              <w:t xml:space="preserve">, </w:t>
            </w:r>
            <w:r w:rsidRPr="00AC1D8A">
              <w:rPr>
                <w:rFonts w:ascii="Times New Roman" w:hAnsi="Times New Roman"/>
                <w:sz w:val="24"/>
                <w:szCs w:val="24"/>
              </w:rPr>
              <w:t xml:space="preserve">cơ quan, tổ chức các vấn đề liên quan đến luật </w:t>
            </w:r>
            <w:r w:rsidRPr="00AC1D8A">
              <w:rPr>
                <w:rFonts w:ascii="Times New Roman" w:hAnsi="Times New Roman"/>
                <w:sz w:val="24"/>
                <w:szCs w:val="24"/>
                <w:lang w:val="vi-VN"/>
              </w:rPr>
              <w:t>k</w:t>
            </w:r>
            <w:r w:rsidRPr="00AC1D8A">
              <w:rPr>
                <w:rFonts w:ascii="Times New Roman" w:hAnsi="Times New Roman"/>
                <w:sz w:val="24"/>
                <w:szCs w:val="24"/>
              </w:rPr>
              <w:t>inh tế</w:t>
            </w:r>
            <w:r w:rsidRPr="00AC1D8A">
              <w:rPr>
                <w:rFonts w:ascii="Times New Roman" w:hAnsi="Times New Roman"/>
                <w:sz w:val="24"/>
                <w:szCs w:val="24"/>
                <w:lang w:val="vi-VN"/>
              </w:rPr>
              <w:t xml:space="preserve"> nói chung và về quản trị </w:t>
            </w:r>
            <w:r w:rsidRPr="00AC1D8A">
              <w:rPr>
                <w:rFonts w:ascii="Times New Roman" w:hAnsi="Times New Roman"/>
                <w:sz w:val="24"/>
                <w:szCs w:val="24"/>
              </w:rPr>
              <w:t>doanh nghiệp</w:t>
            </w:r>
            <w:r w:rsidRPr="00AC1D8A">
              <w:rPr>
                <w:rFonts w:ascii="Times New Roman" w:hAnsi="Times New Roman"/>
                <w:sz w:val="24"/>
                <w:szCs w:val="24"/>
                <w:lang w:val="vi-VN"/>
              </w:rPr>
              <w:t xml:space="preserve"> nói riêng.</w:t>
            </w:r>
          </w:p>
        </w:tc>
      </w:tr>
      <w:tr w:rsidR="00EA6A16" w:rsidRPr="00AC1D8A" w14:paraId="4D6F0514" w14:textId="77777777" w:rsidTr="009B7AFE">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90D4906"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CLO6</w:t>
            </w:r>
          </w:p>
        </w:tc>
        <w:tc>
          <w:tcPr>
            <w:tcW w:w="8132" w:type="dxa"/>
            <w:tcBorders>
              <w:top w:val="single" w:sz="4" w:space="0" w:color="auto"/>
              <w:left w:val="single" w:sz="4" w:space="0" w:color="auto"/>
              <w:bottom w:val="single" w:sz="4" w:space="0" w:color="auto"/>
              <w:right w:val="single" w:sz="4" w:space="0" w:color="auto"/>
            </w:tcBorders>
            <w:shd w:val="clear" w:color="auto" w:fill="auto"/>
          </w:tcPr>
          <w:p w14:paraId="0DB7561B"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lang w:val="vi-VN"/>
              </w:rPr>
            </w:pPr>
            <w:r w:rsidRPr="00AC1D8A">
              <w:rPr>
                <w:rFonts w:ascii="Times New Roman" w:hAnsi="Times New Roman"/>
                <w:sz w:val="24"/>
                <w:szCs w:val="24"/>
                <w:shd w:val="clear" w:color="auto" w:fill="FFFFFF"/>
              </w:rPr>
              <w:t>Có khả năng đưa ra được các nhận xét, kết luận và đề xuất cải tiến các hoạt động về tổ chức</w:t>
            </w:r>
            <w:r w:rsidRPr="00AC1D8A">
              <w:rPr>
                <w:rFonts w:ascii="Times New Roman" w:hAnsi="Times New Roman"/>
                <w:sz w:val="24"/>
                <w:szCs w:val="24"/>
                <w:shd w:val="clear" w:color="auto" w:fill="FFFFFF"/>
                <w:lang w:val="vi-VN"/>
              </w:rPr>
              <w:t xml:space="preserve">, điều hành của doanh nghiệp </w:t>
            </w:r>
            <w:r w:rsidRPr="00AC1D8A">
              <w:rPr>
                <w:rFonts w:ascii="Times New Roman" w:hAnsi="Times New Roman"/>
                <w:sz w:val="24"/>
                <w:szCs w:val="24"/>
                <w:shd w:val="clear" w:color="auto" w:fill="FFFFFF"/>
              </w:rPr>
              <w:t>đối với hoạt động kinh tế.</w:t>
            </w:r>
            <w:r w:rsidRPr="00AC1D8A">
              <w:rPr>
                <w:rFonts w:ascii="Times New Roman" w:hAnsi="Times New Roman"/>
                <w:sz w:val="24"/>
                <w:szCs w:val="24"/>
                <w:lang w:val="da-DK"/>
              </w:rPr>
              <w:t xml:space="preserve"> Có phẩm chất đạo đức tốt, sống và làm việc</w:t>
            </w:r>
            <w:r w:rsidRPr="00AC1D8A">
              <w:rPr>
                <w:rFonts w:ascii="Times New Roman" w:eastAsia="Batang" w:hAnsi="Times New Roman"/>
                <w:bCs/>
                <w:spacing w:val="-6"/>
                <w:sz w:val="24"/>
                <w:szCs w:val="24"/>
                <w:lang w:eastAsia="ko-KR"/>
              </w:rPr>
              <w:t xml:space="preserve"> theo pháp luật,</w:t>
            </w:r>
            <w:r w:rsidRPr="00AC1D8A">
              <w:rPr>
                <w:rFonts w:ascii="Times New Roman" w:eastAsia="Batang" w:hAnsi="Times New Roman"/>
                <w:bCs/>
                <w:spacing w:val="-6"/>
                <w:sz w:val="24"/>
                <w:szCs w:val="24"/>
                <w:lang w:val="vi-VN" w:eastAsia="ko-KR"/>
              </w:rPr>
              <w:t xml:space="preserve"> có trách nhiệm công dân,</w:t>
            </w:r>
            <w:r w:rsidRPr="00AC1D8A">
              <w:rPr>
                <w:rFonts w:ascii="Times New Roman" w:eastAsia="Batang" w:hAnsi="Times New Roman"/>
                <w:bCs/>
                <w:spacing w:val="-6"/>
                <w:sz w:val="24"/>
                <w:szCs w:val="24"/>
                <w:lang w:eastAsia="ko-KR"/>
              </w:rPr>
              <w:t xml:space="preserve"> trách nhiệm với công việc. Có khả năng tự định hướng phát triển năng lực cá nhân và thích nghi với các môi trường làm việc khác nhau.</w:t>
            </w:r>
          </w:p>
        </w:tc>
      </w:tr>
    </w:tbl>
    <w:p w14:paraId="1E89EE34" w14:textId="77777777" w:rsidR="004B20C9" w:rsidRDefault="004B20C9" w:rsidP="00CD2299">
      <w:pPr>
        <w:spacing w:line="312" w:lineRule="auto"/>
        <w:ind w:firstLine="720"/>
        <w:jc w:val="both"/>
        <w:rPr>
          <w:rFonts w:ascii="Times New Roman" w:hAnsi="Times New Roman"/>
          <w:b/>
          <w:bCs/>
          <w:i/>
          <w:sz w:val="24"/>
          <w:szCs w:val="24"/>
        </w:rPr>
      </w:pPr>
    </w:p>
    <w:p w14:paraId="61673C19" w14:textId="77777777" w:rsidR="004B20C9" w:rsidRDefault="004B20C9">
      <w:pPr>
        <w:spacing w:after="200" w:line="276" w:lineRule="auto"/>
        <w:rPr>
          <w:rFonts w:ascii="Times New Roman" w:hAnsi="Times New Roman"/>
          <w:b/>
          <w:bCs/>
          <w:i/>
          <w:sz w:val="24"/>
          <w:szCs w:val="24"/>
        </w:rPr>
      </w:pPr>
      <w:r>
        <w:rPr>
          <w:rFonts w:ascii="Times New Roman" w:hAnsi="Times New Roman"/>
          <w:b/>
          <w:bCs/>
          <w:i/>
          <w:sz w:val="24"/>
          <w:szCs w:val="24"/>
        </w:rPr>
        <w:br w:type="page"/>
      </w:r>
    </w:p>
    <w:p w14:paraId="37229DBE" w14:textId="2C841004" w:rsidR="00EA6A16" w:rsidRPr="00AC1D8A" w:rsidRDefault="00EA6A16" w:rsidP="0077794F">
      <w:pPr>
        <w:spacing w:line="336"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010"/>
        <w:gridCol w:w="1010"/>
        <w:gridCol w:w="1011"/>
        <w:gridCol w:w="1011"/>
      </w:tblGrid>
      <w:tr w:rsidR="00EA6A16" w:rsidRPr="00AC1D8A" w14:paraId="11AC0250" w14:textId="77777777" w:rsidTr="009B7AFE">
        <w:trPr>
          <w:trHeight w:val="336"/>
          <w:jc w:val="center"/>
        </w:trPr>
        <w:tc>
          <w:tcPr>
            <w:tcW w:w="1052" w:type="dxa"/>
            <w:tcBorders>
              <w:top w:val="single" w:sz="4" w:space="0" w:color="000000"/>
            </w:tcBorders>
            <w:shd w:val="clear" w:color="auto" w:fill="auto"/>
            <w:noWrap/>
            <w:vAlign w:val="bottom"/>
            <w:hideMark/>
          </w:tcPr>
          <w:p w14:paraId="1564CB1E"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p>
        </w:tc>
        <w:tc>
          <w:tcPr>
            <w:tcW w:w="1010" w:type="dxa"/>
            <w:shd w:val="clear" w:color="auto" w:fill="auto"/>
            <w:noWrap/>
            <w:vAlign w:val="bottom"/>
          </w:tcPr>
          <w:p w14:paraId="56D0F4AC" w14:textId="77777777" w:rsidR="00EA6A16" w:rsidRPr="00AC1D8A" w:rsidRDefault="00EA6A16" w:rsidP="0077794F">
            <w:pPr>
              <w:spacing w:line="336"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eastAsia="vi-VN"/>
              </w:rPr>
              <w:t>PLO1.2</w:t>
            </w:r>
          </w:p>
        </w:tc>
        <w:tc>
          <w:tcPr>
            <w:tcW w:w="1010" w:type="dxa"/>
            <w:shd w:val="clear" w:color="auto" w:fill="auto"/>
            <w:noWrap/>
            <w:vAlign w:val="bottom"/>
          </w:tcPr>
          <w:p w14:paraId="29473BDC" w14:textId="77777777" w:rsidR="00EA6A16" w:rsidRPr="00AC1D8A" w:rsidRDefault="00EA6A16" w:rsidP="0077794F">
            <w:pPr>
              <w:spacing w:line="336"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PLO2.1</w:t>
            </w:r>
          </w:p>
        </w:tc>
        <w:tc>
          <w:tcPr>
            <w:tcW w:w="1011" w:type="dxa"/>
            <w:shd w:val="clear" w:color="auto" w:fill="auto"/>
            <w:noWrap/>
            <w:vAlign w:val="bottom"/>
          </w:tcPr>
          <w:p w14:paraId="2CD02471" w14:textId="77777777" w:rsidR="00EA6A16" w:rsidRPr="00AC1D8A" w:rsidRDefault="00EA6A16" w:rsidP="0077794F">
            <w:pPr>
              <w:spacing w:line="336"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PLO3.1</w:t>
            </w:r>
          </w:p>
        </w:tc>
        <w:tc>
          <w:tcPr>
            <w:tcW w:w="1011" w:type="dxa"/>
          </w:tcPr>
          <w:p w14:paraId="4812BB66" w14:textId="77777777" w:rsidR="00EA6A16" w:rsidRPr="00AC1D8A" w:rsidRDefault="00EA6A16" w:rsidP="0077794F">
            <w:pPr>
              <w:spacing w:line="336"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PLO3.3</w:t>
            </w:r>
          </w:p>
        </w:tc>
      </w:tr>
      <w:tr w:rsidR="00EA6A16" w:rsidRPr="00AC1D8A" w14:paraId="7B47B77A" w14:textId="77777777" w:rsidTr="009B7AFE">
        <w:trPr>
          <w:trHeight w:val="280"/>
          <w:jc w:val="center"/>
        </w:trPr>
        <w:tc>
          <w:tcPr>
            <w:tcW w:w="1052" w:type="dxa"/>
            <w:shd w:val="clear" w:color="auto" w:fill="auto"/>
            <w:noWrap/>
            <w:vAlign w:val="bottom"/>
            <w:hideMark/>
          </w:tcPr>
          <w:p w14:paraId="0EE16AC4" w14:textId="77777777" w:rsidR="00EA6A16" w:rsidRPr="00AC1D8A" w:rsidRDefault="00EA6A16" w:rsidP="0077794F">
            <w:pPr>
              <w:spacing w:line="336"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CLO1</w:t>
            </w:r>
          </w:p>
        </w:tc>
        <w:tc>
          <w:tcPr>
            <w:tcW w:w="1010" w:type="dxa"/>
            <w:shd w:val="clear" w:color="auto" w:fill="auto"/>
            <w:noWrap/>
            <w:vAlign w:val="bottom"/>
          </w:tcPr>
          <w:p w14:paraId="78C9A16A"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010" w:type="dxa"/>
            <w:shd w:val="clear" w:color="auto" w:fill="auto"/>
            <w:noWrap/>
            <w:vAlign w:val="bottom"/>
            <w:hideMark/>
          </w:tcPr>
          <w:p w14:paraId="6A4252E5"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0D7310E8"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tcPr>
          <w:p w14:paraId="125C5579"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r>
      <w:tr w:rsidR="00EA6A16" w:rsidRPr="00AC1D8A" w14:paraId="70DB8B3F" w14:textId="77777777" w:rsidTr="009B7AFE">
        <w:trPr>
          <w:trHeight w:val="280"/>
          <w:jc w:val="center"/>
        </w:trPr>
        <w:tc>
          <w:tcPr>
            <w:tcW w:w="1052" w:type="dxa"/>
            <w:shd w:val="clear" w:color="auto" w:fill="auto"/>
            <w:noWrap/>
            <w:vAlign w:val="bottom"/>
            <w:hideMark/>
          </w:tcPr>
          <w:p w14:paraId="0956D030" w14:textId="77777777" w:rsidR="00EA6A16" w:rsidRPr="00AC1D8A" w:rsidRDefault="00EA6A16" w:rsidP="0077794F">
            <w:pPr>
              <w:spacing w:line="336"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CLO2</w:t>
            </w:r>
          </w:p>
        </w:tc>
        <w:tc>
          <w:tcPr>
            <w:tcW w:w="1010" w:type="dxa"/>
            <w:shd w:val="clear" w:color="auto" w:fill="auto"/>
            <w:noWrap/>
            <w:vAlign w:val="bottom"/>
          </w:tcPr>
          <w:p w14:paraId="627D877E" w14:textId="77777777" w:rsidR="00EA6A16" w:rsidRPr="00AC1D8A" w:rsidRDefault="00EA6A16" w:rsidP="0077794F">
            <w:pPr>
              <w:spacing w:line="336"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010" w:type="dxa"/>
            <w:shd w:val="clear" w:color="auto" w:fill="auto"/>
            <w:noWrap/>
            <w:vAlign w:val="bottom"/>
            <w:hideMark/>
          </w:tcPr>
          <w:p w14:paraId="04C3E69C"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6A72AF7C"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tcPr>
          <w:p w14:paraId="4CC30675"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r>
      <w:tr w:rsidR="00EA6A16" w:rsidRPr="00AC1D8A" w14:paraId="10024514" w14:textId="77777777" w:rsidTr="009B7AFE">
        <w:trPr>
          <w:trHeight w:val="280"/>
          <w:jc w:val="center"/>
        </w:trPr>
        <w:tc>
          <w:tcPr>
            <w:tcW w:w="1052" w:type="dxa"/>
            <w:shd w:val="clear" w:color="auto" w:fill="auto"/>
            <w:noWrap/>
            <w:vAlign w:val="bottom"/>
            <w:hideMark/>
          </w:tcPr>
          <w:p w14:paraId="3179DA70" w14:textId="77777777" w:rsidR="00EA6A16" w:rsidRPr="00AC1D8A" w:rsidRDefault="00EA6A16" w:rsidP="0077794F">
            <w:pPr>
              <w:spacing w:line="336"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CLO3</w:t>
            </w:r>
          </w:p>
        </w:tc>
        <w:tc>
          <w:tcPr>
            <w:tcW w:w="1010" w:type="dxa"/>
            <w:shd w:val="clear" w:color="auto" w:fill="auto"/>
            <w:noWrap/>
            <w:vAlign w:val="bottom"/>
          </w:tcPr>
          <w:p w14:paraId="2ABDB98E"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4B843F46" w14:textId="77777777" w:rsidR="00EA6A16" w:rsidRPr="00AC1D8A" w:rsidRDefault="00EA6A16" w:rsidP="0077794F">
            <w:pPr>
              <w:spacing w:line="336"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011" w:type="dxa"/>
            <w:shd w:val="clear" w:color="auto" w:fill="auto"/>
            <w:noWrap/>
            <w:vAlign w:val="bottom"/>
            <w:hideMark/>
          </w:tcPr>
          <w:p w14:paraId="2B7C2D3C"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tcPr>
          <w:p w14:paraId="55E0113D"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r>
      <w:tr w:rsidR="00EA6A16" w:rsidRPr="00AC1D8A" w14:paraId="262E7126" w14:textId="77777777" w:rsidTr="009B7AFE">
        <w:trPr>
          <w:trHeight w:val="280"/>
          <w:jc w:val="center"/>
        </w:trPr>
        <w:tc>
          <w:tcPr>
            <w:tcW w:w="1052" w:type="dxa"/>
            <w:shd w:val="clear" w:color="auto" w:fill="auto"/>
            <w:noWrap/>
            <w:vAlign w:val="bottom"/>
            <w:hideMark/>
          </w:tcPr>
          <w:p w14:paraId="4220C3AB" w14:textId="77777777" w:rsidR="00EA6A16" w:rsidRPr="00AC1D8A" w:rsidRDefault="00EA6A16" w:rsidP="0077794F">
            <w:pPr>
              <w:spacing w:line="336"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CLO4</w:t>
            </w:r>
          </w:p>
        </w:tc>
        <w:tc>
          <w:tcPr>
            <w:tcW w:w="1010" w:type="dxa"/>
            <w:shd w:val="clear" w:color="auto" w:fill="auto"/>
            <w:noWrap/>
            <w:vAlign w:val="bottom"/>
          </w:tcPr>
          <w:p w14:paraId="7DFF41D2"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448D192A" w14:textId="77777777" w:rsidR="00EA6A16" w:rsidRPr="00AC1D8A" w:rsidRDefault="00EA6A16" w:rsidP="0077794F">
            <w:pPr>
              <w:spacing w:line="336"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011" w:type="dxa"/>
            <w:shd w:val="clear" w:color="auto" w:fill="auto"/>
            <w:noWrap/>
            <w:vAlign w:val="bottom"/>
            <w:hideMark/>
          </w:tcPr>
          <w:p w14:paraId="740B2E1B"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tcPr>
          <w:p w14:paraId="6BF4B772"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r>
      <w:tr w:rsidR="00EA6A16" w:rsidRPr="00AC1D8A" w14:paraId="205089B6" w14:textId="77777777" w:rsidTr="009B7AFE">
        <w:trPr>
          <w:trHeight w:val="280"/>
          <w:jc w:val="center"/>
        </w:trPr>
        <w:tc>
          <w:tcPr>
            <w:tcW w:w="1052" w:type="dxa"/>
            <w:shd w:val="clear" w:color="auto" w:fill="auto"/>
            <w:noWrap/>
            <w:vAlign w:val="bottom"/>
            <w:hideMark/>
          </w:tcPr>
          <w:p w14:paraId="5EB78576" w14:textId="77777777" w:rsidR="00EA6A16" w:rsidRPr="00AC1D8A" w:rsidRDefault="00EA6A16" w:rsidP="0077794F">
            <w:pPr>
              <w:spacing w:line="336"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CLO5</w:t>
            </w:r>
          </w:p>
        </w:tc>
        <w:tc>
          <w:tcPr>
            <w:tcW w:w="1010" w:type="dxa"/>
            <w:shd w:val="clear" w:color="auto" w:fill="auto"/>
            <w:noWrap/>
            <w:vAlign w:val="bottom"/>
          </w:tcPr>
          <w:p w14:paraId="4187E4B9"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155E536B"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5EB2EAEA"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011" w:type="dxa"/>
          </w:tcPr>
          <w:p w14:paraId="10EAF1F2" w14:textId="77777777" w:rsidR="00EA6A16" w:rsidRPr="00AC1D8A" w:rsidRDefault="00EA6A16" w:rsidP="0077794F">
            <w:pPr>
              <w:spacing w:line="336"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EA6A16" w:rsidRPr="00AC1D8A" w14:paraId="483CEADE" w14:textId="77777777" w:rsidTr="009B7AFE">
        <w:trPr>
          <w:trHeight w:val="280"/>
          <w:jc w:val="center"/>
        </w:trPr>
        <w:tc>
          <w:tcPr>
            <w:tcW w:w="1052" w:type="dxa"/>
            <w:shd w:val="clear" w:color="auto" w:fill="auto"/>
            <w:noWrap/>
            <w:vAlign w:val="bottom"/>
            <w:hideMark/>
          </w:tcPr>
          <w:p w14:paraId="4CBFD8D1" w14:textId="77777777" w:rsidR="00EA6A16" w:rsidRPr="00AC1D8A" w:rsidRDefault="00EA6A16" w:rsidP="0077794F">
            <w:pPr>
              <w:spacing w:line="336"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CLO6</w:t>
            </w:r>
          </w:p>
        </w:tc>
        <w:tc>
          <w:tcPr>
            <w:tcW w:w="1010" w:type="dxa"/>
            <w:shd w:val="clear" w:color="auto" w:fill="auto"/>
            <w:noWrap/>
            <w:vAlign w:val="bottom"/>
          </w:tcPr>
          <w:p w14:paraId="76EDB1A0"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17C42FF4" w14:textId="77777777" w:rsidR="00EA6A16" w:rsidRPr="00AC1D8A" w:rsidRDefault="00EA6A16" w:rsidP="0077794F">
            <w:pPr>
              <w:spacing w:line="336"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5C705B9C" w14:textId="77777777" w:rsidR="00EA6A16" w:rsidRPr="00AC1D8A" w:rsidRDefault="00EA6A16" w:rsidP="0077794F">
            <w:pPr>
              <w:spacing w:line="336"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011" w:type="dxa"/>
          </w:tcPr>
          <w:p w14:paraId="5D7763CF" w14:textId="77777777" w:rsidR="00EA6A16" w:rsidRPr="00AC1D8A" w:rsidRDefault="00EA6A16" w:rsidP="0077794F">
            <w:pPr>
              <w:spacing w:line="336"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bl>
    <w:p w14:paraId="640B2B5A" w14:textId="77777777" w:rsidR="007A1F6A" w:rsidRPr="00AC1D8A" w:rsidRDefault="0000635E" w:rsidP="0077794F">
      <w:pPr>
        <w:spacing w:before="240" w:after="60" w:line="336"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t>7.3.9</w:t>
      </w:r>
      <w:r w:rsidR="00F242EE"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9</w:t>
      </w:r>
      <w:r w:rsidR="00F242EE" w:rsidRPr="00AC1D8A">
        <w:rPr>
          <w:rFonts w:ascii="Times New Roman" w:eastAsia="Arial" w:hAnsi="Times New Roman" w:cs="Times New Roman"/>
          <w:b/>
          <w:i/>
          <w:sz w:val="24"/>
          <w:szCs w:val="24"/>
          <w:lang w:val="de-DE"/>
        </w:rPr>
        <w:t xml:space="preserve">: </w:t>
      </w:r>
      <w:r w:rsidR="00EA6A16" w:rsidRPr="00AC1D8A">
        <w:rPr>
          <w:rFonts w:ascii="Times New Roman" w:eastAsia="Arial" w:hAnsi="Times New Roman" w:cs="Times New Roman"/>
          <w:b/>
          <w:i/>
          <w:sz w:val="24"/>
          <w:szCs w:val="24"/>
          <w:lang w:val="vi-VN"/>
        </w:rPr>
        <w:t>Marketing</w:t>
      </w:r>
    </w:p>
    <w:p w14:paraId="1B8AFA55" w14:textId="77777777" w:rsidR="007A1F6A" w:rsidRPr="00AC1D8A" w:rsidRDefault="007A1F6A" w:rsidP="0077794F">
      <w:pPr>
        <w:spacing w:before="60" w:after="60" w:line="336"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3DB2522A" w14:textId="77777777" w:rsidR="007A1F6A" w:rsidRPr="00AC1D8A" w:rsidRDefault="007A1F6A" w:rsidP="0077794F">
      <w:pPr>
        <w:spacing w:before="60" w:after="60" w:line="336"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7D06F370" w14:textId="77777777" w:rsidR="00EA6A16" w:rsidRPr="00AC1D8A" w:rsidRDefault="00EA6A16" w:rsidP="0077794F">
      <w:pPr>
        <w:spacing w:before="60" w:line="336" w:lineRule="auto"/>
        <w:ind w:firstLine="567"/>
        <w:jc w:val="both"/>
        <w:rPr>
          <w:rFonts w:ascii="Times New Roman" w:hAnsi="Times New Roman"/>
          <w:sz w:val="24"/>
          <w:szCs w:val="24"/>
          <w:lang w:val="fr-FR"/>
        </w:rPr>
      </w:pPr>
      <w:r w:rsidRPr="00AC1D8A">
        <w:rPr>
          <w:rFonts w:ascii="Times New Roman" w:hAnsi="Times New Roman"/>
          <w:sz w:val="24"/>
          <w:szCs w:val="24"/>
          <w:lang w:val="fr-FR"/>
        </w:rPr>
        <w:t xml:space="preserve">Học phần  Marketing  thuộc  chương trình Cao học Quản lý Kinh tế theo định hướng ứng dụng nhằm giới thiệu cho học viên </w:t>
      </w:r>
      <w:r w:rsidRPr="00AC1D8A">
        <w:rPr>
          <w:rFonts w:ascii="Times New Roman" w:hAnsi="Times New Roman"/>
          <w:sz w:val="24"/>
          <w:szCs w:val="24"/>
          <w:lang w:val="nl-NL"/>
        </w:rPr>
        <w:t xml:space="preserve"> những hiểu biết  nâng cao về marketing, vai trò của marketing trong tổ chức, những nội dung cơ bản của marketing như nghiên cứu marketing, môi trường marketing và hành vi người tiêu dùng. Từ đó, người học sẽ được giới thiệu các kiến thức và kỹ năng đặc thù của marketing để tiếp cận với khách hàng – thị trường, phân đoạn thị trường, lựa chọn thị trường mục tiêu, định vị. Sau cùng học phần sẽ tập trung giới thiệu 4 công cụ marketing điển hình trong lĩnh vực kinh doanh sản phẩm vật chất để triển khai chiến lược, kế hoạch marketing, đó là: Sản phẩm, Giá cả, Kênh phân phối và Truyền thông marketing.  Học viên có thể áp dụng những kiến thức này vào việc xây dựng kế hoạch marketing cho tổ chức và doanh nghiệp.</w:t>
      </w:r>
    </w:p>
    <w:p w14:paraId="0EB61C42" w14:textId="77777777" w:rsidR="00EA6A16" w:rsidRPr="00AC1D8A" w:rsidRDefault="00EA6A16" w:rsidP="0077794F">
      <w:pPr>
        <w:spacing w:line="336" w:lineRule="auto"/>
        <w:ind w:firstLine="567"/>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68"/>
        <w:gridCol w:w="1897"/>
      </w:tblGrid>
      <w:tr w:rsidR="00EA6A16" w:rsidRPr="00AC1D8A" w14:paraId="54F04F7A" w14:textId="77777777" w:rsidTr="0077794F">
        <w:tc>
          <w:tcPr>
            <w:tcW w:w="605" w:type="pct"/>
            <w:shd w:val="clear" w:color="auto" w:fill="auto"/>
            <w:vAlign w:val="center"/>
          </w:tcPr>
          <w:p w14:paraId="7B66BA28" w14:textId="77777777" w:rsidR="00EA6A16" w:rsidRPr="00AC1D8A" w:rsidRDefault="00EA6A16" w:rsidP="0077794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3374" w:type="pct"/>
            <w:shd w:val="clear" w:color="auto" w:fill="auto"/>
            <w:vAlign w:val="center"/>
          </w:tcPr>
          <w:p w14:paraId="2F009ADA" w14:textId="77777777" w:rsidR="00EA6A16" w:rsidRPr="00AC1D8A" w:rsidRDefault="00EA6A16" w:rsidP="0077794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Mô tả</w:t>
            </w:r>
          </w:p>
          <w:p w14:paraId="45415CA9" w14:textId="77777777" w:rsidR="00EA6A16" w:rsidRPr="00AC1D8A" w:rsidRDefault="00EA6A16" w:rsidP="0077794F">
            <w:pPr>
              <w:tabs>
                <w:tab w:val="left" w:pos="284"/>
                <w:tab w:val="left" w:pos="5954"/>
              </w:tabs>
              <w:spacing w:line="336"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021" w:type="pct"/>
            <w:shd w:val="clear" w:color="auto" w:fill="auto"/>
            <w:vAlign w:val="center"/>
          </w:tcPr>
          <w:p w14:paraId="778C9376" w14:textId="77777777" w:rsidR="00EA6A16" w:rsidRPr="00AC1D8A" w:rsidRDefault="00EA6A16" w:rsidP="0077794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67020E6D" w14:textId="77777777" w:rsidR="00EA6A16" w:rsidRPr="00AC1D8A" w:rsidRDefault="00EA6A16" w:rsidP="0077794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CTĐT Kế toán</w:t>
            </w:r>
          </w:p>
        </w:tc>
      </w:tr>
      <w:tr w:rsidR="00EA6A16" w:rsidRPr="00AC1D8A" w14:paraId="029DCA96" w14:textId="77777777" w:rsidTr="0077794F">
        <w:tc>
          <w:tcPr>
            <w:tcW w:w="605" w:type="pct"/>
            <w:shd w:val="clear" w:color="auto" w:fill="auto"/>
            <w:vAlign w:val="center"/>
          </w:tcPr>
          <w:p w14:paraId="2225DA08" w14:textId="77777777" w:rsidR="00EA6A16" w:rsidRPr="00AC1D8A" w:rsidRDefault="00EA6A16" w:rsidP="0077794F">
            <w:pPr>
              <w:tabs>
                <w:tab w:val="left" w:pos="0"/>
                <w:tab w:val="left" w:pos="284"/>
                <w:tab w:val="left" w:pos="5954"/>
              </w:tabs>
              <w:spacing w:line="336" w:lineRule="auto"/>
              <w:jc w:val="center"/>
              <w:rPr>
                <w:rFonts w:ascii="Times New Roman" w:hAnsi="Times New Roman"/>
                <w:bCs/>
                <w:sz w:val="24"/>
                <w:szCs w:val="24"/>
              </w:rPr>
            </w:pPr>
            <w:r w:rsidRPr="00AC1D8A">
              <w:rPr>
                <w:rFonts w:ascii="Times New Roman" w:hAnsi="Times New Roman"/>
                <w:bCs/>
                <w:sz w:val="24"/>
                <w:szCs w:val="24"/>
              </w:rPr>
              <w:t>CO1</w:t>
            </w:r>
          </w:p>
        </w:tc>
        <w:tc>
          <w:tcPr>
            <w:tcW w:w="3374" w:type="pct"/>
            <w:shd w:val="clear" w:color="auto" w:fill="auto"/>
          </w:tcPr>
          <w:p w14:paraId="212A2F2A" w14:textId="77777777" w:rsidR="00EA6A16" w:rsidRPr="00AC1D8A" w:rsidRDefault="00EA6A16" w:rsidP="0077794F">
            <w:pPr>
              <w:spacing w:before="60" w:line="336" w:lineRule="auto"/>
              <w:jc w:val="both"/>
              <w:rPr>
                <w:rFonts w:ascii="Times New Roman" w:hAnsi="Times New Roman"/>
                <w:b/>
                <w:bCs/>
                <w:sz w:val="24"/>
                <w:szCs w:val="24"/>
              </w:rPr>
            </w:pPr>
            <w:r w:rsidRPr="00AC1D8A">
              <w:rPr>
                <w:rFonts w:ascii="Times New Roman" w:hAnsi="Times New Roman"/>
                <w:bCs/>
                <w:sz w:val="24"/>
                <w:szCs w:val="24"/>
              </w:rPr>
              <w:t>Kiến thức về marketing, môi trường marketing</w:t>
            </w:r>
            <w:r w:rsidRPr="00AC1D8A">
              <w:rPr>
                <w:rFonts w:ascii="Times New Roman" w:hAnsi="Times New Roman"/>
                <w:b/>
                <w:bCs/>
                <w:sz w:val="24"/>
                <w:szCs w:val="24"/>
              </w:rPr>
              <w:t xml:space="preserve">, </w:t>
            </w:r>
            <w:r w:rsidRPr="00AC1D8A">
              <w:rPr>
                <w:rFonts w:ascii="Times New Roman" w:hAnsi="Times New Roman"/>
                <w:sz w:val="24"/>
                <w:szCs w:val="24"/>
              </w:rPr>
              <w:t>các quyết định marketing và cơ sở để ra các quyết định đó qua công thức 4Ps cho tổ chức. doanh nghiệp</w:t>
            </w:r>
          </w:p>
        </w:tc>
        <w:tc>
          <w:tcPr>
            <w:tcW w:w="1021" w:type="pct"/>
            <w:shd w:val="clear" w:color="auto" w:fill="auto"/>
            <w:vAlign w:val="center"/>
          </w:tcPr>
          <w:p w14:paraId="6A6011F5" w14:textId="77777777" w:rsidR="00EA6A16" w:rsidRPr="00AC1D8A" w:rsidRDefault="00EA6A16" w:rsidP="0077794F">
            <w:pPr>
              <w:spacing w:line="336" w:lineRule="auto"/>
              <w:rPr>
                <w:rFonts w:ascii="Times New Roman" w:hAnsi="Times New Roman"/>
                <w:sz w:val="24"/>
                <w:szCs w:val="24"/>
              </w:rPr>
            </w:pPr>
            <w:r w:rsidRPr="00AC1D8A">
              <w:rPr>
                <w:rFonts w:ascii="Times New Roman" w:hAnsi="Times New Roman"/>
                <w:bCs/>
                <w:sz w:val="24"/>
                <w:szCs w:val="24"/>
              </w:rPr>
              <w:t>PL</w:t>
            </w:r>
            <w:r w:rsidRPr="00AC1D8A">
              <w:rPr>
                <w:rFonts w:ascii="Times New Roman" w:hAnsi="Times New Roman" w:hint="eastAsia"/>
                <w:bCs/>
                <w:sz w:val="24"/>
                <w:szCs w:val="24"/>
                <w:lang w:eastAsia="ko-KR"/>
              </w:rPr>
              <w:t>O</w:t>
            </w:r>
            <w:r w:rsidRPr="00AC1D8A">
              <w:rPr>
                <w:rFonts w:ascii="Times New Roman" w:hAnsi="Times New Roman"/>
                <w:bCs/>
                <w:sz w:val="24"/>
                <w:szCs w:val="24"/>
              </w:rPr>
              <w:t>1: 1.</w:t>
            </w:r>
            <w:r w:rsidRPr="00AC1D8A">
              <w:rPr>
                <w:rFonts w:ascii="Times New Roman" w:hAnsi="Times New Roman" w:hint="eastAsia"/>
                <w:bCs/>
                <w:sz w:val="24"/>
                <w:szCs w:val="24"/>
                <w:lang w:eastAsia="ko-KR"/>
              </w:rPr>
              <w:t>2</w:t>
            </w:r>
            <w:r w:rsidRPr="00AC1D8A">
              <w:rPr>
                <w:rFonts w:ascii="Times New Roman" w:hAnsi="Times New Roman"/>
                <w:bCs/>
                <w:sz w:val="24"/>
                <w:szCs w:val="24"/>
              </w:rPr>
              <w:t>; 1.3</w:t>
            </w:r>
          </w:p>
        </w:tc>
      </w:tr>
      <w:tr w:rsidR="00EA6A16" w:rsidRPr="00AC1D8A" w14:paraId="0BBFB125" w14:textId="77777777" w:rsidTr="0077794F">
        <w:tc>
          <w:tcPr>
            <w:tcW w:w="605" w:type="pct"/>
            <w:shd w:val="clear" w:color="auto" w:fill="auto"/>
            <w:vAlign w:val="center"/>
          </w:tcPr>
          <w:p w14:paraId="7A718327" w14:textId="77777777" w:rsidR="00EA6A16" w:rsidRPr="00AC1D8A" w:rsidRDefault="00EA6A16" w:rsidP="0077794F">
            <w:pPr>
              <w:tabs>
                <w:tab w:val="left" w:pos="0"/>
                <w:tab w:val="left" w:pos="5954"/>
              </w:tabs>
              <w:spacing w:line="336" w:lineRule="auto"/>
              <w:jc w:val="center"/>
              <w:rPr>
                <w:rFonts w:ascii="Times New Roman" w:hAnsi="Times New Roman"/>
                <w:bCs/>
                <w:sz w:val="24"/>
                <w:szCs w:val="24"/>
              </w:rPr>
            </w:pPr>
            <w:r w:rsidRPr="00AC1D8A">
              <w:rPr>
                <w:rFonts w:ascii="Times New Roman" w:hAnsi="Times New Roman"/>
                <w:bCs/>
                <w:sz w:val="24"/>
                <w:szCs w:val="24"/>
              </w:rPr>
              <w:t>CO2</w:t>
            </w:r>
          </w:p>
        </w:tc>
        <w:tc>
          <w:tcPr>
            <w:tcW w:w="3374" w:type="pct"/>
            <w:shd w:val="clear" w:color="auto" w:fill="auto"/>
          </w:tcPr>
          <w:p w14:paraId="6FC164E1" w14:textId="77777777" w:rsidR="00EA6A16" w:rsidRPr="00AC1D8A" w:rsidRDefault="00EA6A16" w:rsidP="0077794F">
            <w:pPr>
              <w:spacing w:before="60" w:line="336" w:lineRule="auto"/>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đánh giá và vận dụng các kiến thức về marketing để xây dựng kế hoạch marketing cho tổ chức/ doanh nghiệp</w:t>
            </w:r>
          </w:p>
        </w:tc>
        <w:tc>
          <w:tcPr>
            <w:tcW w:w="1021" w:type="pct"/>
            <w:shd w:val="clear" w:color="auto" w:fill="auto"/>
            <w:vAlign w:val="center"/>
          </w:tcPr>
          <w:p w14:paraId="69480A4A" w14:textId="77777777" w:rsidR="00EA6A16" w:rsidRPr="00AC1D8A" w:rsidRDefault="00EA6A16" w:rsidP="0077794F">
            <w:pPr>
              <w:spacing w:line="336" w:lineRule="auto"/>
              <w:jc w:val="center"/>
              <w:rPr>
                <w:rFonts w:ascii="Times New Roman" w:hAnsi="Times New Roman"/>
                <w:sz w:val="24"/>
                <w:szCs w:val="24"/>
                <w:lang w:eastAsia="ko-KR"/>
              </w:rPr>
            </w:pPr>
            <w:r w:rsidRPr="00AC1D8A">
              <w:rPr>
                <w:rFonts w:ascii="Times New Roman" w:hAnsi="Times New Roman"/>
                <w:bCs/>
                <w:sz w:val="24"/>
                <w:szCs w:val="24"/>
              </w:rPr>
              <w:t>PL</w:t>
            </w:r>
            <w:r w:rsidRPr="00AC1D8A">
              <w:rPr>
                <w:rFonts w:ascii="Times New Roman" w:hAnsi="Times New Roman" w:hint="eastAsia"/>
                <w:bCs/>
                <w:sz w:val="24"/>
                <w:szCs w:val="24"/>
                <w:lang w:eastAsia="ko-KR"/>
              </w:rPr>
              <w:t>O</w:t>
            </w:r>
            <w:r w:rsidRPr="00AC1D8A">
              <w:rPr>
                <w:rFonts w:ascii="Times New Roman" w:hAnsi="Times New Roman"/>
                <w:bCs/>
                <w:sz w:val="24"/>
                <w:szCs w:val="24"/>
              </w:rPr>
              <w:t>2: 2.</w:t>
            </w:r>
            <w:r w:rsidRPr="00AC1D8A">
              <w:rPr>
                <w:rFonts w:ascii="Times New Roman" w:hAnsi="Times New Roman" w:hint="eastAsia"/>
                <w:bCs/>
                <w:sz w:val="24"/>
                <w:szCs w:val="24"/>
                <w:lang w:eastAsia="ko-KR"/>
              </w:rPr>
              <w:t>1</w:t>
            </w:r>
          </w:p>
        </w:tc>
      </w:tr>
      <w:tr w:rsidR="00EA6A16" w:rsidRPr="00AC1D8A" w14:paraId="5A7916B2" w14:textId="77777777" w:rsidTr="0077794F">
        <w:tc>
          <w:tcPr>
            <w:tcW w:w="605" w:type="pct"/>
            <w:shd w:val="clear" w:color="auto" w:fill="auto"/>
            <w:vAlign w:val="center"/>
          </w:tcPr>
          <w:p w14:paraId="53FBA05F" w14:textId="77777777" w:rsidR="00EA6A16" w:rsidRPr="00AC1D8A" w:rsidRDefault="00EA6A16" w:rsidP="0077794F">
            <w:pPr>
              <w:tabs>
                <w:tab w:val="left" w:pos="284"/>
                <w:tab w:val="left" w:pos="5954"/>
              </w:tabs>
              <w:spacing w:line="336" w:lineRule="auto"/>
              <w:jc w:val="center"/>
              <w:rPr>
                <w:rFonts w:ascii="Times New Roman" w:hAnsi="Times New Roman"/>
                <w:bCs/>
                <w:sz w:val="24"/>
                <w:szCs w:val="24"/>
              </w:rPr>
            </w:pPr>
            <w:r w:rsidRPr="00AC1D8A">
              <w:rPr>
                <w:rFonts w:ascii="Times New Roman" w:hAnsi="Times New Roman"/>
                <w:bCs/>
                <w:sz w:val="24"/>
                <w:szCs w:val="24"/>
              </w:rPr>
              <w:t>CO3</w:t>
            </w:r>
          </w:p>
        </w:tc>
        <w:tc>
          <w:tcPr>
            <w:tcW w:w="3374" w:type="pct"/>
            <w:shd w:val="clear" w:color="auto" w:fill="auto"/>
          </w:tcPr>
          <w:p w14:paraId="774444BC" w14:textId="77777777" w:rsidR="00EA6A16" w:rsidRPr="00AC1D8A" w:rsidRDefault="00EA6A16" w:rsidP="0077794F">
            <w:pPr>
              <w:tabs>
                <w:tab w:val="left" w:pos="284"/>
                <w:tab w:val="left" w:pos="5954"/>
              </w:tabs>
              <w:spacing w:before="60" w:line="336" w:lineRule="auto"/>
              <w:jc w:val="both"/>
              <w:rPr>
                <w:rFonts w:ascii="Times New Roman" w:hAnsi="Times New Roman"/>
                <w:b/>
                <w:bCs/>
                <w:sz w:val="24"/>
                <w:szCs w:val="24"/>
              </w:rPr>
            </w:pPr>
            <w:r w:rsidRPr="00AC1D8A">
              <w:rPr>
                <w:rFonts w:ascii="Times New Roman" w:hAnsi="Times New Roman" w:hint="eastAsia"/>
                <w:sz w:val="24"/>
                <w:szCs w:val="24"/>
                <w:lang w:eastAsia="ko-KR"/>
              </w:rPr>
              <w:t>T</w:t>
            </w:r>
            <w:r w:rsidRPr="00AC1D8A">
              <w:rPr>
                <w:rFonts w:ascii="Times New Roman" w:hAnsi="Times New Roman"/>
                <w:sz w:val="24"/>
                <w:szCs w:val="24"/>
              </w:rPr>
              <w:t>rang bị cho người học nhận thức về bối cảnh</w:t>
            </w:r>
            <w:r w:rsidRPr="00AC1D8A">
              <w:rPr>
                <w:rFonts w:ascii="Times New Roman" w:hAnsi="Times New Roman" w:hint="eastAsia"/>
                <w:sz w:val="24"/>
                <w:szCs w:val="24"/>
                <w:lang w:eastAsia="ko-KR"/>
              </w:rPr>
              <w:t xml:space="preserve"> thay đổi</w:t>
            </w:r>
            <w:r w:rsidRPr="00AC1D8A">
              <w:rPr>
                <w:rFonts w:ascii="Times New Roman" w:hAnsi="Times New Roman"/>
                <w:sz w:val="24"/>
                <w:szCs w:val="24"/>
              </w:rPr>
              <w:t xml:space="preserve"> </w:t>
            </w:r>
            <w:r w:rsidRPr="00AC1D8A">
              <w:rPr>
                <w:rFonts w:ascii="Times New Roman" w:hAnsi="Times New Roman" w:hint="eastAsia"/>
                <w:sz w:val="24"/>
                <w:szCs w:val="24"/>
                <w:lang w:eastAsia="ko-KR"/>
              </w:rPr>
              <w:t>của môi trường kinh doanh</w:t>
            </w:r>
            <w:r w:rsidRPr="00AC1D8A">
              <w:rPr>
                <w:rFonts w:ascii="Times New Roman" w:hAnsi="Times New Roman"/>
                <w:sz w:val="24"/>
                <w:szCs w:val="24"/>
              </w:rPr>
              <w:t>, nhận thức đạo đức nghề nghiệp, trách nhiệm xã hội</w:t>
            </w:r>
          </w:p>
        </w:tc>
        <w:tc>
          <w:tcPr>
            <w:tcW w:w="1021" w:type="pct"/>
            <w:shd w:val="clear" w:color="auto" w:fill="auto"/>
            <w:vAlign w:val="center"/>
          </w:tcPr>
          <w:p w14:paraId="110DD38A" w14:textId="77777777" w:rsidR="00EA6A16" w:rsidRPr="00AC1D8A" w:rsidRDefault="00EA6A16" w:rsidP="0077794F">
            <w:pPr>
              <w:spacing w:line="336" w:lineRule="auto"/>
              <w:jc w:val="center"/>
              <w:rPr>
                <w:rFonts w:ascii="Times New Roman" w:hAnsi="Times New Roman"/>
                <w:sz w:val="24"/>
                <w:szCs w:val="24"/>
                <w:lang w:eastAsia="ko-KR"/>
              </w:rPr>
            </w:pPr>
            <w:r w:rsidRPr="00AC1D8A">
              <w:rPr>
                <w:rFonts w:ascii="Times New Roman" w:hAnsi="Times New Roman"/>
                <w:bCs/>
                <w:sz w:val="24"/>
                <w:szCs w:val="24"/>
              </w:rPr>
              <w:t>PL</w:t>
            </w:r>
            <w:r w:rsidRPr="00AC1D8A">
              <w:rPr>
                <w:rFonts w:ascii="Times New Roman" w:hAnsi="Times New Roman" w:hint="eastAsia"/>
                <w:bCs/>
                <w:sz w:val="24"/>
                <w:szCs w:val="24"/>
                <w:lang w:eastAsia="ko-KR"/>
              </w:rPr>
              <w:t>O</w:t>
            </w:r>
            <w:r w:rsidRPr="00AC1D8A">
              <w:rPr>
                <w:rFonts w:ascii="Times New Roman" w:hAnsi="Times New Roman"/>
                <w:bCs/>
                <w:sz w:val="24"/>
                <w:szCs w:val="24"/>
              </w:rPr>
              <w:t>3: 3.</w:t>
            </w:r>
            <w:r w:rsidRPr="00AC1D8A">
              <w:rPr>
                <w:rFonts w:ascii="Times New Roman" w:hAnsi="Times New Roman" w:hint="eastAsia"/>
                <w:bCs/>
                <w:sz w:val="24"/>
                <w:szCs w:val="24"/>
                <w:lang w:eastAsia="ko-KR"/>
              </w:rPr>
              <w:t>2; 3.3</w:t>
            </w:r>
          </w:p>
        </w:tc>
      </w:tr>
    </w:tbl>
    <w:p w14:paraId="72688207" w14:textId="77777777" w:rsidR="00EA6A16" w:rsidRPr="00AC1D8A" w:rsidRDefault="00EA6A16" w:rsidP="00EA6A16">
      <w:pPr>
        <w:jc w:val="both"/>
        <w:rPr>
          <w:rFonts w:ascii="Times New Roman" w:hAnsi="Times New Roman"/>
          <w:sz w:val="24"/>
          <w:szCs w:val="24"/>
          <w:lang w:val="fr-FR"/>
        </w:rPr>
      </w:pPr>
    </w:p>
    <w:p w14:paraId="366E35C0" w14:textId="77777777" w:rsidR="0077794F" w:rsidRDefault="0077794F" w:rsidP="0000635E">
      <w:pPr>
        <w:ind w:firstLine="720"/>
        <w:jc w:val="both"/>
        <w:rPr>
          <w:rFonts w:ascii="Times New Roman" w:hAnsi="Times New Roman"/>
          <w:b/>
          <w:bCs/>
          <w:i/>
          <w:sz w:val="24"/>
          <w:szCs w:val="24"/>
        </w:rPr>
      </w:pPr>
    </w:p>
    <w:p w14:paraId="2E513ECE" w14:textId="0D84B05A" w:rsidR="00EA6A16" w:rsidRPr="00AC1D8A" w:rsidRDefault="00EA6A16" w:rsidP="0000635E">
      <w:pPr>
        <w:ind w:firstLine="720"/>
        <w:jc w:val="both"/>
        <w:rPr>
          <w:rFonts w:ascii="Times New Roman" w:hAnsi="Times New Roman"/>
          <w:b/>
          <w:bCs/>
          <w:i/>
          <w:sz w:val="24"/>
          <w:szCs w:val="24"/>
        </w:rPr>
      </w:pPr>
      <w:r w:rsidRPr="00AC1D8A">
        <w:rPr>
          <w:rFonts w:ascii="Times New Roman" w:hAnsi="Times New Roman"/>
          <w:b/>
          <w:bCs/>
          <w:i/>
          <w:sz w:val="24"/>
          <w:szCs w:val="24"/>
        </w:rPr>
        <w:lastRenderedPageBreak/>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651"/>
      </w:tblGrid>
      <w:tr w:rsidR="00EA6A16" w:rsidRPr="00AC1D8A" w14:paraId="08390CB9" w14:textId="77777777" w:rsidTr="009B7AFE">
        <w:tc>
          <w:tcPr>
            <w:tcW w:w="881" w:type="pct"/>
            <w:shd w:val="clear" w:color="auto" w:fill="auto"/>
            <w:vAlign w:val="center"/>
          </w:tcPr>
          <w:p w14:paraId="7DE32CD7" w14:textId="77777777" w:rsidR="00EA6A16" w:rsidRPr="00AC1D8A" w:rsidRDefault="00EA6A16" w:rsidP="00581A79">
            <w:pPr>
              <w:tabs>
                <w:tab w:val="left" w:pos="284"/>
                <w:tab w:val="left" w:pos="5954"/>
              </w:tabs>
              <w:spacing w:line="269" w:lineRule="auto"/>
              <w:jc w:val="center"/>
              <w:rPr>
                <w:rFonts w:ascii="Times New Roman" w:hAnsi="Times New Roman"/>
                <w:b/>
                <w:bCs/>
                <w:sz w:val="24"/>
                <w:szCs w:val="24"/>
              </w:rPr>
            </w:pPr>
            <w:r w:rsidRPr="00AC1D8A">
              <w:rPr>
                <w:rFonts w:ascii="Times New Roman" w:hAnsi="Times New Roman"/>
                <w:b/>
                <w:bCs/>
                <w:sz w:val="24"/>
                <w:szCs w:val="24"/>
              </w:rPr>
              <w:tab/>
            </w:r>
            <w:bookmarkStart w:id="4" w:name="_Hlk100172585"/>
            <w:r w:rsidRPr="00AC1D8A">
              <w:rPr>
                <w:rFonts w:ascii="Times New Roman" w:hAnsi="Times New Roman"/>
                <w:b/>
                <w:bCs/>
                <w:sz w:val="24"/>
                <w:szCs w:val="24"/>
              </w:rPr>
              <w:t>CĐR học phần</w:t>
            </w:r>
          </w:p>
        </w:tc>
        <w:tc>
          <w:tcPr>
            <w:tcW w:w="4119" w:type="pct"/>
            <w:shd w:val="clear" w:color="auto" w:fill="auto"/>
            <w:vAlign w:val="center"/>
          </w:tcPr>
          <w:p w14:paraId="0F3C234D" w14:textId="77777777" w:rsidR="00EA6A16" w:rsidRPr="00AC1D8A" w:rsidRDefault="00EA6A16" w:rsidP="00581A79">
            <w:pPr>
              <w:tabs>
                <w:tab w:val="left" w:pos="284"/>
                <w:tab w:val="left" w:pos="5954"/>
              </w:tabs>
              <w:spacing w:line="269" w:lineRule="auto"/>
              <w:jc w:val="center"/>
              <w:rPr>
                <w:rFonts w:ascii="Times New Roman" w:hAnsi="Times New Roman"/>
                <w:b/>
                <w:bCs/>
                <w:sz w:val="24"/>
                <w:szCs w:val="24"/>
              </w:rPr>
            </w:pPr>
            <w:r w:rsidRPr="00AC1D8A">
              <w:rPr>
                <w:rFonts w:ascii="Times New Roman" w:hAnsi="Times New Roman"/>
                <w:b/>
                <w:bCs/>
                <w:sz w:val="24"/>
                <w:szCs w:val="24"/>
              </w:rPr>
              <w:t>Mô tả</w:t>
            </w:r>
          </w:p>
          <w:p w14:paraId="112309BB" w14:textId="77777777" w:rsidR="00EA6A16" w:rsidRPr="00AC1D8A" w:rsidRDefault="00EA6A16" w:rsidP="00581A79">
            <w:pPr>
              <w:tabs>
                <w:tab w:val="left" w:pos="284"/>
                <w:tab w:val="left" w:pos="5954"/>
              </w:tabs>
              <w:spacing w:line="269"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r>
      <w:tr w:rsidR="00EA6A16" w:rsidRPr="00AC1D8A" w14:paraId="18871262" w14:textId="77777777" w:rsidTr="009B7AFE">
        <w:trPr>
          <w:trHeight w:val="355"/>
        </w:trPr>
        <w:tc>
          <w:tcPr>
            <w:tcW w:w="881" w:type="pct"/>
            <w:shd w:val="clear" w:color="auto" w:fill="auto"/>
            <w:vAlign w:val="center"/>
          </w:tcPr>
          <w:p w14:paraId="0FA9DB1E" w14:textId="77777777" w:rsidR="00EA6A16" w:rsidRPr="00AC1D8A" w:rsidRDefault="00EA6A16" w:rsidP="00581A79">
            <w:pPr>
              <w:spacing w:line="269" w:lineRule="auto"/>
              <w:jc w:val="center"/>
              <w:rPr>
                <w:rFonts w:ascii="Times New Roman" w:hAnsi="Times New Roman"/>
                <w:bCs/>
                <w:sz w:val="24"/>
                <w:szCs w:val="24"/>
              </w:rPr>
            </w:pPr>
            <w:r w:rsidRPr="00AC1D8A">
              <w:rPr>
                <w:rFonts w:ascii="Times New Roman" w:hAnsi="Times New Roman"/>
                <w:bCs/>
                <w:sz w:val="24"/>
                <w:szCs w:val="24"/>
              </w:rPr>
              <w:t>CLO1</w:t>
            </w:r>
          </w:p>
        </w:tc>
        <w:tc>
          <w:tcPr>
            <w:tcW w:w="4119" w:type="pct"/>
            <w:shd w:val="clear" w:color="auto" w:fill="auto"/>
          </w:tcPr>
          <w:p w14:paraId="0247D370" w14:textId="77777777" w:rsidR="00EA6A16" w:rsidRPr="00AC1D8A" w:rsidRDefault="00EA6A16" w:rsidP="00581A79">
            <w:pPr>
              <w:spacing w:line="269" w:lineRule="auto"/>
              <w:jc w:val="both"/>
              <w:rPr>
                <w:sz w:val="24"/>
                <w:szCs w:val="24"/>
              </w:rPr>
            </w:pPr>
            <w:r w:rsidRPr="00AC1D8A">
              <w:rPr>
                <w:rFonts w:ascii="Times New Roman" w:hAnsi="Times New Roman"/>
                <w:sz w:val="24"/>
                <w:szCs w:val="24"/>
              </w:rPr>
              <w:t>Cung cấp cho người học kiến thức nâng cao về marketing, những triết lý cơ bản của marketing; vai trò và vị trí của marketing; mối quan hệ giữa chức năng marketing với các bộ phận chức năng khác</w:t>
            </w:r>
          </w:p>
        </w:tc>
      </w:tr>
      <w:tr w:rsidR="00EA6A16" w:rsidRPr="00AC1D8A" w14:paraId="7894064B" w14:textId="77777777" w:rsidTr="009B7AFE">
        <w:trPr>
          <w:trHeight w:val="299"/>
        </w:trPr>
        <w:tc>
          <w:tcPr>
            <w:tcW w:w="881" w:type="pct"/>
            <w:shd w:val="clear" w:color="auto" w:fill="auto"/>
            <w:vAlign w:val="center"/>
          </w:tcPr>
          <w:p w14:paraId="10D8F0E7" w14:textId="77777777" w:rsidR="00EA6A16" w:rsidRPr="00AC1D8A" w:rsidRDefault="00EA6A16" w:rsidP="00581A79">
            <w:pPr>
              <w:spacing w:line="269" w:lineRule="auto"/>
              <w:jc w:val="center"/>
              <w:rPr>
                <w:rFonts w:ascii="Times New Roman" w:hAnsi="Times New Roman"/>
                <w:bCs/>
                <w:sz w:val="24"/>
                <w:szCs w:val="24"/>
              </w:rPr>
            </w:pPr>
            <w:r w:rsidRPr="00AC1D8A">
              <w:rPr>
                <w:rFonts w:ascii="Times New Roman" w:hAnsi="Times New Roman"/>
                <w:bCs/>
                <w:sz w:val="24"/>
                <w:szCs w:val="24"/>
              </w:rPr>
              <w:t>CLO2</w:t>
            </w:r>
          </w:p>
        </w:tc>
        <w:tc>
          <w:tcPr>
            <w:tcW w:w="4119" w:type="pct"/>
            <w:shd w:val="clear" w:color="auto" w:fill="auto"/>
          </w:tcPr>
          <w:p w14:paraId="6D9E9A58" w14:textId="77777777" w:rsidR="00EA6A16" w:rsidRPr="00AC1D8A" w:rsidRDefault="00EA6A16" w:rsidP="00581A79">
            <w:pPr>
              <w:spacing w:line="269" w:lineRule="auto"/>
              <w:jc w:val="both"/>
              <w:rPr>
                <w:sz w:val="24"/>
                <w:szCs w:val="24"/>
              </w:rPr>
            </w:pPr>
            <w:r w:rsidRPr="00AC1D8A">
              <w:rPr>
                <w:rFonts w:ascii="Times New Roman" w:hAnsi="Times New Roman"/>
                <w:sz w:val="24"/>
                <w:szCs w:val="24"/>
              </w:rPr>
              <w:t>Cung cấp cho người học kiến thức nâng cao về marketing, những triết lý cơ bản của marketing; vai trò và vị trí của marketing; mối quan hệ giữa chức năng marketing với các bộ phận chức năng khác</w:t>
            </w:r>
          </w:p>
        </w:tc>
      </w:tr>
      <w:tr w:rsidR="00EA6A16" w:rsidRPr="00AC1D8A" w14:paraId="496D04CB" w14:textId="77777777" w:rsidTr="009B7AFE">
        <w:tc>
          <w:tcPr>
            <w:tcW w:w="881" w:type="pct"/>
            <w:shd w:val="clear" w:color="auto" w:fill="auto"/>
            <w:vAlign w:val="center"/>
          </w:tcPr>
          <w:p w14:paraId="61C273D7" w14:textId="77777777" w:rsidR="00EA6A16" w:rsidRPr="00AC1D8A" w:rsidRDefault="00EA6A16" w:rsidP="00581A79">
            <w:pPr>
              <w:spacing w:line="269" w:lineRule="auto"/>
              <w:jc w:val="center"/>
              <w:rPr>
                <w:rFonts w:ascii="Times New Roman" w:hAnsi="Times New Roman"/>
                <w:bCs/>
                <w:sz w:val="24"/>
                <w:szCs w:val="24"/>
              </w:rPr>
            </w:pPr>
            <w:r w:rsidRPr="00AC1D8A">
              <w:rPr>
                <w:rFonts w:ascii="Times New Roman" w:hAnsi="Times New Roman"/>
                <w:bCs/>
                <w:sz w:val="24"/>
                <w:szCs w:val="24"/>
              </w:rPr>
              <w:t>CLO3</w:t>
            </w:r>
          </w:p>
        </w:tc>
        <w:tc>
          <w:tcPr>
            <w:tcW w:w="4119" w:type="pct"/>
            <w:shd w:val="clear" w:color="auto" w:fill="auto"/>
          </w:tcPr>
          <w:p w14:paraId="7BE2DE09" w14:textId="77777777" w:rsidR="00EA6A16" w:rsidRPr="00AC1D8A" w:rsidRDefault="00EA6A16" w:rsidP="00581A79">
            <w:pPr>
              <w:spacing w:line="269" w:lineRule="auto"/>
              <w:jc w:val="both"/>
              <w:rPr>
                <w:sz w:val="24"/>
                <w:szCs w:val="24"/>
              </w:rPr>
            </w:pPr>
            <w:r w:rsidRPr="00AC1D8A">
              <w:rPr>
                <w:rFonts w:ascii="Times New Roman" w:hAnsi="Times New Roman"/>
                <w:sz w:val="24"/>
                <w:szCs w:val="24"/>
              </w:rPr>
              <w:t>Cung cấp cho người học kiến thức nâng cao về marketing, những triết lý cơ bản của marketing; vai trò và vị trí của marketing; mối quan hệ giữa chức năng marketing với các bộ phận chức năng khác</w:t>
            </w:r>
          </w:p>
        </w:tc>
      </w:tr>
      <w:tr w:rsidR="00EA6A16" w:rsidRPr="00AC1D8A" w14:paraId="7056D34A" w14:textId="77777777" w:rsidTr="009B7AFE">
        <w:tc>
          <w:tcPr>
            <w:tcW w:w="881" w:type="pct"/>
            <w:shd w:val="clear" w:color="auto" w:fill="auto"/>
            <w:vAlign w:val="center"/>
          </w:tcPr>
          <w:p w14:paraId="765DAD98" w14:textId="77777777" w:rsidR="00EA6A16" w:rsidRPr="00AC1D8A" w:rsidRDefault="00EA6A16" w:rsidP="00581A79">
            <w:pPr>
              <w:spacing w:line="269" w:lineRule="auto"/>
              <w:jc w:val="center"/>
              <w:rPr>
                <w:rFonts w:ascii="Times New Roman" w:hAnsi="Times New Roman"/>
                <w:bCs/>
                <w:sz w:val="24"/>
                <w:szCs w:val="24"/>
              </w:rPr>
            </w:pPr>
            <w:r w:rsidRPr="00AC1D8A">
              <w:rPr>
                <w:rFonts w:ascii="Times New Roman" w:hAnsi="Times New Roman"/>
                <w:bCs/>
                <w:sz w:val="24"/>
                <w:szCs w:val="24"/>
              </w:rPr>
              <w:t>CLO4</w:t>
            </w:r>
          </w:p>
        </w:tc>
        <w:tc>
          <w:tcPr>
            <w:tcW w:w="4119" w:type="pct"/>
            <w:shd w:val="clear" w:color="auto" w:fill="auto"/>
          </w:tcPr>
          <w:p w14:paraId="02D995DC" w14:textId="77777777" w:rsidR="00EA6A16" w:rsidRPr="00AC1D8A" w:rsidRDefault="00EA6A16" w:rsidP="00581A79">
            <w:pPr>
              <w:spacing w:line="269" w:lineRule="auto"/>
              <w:jc w:val="both"/>
              <w:rPr>
                <w:sz w:val="24"/>
                <w:szCs w:val="24"/>
                <w:lang w:val="vi-VN" w:eastAsia="ko-KR"/>
              </w:rPr>
            </w:pPr>
            <w:r w:rsidRPr="00AC1D8A">
              <w:rPr>
                <w:rFonts w:ascii="Times New Roman" w:hAnsi="Times New Roman" w:hint="eastAsia"/>
                <w:sz w:val="24"/>
                <w:szCs w:val="24"/>
                <w:lang w:eastAsia="ko-KR"/>
              </w:rPr>
              <w:t xml:space="preserve"> </w:t>
            </w:r>
            <w:r w:rsidRPr="00AC1D8A">
              <w:rPr>
                <w:rFonts w:ascii="Times New Roman" w:eastAsia="Times New Roman" w:hAnsi="Times New Roman"/>
                <w:sz w:val="24"/>
                <w:szCs w:val="24"/>
                <w:lang w:val="vi-VN"/>
              </w:rPr>
              <w:t>Phát hiện và giải quyết các vấn đề thuộc về chuyên môn của môn học.</w:t>
            </w:r>
            <w:r w:rsidRPr="00AC1D8A">
              <w:rPr>
                <w:rFonts w:ascii="Times New Roman" w:hAnsi="Times New Roman" w:hint="eastAsia"/>
                <w:sz w:val="24"/>
                <w:szCs w:val="24"/>
                <w:lang w:val="vi-VN" w:eastAsia="ko-KR"/>
              </w:rPr>
              <w:t xml:space="preserve"> </w:t>
            </w:r>
            <w:r w:rsidRPr="00AC1D8A">
              <w:rPr>
                <w:rFonts w:ascii="Times New Roman" w:hAnsi="Times New Roman"/>
                <w:sz w:val="24"/>
                <w:szCs w:val="24"/>
                <w:lang w:val="vi-VN"/>
              </w:rPr>
              <w:t>Áp dụng được kiến thức, kỹ năng đã học để ra quyết định trong một số các tình huống liên quan đến quản trị marketing</w:t>
            </w:r>
            <w:r w:rsidRPr="00AC1D8A">
              <w:rPr>
                <w:rFonts w:ascii="Times New Roman" w:hAnsi="Times New Roman" w:hint="eastAsia"/>
                <w:sz w:val="24"/>
                <w:szCs w:val="24"/>
                <w:lang w:val="vi-VN" w:eastAsia="ko-KR"/>
              </w:rPr>
              <w:t xml:space="preserve"> của tổ chức/</w:t>
            </w:r>
            <w:r w:rsidRPr="00AC1D8A">
              <w:rPr>
                <w:rFonts w:ascii="Times New Roman" w:hAnsi="Times New Roman"/>
                <w:sz w:val="24"/>
                <w:szCs w:val="24"/>
                <w:lang w:eastAsia="ko-KR"/>
              </w:rPr>
              <w:t xml:space="preserve"> </w:t>
            </w:r>
            <w:r w:rsidRPr="00AC1D8A">
              <w:rPr>
                <w:rFonts w:ascii="Times New Roman" w:hAnsi="Times New Roman" w:hint="eastAsia"/>
                <w:sz w:val="24"/>
                <w:szCs w:val="24"/>
                <w:lang w:val="vi-VN" w:eastAsia="ko-KR"/>
              </w:rPr>
              <w:t>doanh nghiệp</w:t>
            </w:r>
          </w:p>
        </w:tc>
      </w:tr>
      <w:tr w:rsidR="00EA6A16" w:rsidRPr="00AC1D8A" w14:paraId="4A83146A" w14:textId="77777777" w:rsidTr="009B7AFE">
        <w:tc>
          <w:tcPr>
            <w:tcW w:w="881" w:type="pct"/>
            <w:shd w:val="clear" w:color="auto" w:fill="auto"/>
            <w:vAlign w:val="center"/>
          </w:tcPr>
          <w:p w14:paraId="4DF4AAD5" w14:textId="77777777" w:rsidR="00EA6A16" w:rsidRPr="00AC1D8A" w:rsidRDefault="00EA6A16" w:rsidP="00581A79">
            <w:pPr>
              <w:spacing w:line="269" w:lineRule="auto"/>
              <w:jc w:val="center"/>
              <w:rPr>
                <w:rFonts w:ascii="Times New Roman" w:hAnsi="Times New Roman"/>
                <w:bCs/>
                <w:sz w:val="24"/>
                <w:szCs w:val="24"/>
                <w:lang w:val="vi-VN" w:eastAsia="ko-KR"/>
              </w:rPr>
            </w:pPr>
            <w:r w:rsidRPr="00AC1D8A">
              <w:rPr>
                <w:rFonts w:ascii="Times New Roman" w:hAnsi="Times New Roman" w:hint="eastAsia"/>
                <w:bCs/>
                <w:sz w:val="24"/>
                <w:szCs w:val="24"/>
                <w:lang w:val="vi-VN" w:eastAsia="ko-KR"/>
              </w:rPr>
              <w:t>CLO5</w:t>
            </w:r>
          </w:p>
        </w:tc>
        <w:tc>
          <w:tcPr>
            <w:tcW w:w="4119" w:type="pct"/>
            <w:shd w:val="clear" w:color="auto" w:fill="auto"/>
          </w:tcPr>
          <w:p w14:paraId="3E4A7BFB" w14:textId="77777777" w:rsidR="00EA6A16" w:rsidRPr="00AC1D8A" w:rsidRDefault="00EA6A16" w:rsidP="00581A79">
            <w:pPr>
              <w:spacing w:line="269" w:lineRule="auto"/>
              <w:jc w:val="both"/>
              <w:rPr>
                <w:rFonts w:ascii="Times New Roman" w:hAnsi="Times New Roman"/>
                <w:sz w:val="24"/>
                <w:szCs w:val="24"/>
                <w:lang w:eastAsia="ko-KR"/>
              </w:rPr>
            </w:pPr>
            <w:r w:rsidRPr="00AC1D8A">
              <w:rPr>
                <w:rFonts w:ascii="Times New Roman" w:hAnsi="Times New Roman"/>
                <w:bCs/>
                <w:sz w:val="24"/>
                <w:szCs w:val="24"/>
              </w:rPr>
              <w:t>Có khả năng làm việc độc lập và làm việc trong các nhóm để thảo luận và giải quyết các vấn đề quản lý kinh tế. Có năng lực dẫn dắt về chuyên môn, nghiệp vụ trong lĩnh vực kinh tế</w:t>
            </w:r>
            <w:r w:rsidRPr="00AC1D8A">
              <w:rPr>
                <w:rFonts w:ascii="Times New Roman" w:hAnsi="Times New Roman" w:hint="eastAsia"/>
                <w:bCs/>
                <w:sz w:val="24"/>
                <w:szCs w:val="24"/>
                <w:lang w:eastAsia="ko-KR"/>
              </w:rPr>
              <w:t xml:space="preserve">. </w:t>
            </w:r>
            <w:r w:rsidRPr="00AC1D8A">
              <w:rPr>
                <w:rFonts w:ascii="Times New Roman" w:hAnsi="Times New Roman"/>
                <w:bCs/>
                <w:sz w:val="24"/>
                <w:szCs w:val="24"/>
              </w:rPr>
              <w:t>Có sáng kiến trong quá trình thực hiện nhiệm vụ được giao. Có khả năng tự chủ, tự định hướng và thích nghi với các môi trường làm việc khác nhau</w:t>
            </w:r>
          </w:p>
        </w:tc>
      </w:tr>
    </w:tbl>
    <w:bookmarkEnd w:id="4"/>
    <w:p w14:paraId="21B3043F" w14:textId="77777777" w:rsidR="00EA6A16" w:rsidRPr="00AC1D8A" w:rsidRDefault="00EA6A16" w:rsidP="00581A79">
      <w:pPr>
        <w:spacing w:before="240" w:line="336" w:lineRule="auto"/>
        <w:ind w:firstLine="720"/>
        <w:jc w:val="both"/>
        <w:rPr>
          <w:rFonts w:ascii="Times New Roman" w:hAnsi="Times New Roman"/>
          <w:b/>
          <w:bCs/>
          <w:i/>
          <w:sz w:val="24"/>
          <w:szCs w:val="24"/>
        </w:rPr>
      </w:pPr>
      <w:r w:rsidRPr="00AC1D8A">
        <w:rPr>
          <w:rFonts w:ascii="Times New Roman" w:hAnsi="Times New Roman"/>
          <w:b/>
          <w:bCs/>
          <w:i/>
          <w:sz w:val="24"/>
          <w:szCs w:val="24"/>
        </w:rPr>
        <w:t xml:space="preserve">Ma trận mức độ đáp ứng của CĐR học phần đối với CĐR CTĐT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80"/>
        <w:gridCol w:w="651"/>
        <w:gridCol w:w="651"/>
        <w:gridCol w:w="652"/>
        <w:gridCol w:w="651"/>
        <w:gridCol w:w="651"/>
        <w:gridCol w:w="651"/>
        <w:gridCol w:w="651"/>
        <w:gridCol w:w="651"/>
        <w:gridCol w:w="652"/>
        <w:gridCol w:w="652"/>
        <w:gridCol w:w="652"/>
      </w:tblGrid>
      <w:tr w:rsidR="00AC1D8A" w:rsidRPr="00AC1D8A" w14:paraId="77CD0FF4" w14:textId="77777777" w:rsidTr="0077794F">
        <w:tc>
          <w:tcPr>
            <w:tcW w:w="1073" w:type="dxa"/>
            <w:vMerge w:val="restart"/>
          </w:tcPr>
          <w:p w14:paraId="6BB6A147"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b/>
                <w:sz w:val="24"/>
                <w:szCs w:val="24"/>
              </w:rPr>
              <w:t>Course Learning Outcomes</w:t>
            </w:r>
          </w:p>
        </w:tc>
        <w:tc>
          <w:tcPr>
            <w:tcW w:w="8215" w:type="dxa"/>
            <w:gridSpan w:val="12"/>
          </w:tcPr>
          <w:p w14:paraId="58560A11" w14:textId="77777777" w:rsidR="00EA6A16" w:rsidRPr="00AC1D8A" w:rsidRDefault="00EA6A16" w:rsidP="00581A79">
            <w:pPr>
              <w:spacing w:line="288" w:lineRule="auto"/>
              <w:jc w:val="center"/>
              <w:rPr>
                <w:rFonts w:ascii="Times New Roman" w:hAnsi="Times New Roman"/>
                <w:i/>
                <w:sz w:val="24"/>
                <w:szCs w:val="24"/>
                <w:lang w:eastAsia="ko-KR"/>
              </w:rPr>
            </w:pPr>
            <w:r w:rsidRPr="00AC1D8A">
              <w:rPr>
                <w:rFonts w:ascii="Times New Roman" w:hAnsi="Times New Roman"/>
                <w:b/>
                <w:sz w:val="24"/>
                <w:szCs w:val="24"/>
              </w:rPr>
              <w:t>Program Learning Outcomes</w:t>
            </w:r>
          </w:p>
        </w:tc>
      </w:tr>
      <w:tr w:rsidR="00AC1D8A" w:rsidRPr="00AC1D8A" w14:paraId="4924C488" w14:textId="77777777" w:rsidTr="0077794F">
        <w:tc>
          <w:tcPr>
            <w:tcW w:w="1073" w:type="dxa"/>
            <w:vMerge/>
          </w:tcPr>
          <w:p w14:paraId="10EA056B" w14:textId="77777777" w:rsidR="00EA6A16" w:rsidRPr="00AC1D8A" w:rsidRDefault="00EA6A16" w:rsidP="00581A79">
            <w:pPr>
              <w:spacing w:line="288" w:lineRule="auto"/>
              <w:jc w:val="both"/>
              <w:rPr>
                <w:rFonts w:ascii="Times New Roman" w:hAnsi="Times New Roman"/>
                <w:b/>
                <w:sz w:val="24"/>
                <w:szCs w:val="24"/>
              </w:rPr>
            </w:pPr>
          </w:p>
        </w:tc>
        <w:tc>
          <w:tcPr>
            <w:tcW w:w="2908" w:type="dxa"/>
            <w:gridSpan w:val="4"/>
          </w:tcPr>
          <w:p w14:paraId="7CDEA46C" w14:textId="77777777" w:rsidR="00EA6A16" w:rsidRPr="00AC1D8A" w:rsidRDefault="00EA6A16" w:rsidP="00581A79">
            <w:pPr>
              <w:spacing w:line="288" w:lineRule="auto"/>
              <w:jc w:val="center"/>
              <w:rPr>
                <w:rFonts w:ascii="Times New Roman" w:hAnsi="Times New Roman"/>
                <w:i/>
                <w:sz w:val="24"/>
                <w:szCs w:val="24"/>
                <w:lang w:eastAsia="ko-KR"/>
              </w:rPr>
            </w:pPr>
            <w:r w:rsidRPr="00AC1D8A">
              <w:rPr>
                <w:rFonts w:ascii="Times New Roman" w:hAnsi="Times New Roman" w:hint="eastAsia"/>
                <w:i/>
                <w:sz w:val="24"/>
                <w:szCs w:val="24"/>
                <w:lang w:eastAsia="ko-KR"/>
              </w:rPr>
              <w:t>PLO1</w:t>
            </w:r>
          </w:p>
        </w:tc>
        <w:tc>
          <w:tcPr>
            <w:tcW w:w="3315" w:type="dxa"/>
            <w:gridSpan w:val="5"/>
          </w:tcPr>
          <w:p w14:paraId="0456B92D" w14:textId="77777777" w:rsidR="00EA6A16" w:rsidRPr="00AC1D8A" w:rsidRDefault="00EA6A16" w:rsidP="00581A79">
            <w:pPr>
              <w:spacing w:line="288" w:lineRule="auto"/>
              <w:jc w:val="center"/>
              <w:rPr>
                <w:rFonts w:ascii="Times New Roman" w:hAnsi="Times New Roman"/>
                <w:i/>
                <w:sz w:val="24"/>
                <w:szCs w:val="24"/>
                <w:lang w:eastAsia="ko-KR"/>
              </w:rPr>
            </w:pPr>
            <w:r w:rsidRPr="00AC1D8A">
              <w:rPr>
                <w:rFonts w:ascii="Times New Roman" w:hAnsi="Times New Roman" w:hint="eastAsia"/>
                <w:i/>
                <w:sz w:val="24"/>
                <w:szCs w:val="24"/>
                <w:lang w:eastAsia="ko-KR"/>
              </w:rPr>
              <w:t>PLO2</w:t>
            </w:r>
          </w:p>
        </w:tc>
        <w:tc>
          <w:tcPr>
            <w:tcW w:w="1992" w:type="dxa"/>
            <w:gridSpan w:val="3"/>
          </w:tcPr>
          <w:p w14:paraId="0E0AA33B" w14:textId="77777777" w:rsidR="00EA6A16" w:rsidRPr="00AC1D8A" w:rsidRDefault="00EA6A16" w:rsidP="00581A79">
            <w:pPr>
              <w:spacing w:line="288" w:lineRule="auto"/>
              <w:jc w:val="center"/>
              <w:rPr>
                <w:rFonts w:ascii="Times New Roman" w:hAnsi="Times New Roman"/>
                <w:i/>
                <w:sz w:val="24"/>
                <w:szCs w:val="24"/>
                <w:lang w:eastAsia="ko-KR"/>
              </w:rPr>
            </w:pPr>
            <w:r w:rsidRPr="00AC1D8A">
              <w:rPr>
                <w:rFonts w:ascii="Times New Roman" w:hAnsi="Times New Roman" w:hint="eastAsia"/>
                <w:i/>
                <w:sz w:val="24"/>
                <w:szCs w:val="24"/>
                <w:lang w:eastAsia="ko-KR"/>
              </w:rPr>
              <w:t>PLO3</w:t>
            </w:r>
          </w:p>
        </w:tc>
      </w:tr>
      <w:tr w:rsidR="00AC1D8A" w:rsidRPr="00AC1D8A" w14:paraId="5D589399" w14:textId="77777777" w:rsidTr="0077794F">
        <w:tc>
          <w:tcPr>
            <w:tcW w:w="1073" w:type="dxa"/>
            <w:vMerge/>
          </w:tcPr>
          <w:p w14:paraId="229474CB" w14:textId="77777777" w:rsidR="00EA6A16" w:rsidRPr="00AC1D8A" w:rsidRDefault="00EA6A16" w:rsidP="00581A79">
            <w:pPr>
              <w:spacing w:line="288" w:lineRule="auto"/>
              <w:jc w:val="both"/>
              <w:rPr>
                <w:rFonts w:ascii="Times New Roman" w:hAnsi="Times New Roman"/>
                <w:i/>
                <w:sz w:val="24"/>
                <w:szCs w:val="24"/>
                <w:lang w:eastAsia="ko-KR"/>
              </w:rPr>
            </w:pPr>
          </w:p>
        </w:tc>
        <w:tc>
          <w:tcPr>
            <w:tcW w:w="915" w:type="dxa"/>
          </w:tcPr>
          <w:p w14:paraId="34514BFD"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1.1</w:t>
            </w:r>
          </w:p>
        </w:tc>
        <w:tc>
          <w:tcPr>
            <w:tcW w:w="665" w:type="dxa"/>
          </w:tcPr>
          <w:p w14:paraId="2DDD0440"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1.2</w:t>
            </w:r>
          </w:p>
        </w:tc>
        <w:tc>
          <w:tcPr>
            <w:tcW w:w="664" w:type="dxa"/>
          </w:tcPr>
          <w:p w14:paraId="12F8CED7"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1.3</w:t>
            </w:r>
          </w:p>
        </w:tc>
        <w:tc>
          <w:tcPr>
            <w:tcW w:w="664" w:type="dxa"/>
          </w:tcPr>
          <w:p w14:paraId="6E23BB6F"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1.4</w:t>
            </w:r>
          </w:p>
        </w:tc>
        <w:tc>
          <w:tcPr>
            <w:tcW w:w="663" w:type="dxa"/>
          </w:tcPr>
          <w:p w14:paraId="6BDA8D67"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2.1</w:t>
            </w:r>
          </w:p>
        </w:tc>
        <w:tc>
          <w:tcPr>
            <w:tcW w:w="663" w:type="dxa"/>
          </w:tcPr>
          <w:p w14:paraId="3A6FA0D4"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2.2</w:t>
            </w:r>
          </w:p>
        </w:tc>
        <w:tc>
          <w:tcPr>
            <w:tcW w:w="663" w:type="dxa"/>
          </w:tcPr>
          <w:p w14:paraId="6779BAF5"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2.3</w:t>
            </w:r>
          </w:p>
        </w:tc>
        <w:tc>
          <w:tcPr>
            <w:tcW w:w="663" w:type="dxa"/>
          </w:tcPr>
          <w:p w14:paraId="44062FF5"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2.4</w:t>
            </w:r>
          </w:p>
        </w:tc>
        <w:tc>
          <w:tcPr>
            <w:tcW w:w="663" w:type="dxa"/>
          </w:tcPr>
          <w:p w14:paraId="3C6A9382"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2.5</w:t>
            </w:r>
          </w:p>
        </w:tc>
        <w:tc>
          <w:tcPr>
            <w:tcW w:w="664" w:type="dxa"/>
          </w:tcPr>
          <w:p w14:paraId="5FA9C355"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3.1</w:t>
            </w:r>
          </w:p>
        </w:tc>
        <w:tc>
          <w:tcPr>
            <w:tcW w:w="664" w:type="dxa"/>
          </w:tcPr>
          <w:p w14:paraId="0EB77D4E"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3.2</w:t>
            </w:r>
          </w:p>
        </w:tc>
        <w:tc>
          <w:tcPr>
            <w:tcW w:w="664" w:type="dxa"/>
          </w:tcPr>
          <w:p w14:paraId="304EE29E"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3.3</w:t>
            </w:r>
          </w:p>
        </w:tc>
      </w:tr>
      <w:tr w:rsidR="00AC1D8A" w:rsidRPr="00AC1D8A" w14:paraId="36770290" w14:textId="77777777" w:rsidTr="0077794F">
        <w:tc>
          <w:tcPr>
            <w:tcW w:w="1073" w:type="dxa"/>
          </w:tcPr>
          <w:p w14:paraId="2A234A5F"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LO1</w:t>
            </w:r>
          </w:p>
        </w:tc>
        <w:tc>
          <w:tcPr>
            <w:tcW w:w="915" w:type="dxa"/>
          </w:tcPr>
          <w:p w14:paraId="26E8E6AB" w14:textId="77777777" w:rsidR="00EA6A16" w:rsidRPr="00AC1D8A" w:rsidRDefault="00EA6A16" w:rsidP="00581A79">
            <w:pPr>
              <w:spacing w:line="288" w:lineRule="auto"/>
              <w:jc w:val="both"/>
              <w:rPr>
                <w:rFonts w:ascii="Times New Roman" w:hAnsi="Times New Roman"/>
                <w:i/>
                <w:sz w:val="24"/>
                <w:szCs w:val="24"/>
                <w:lang w:eastAsia="ko-KR"/>
              </w:rPr>
            </w:pPr>
          </w:p>
        </w:tc>
        <w:tc>
          <w:tcPr>
            <w:tcW w:w="665" w:type="dxa"/>
          </w:tcPr>
          <w:p w14:paraId="4FE604E3"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46565F57"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7A947580"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2C6CBB18"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62524A7A"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0A002475"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428352D4"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430D5CF1"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72B35FCA"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666ECB35"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43768FCA" w14:textId="77777777" w:rsidR="00EA6A16" w:rsidRPr="00AC1D8A" w:rsidRDefault="00EA6A16" w:rsidP="00581A79">
            <w:pPr>
              <w:spacing w:line="288" w:lineRule="auto"/>
              <w:jc w:val="both"/>
              <w:rPr>
                <w:rFonts w:ascii="Times New Roman" w:hAnsi="Times New Roman"/>
                <w:i/>
                <w:sz w:val="24"/>
                <w:szCs w:val="24"/>
                <w:lang w:eastAsia="ko-KR"/>
              </w:rPr>
            </w:pPr>
          </w:p>
        </w:tc>
      </w:tr>
      <w:tr w:rsidR="00AC1D8A" w:rsidRPr="00AC1D8A" w14:paraId="43AA18AD" w14:textId="77777777" w:rsidTr="0077794F">
        <w:tc>
          <w:tcPr>
            <w:tcW w:w="1073" w:type="dxa"/>
          </w:tcPr>
          <w:p w14:paraId="0EAA2169"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2</w:t>
            </w:r>
          </w:p>
        </w:tc>
        <w:tc>
          <w:tcPr>
            <w:tcW w:w="915" w:type="dxa"/>
          </w:tcPr>
          <w:p w14:paraId="2FD07D7B" w14:textId="77777777" w:rsidR="00EA6A16" w:rsidRPr="00AC1D8A" w:rsidRDefault="00EA6A16" w:rsidP="00581A79">
            <w:pPr>
              <w:spacing w:line="288" w:lineRule="auto"/>
              <w:jc w:val="both"/>
              <w:rPr>
                <w:rFonts w:ascii="Times New Roman" w:hAnsi="Times New Roman"/>
                <w:i/>
                <w:sz w:val="24"/>
                <w:szCs w:val="24"/>
                <w:lang w:eastAsia="ko-KR"/>
              </w:rPr>
            </w:pPr>
          </w:p>
        </w:tc>
        <w:tc>
          <w:tcPr>
            <w:tcW w:w="665" w:type="dxa"/>
          </w:tcPr>
          <w:p w14:paraId="6C6AA455"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522F4A1D"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7B3B107A"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23F3FF46"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6294EA15"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05E516AD"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40A3A5AB"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61175B26"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5810AC53"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12AFDF18"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000E67A0" w14:textId="77777777" w:rsidR="00EA6A16" w:rsidRPr="00AC1D8A" w:rsidRDefault="00EA6A16" w:rsidP="00581A79">
            <w:pPr>
              <w:spacing w:line="288" w:lineRule="auto"/>
              <w:jc w:val="both"/>
              <w:rPr>
                <w:rFonts w:ascii="Times New Roman" w:hAnsi="Times New Roman"/>
                <w:i/>
                <w:sz w:val="24"/>
                <w:szCs w:val="24"/>
                <w:lang w:eastAsia="ko-KR"/>
              </w:rPr>
            </w:pPr>
          </w:p>
        </w:tc>
      </w:tr>
      <w:tr w:rsidR="00AC1D8A" w:rsidRPr="00AC1D8A" w14:paraId="1724331C" w14:textId="77777777" w:rsidTr="0077794F">
        <w:tc>
          <w:tcPr>
            <w:tcW w:w="1073" w:type="dxa"/>
          </w:tcPr>
          <w:p w14:paraId="6F817D7D"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3</w:t>
            </w:r>
          </w:p>
        </w:tc>
        <w:tc>
          <w:tcPr>
            <w:tcW w:w="915" w:type="dxa"/>
          </w:tcPr>
          <w:p w14:paraId="55B80751" w14:textId="77777777" w:rsidR="00EA6A16" w:rsidRPr="00AC1D8A" w:rsidRDefault="00EA6A16" w:rsidP="00581A79">
            <w:pPr>
              <w:spacing w:line="288" w:lineRule="auto"/>
              <w:jc w:val="both"/>
              <w:rPr>
                <w:rFonts w:ascii="Times New Roman" w:hAnsi="Times New Roman"/>
                <w:i/>
                <w:sz w:val="24"/>
                <w:szCs w:val="24"/>
                <w:lang w:eastAsia="ko-KR"/>
              </w:rPr>
            </w:pPr>
          </w:p>
        </w:tc>
        <w:tc>
          <w:tcPr>
            <w:tcW w:w="665" w:type="dxa"/>
          </w:tcPr>
          <w:p w14:paraId="0FFD7F47"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0B0879E6"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5F391B62"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2CDC6C99"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1F3EF5F0"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4D6DAF2F"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03E6845B"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3D704836"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178F1F74"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68B664D4"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384701FE" w14:textId="77777777" w:rsidR="00EA6A16" w:rsidRPr="00AC1D8A" w:rsidRDefault="00EA6A16" w:rsidP="00581A79">
            <w:pPr>
              <w:spacing w:line="288" w:lineRule="auto"/>
              <w:jc w:val="both"/>
              <w:rPr>
                <w:rFonts w:ascii="Times New Roman" w:hAnsi="Times New Roman"/>
                <w:i/>
                <w:sz w:val="24"/>
                <w:szCs w:val="24"/>
                <w:lang w:eastAsia="ko-KR"/>
              </w:rPr>
            </w:pPr>
          </w:p>
        </w:tc>
      </w:tr>
      <w:tr w:rsidR="00AC1D8A" w:rsidRPr="00AC1D8A" w14:paraId="73819D20" w14:textId="77777777" w:rsidTr="0077794F">
        <w:tc>
          <w:tcPr>
            <w:tcW w:w="1073" w:type="dxa"/>
          </w:tcPr>
          <w:p w14:paraId="62C977BC"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4</w:t>
            </w:r>
          </w:p>
        </w:tc>
        <w:tc>
          <w:tcPr>
            <w:tcW w:w="915" w:type="dxa"/>
          </w:tcPr>
          <w:p w14:paraId="66035AD6" w14:textId="77777777" w:rsidR="00EA6A16" w:rsidRPr="00AC1D8A" w:rsidRDefault="00EA6A16" w:rsidP="00581A79">
            <w:pPr>
              <w:spacing w:line="288" w:lineRule="auto"/>
              <w:jc w:val="both"/>
              <w:rPr>
                <w:rFonts w:ascii="Times New Roman" w:hAnsi="Times New Roman"/>
                <w:i/>
                <w:sz w:val="24"/>
                <w:szCs w:val="24"/>
                <w:lang w:eastAsia="ko-KR"/>
              </w:rPr>
            </w:pPr>
          </w:p>
        </w:tc>
        <w:tc>
          <w:tcPr>
            <w:tcW w:w="665" w:type="dxa"/>
          </w:tcPr>
          <w:p w14:paraId="29C0A108"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5DEE68DA"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1E394ED6"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179220D7"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3" w:type="dxa"/>
          </w:tcPr>
          <w:p w14:paraId="5C029B51"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6B0D49A4"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77CF02E6"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 xml:space="preserve"> </w:t>
            </w:r>
          </w:p>
        </w:tc>
        <w:tc>
          <w:tcPr>
            <w:tcW w:w="663" w:type="dxa"/>
          </w:tcPr>
          <w:p w14:paraId="5BAF282A"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69A4C1C6"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70AAC60F"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627D1453" w14:textId="77777777" w:rsidR="00EA6A16" w:rsidRPr="00AC1D8A" w:rsidRDefault="00EA6A16" w:rsidP="00581A79">
            <w:pPr>
              <w:spacing w:line="288" w:lineRule="auto"/>
              <w:jc w:val="both"/>
              <w:rPr>
                <w:rFonts w:ascii="Times New Roman" w:hAnsi="Times New Roman"/>
                <w:i/>
                <w:sz w:val="24"/>
                <w:szCs w:val="24"/>
                <w:lang w:eastAsia="ko-KR"/>
              </w:rPr>
            </w:pPr>
          </w:p>
        </w:tc>
      </w:tr>
      <w:tr w:rsidR="00AC1D8A" w:rsidRPr="00AC1D8A" w14:paraId="46151835" w14:textId="77777777" w:rsidTr="0077794F">
        <w:tc>
          <w:tcPr>
            <w:tcW w:w="1073" w:type="dxa"/>
          </w:tcPr>
          <w:p w14:paraId="4E75C0D2"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5</w:t>
            </w:r>
          </w:p>
        </w:tc>
        <w:tc>
          <w:tcPr>
            <w:tcW w:w="915" w:type="dxa"/>
          </w:tcPr>
          <w:p w14:paraId="16731D38" w14:textId="77777777" w:rsidR="00EA6A16" w:rsidRPr="00AC1D8A" w:rsidRDefault="00EA6A16" w:rsidP="00581A79">
            <w:pPr>
              <w:spacing w:line="288" w:lineRule="auto"/>
              <w:jc w:val="both"/>
              <w:rPr>
                <w:rFonts w:ascii="Times New Roman" w:hAnsi="Times New Roman"/>
                <w:i/>
                <w:sz w:val="24"/>
                <w:szCs w:val="24"/>
                <w:lang w:eastAsia="ko-KR"/>
              </w:rPr>
            </w:pPr>
          </w:p>
        </w:tc>
        <w:tc>
          <w:tcPr>
            <w:tcW w:w="665" w:type="dxa"/>
          </w:tcPr>
          <w:p w14:paraId="5934BA85"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56E45D9A"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11E7BC42"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022DE541"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35C0A7B6"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3AEEB455"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7288E8BB" w14:textId="77777777" w:rsidR="00EA6A16" w:rsidRPr="00AC1D8A" w:rsidRDefault="00EA6A16" w:rsidP="00581A79">
            <w:pPr>
              <w:spacing w:line="288" w:lineRule="auto"/>
              <w:jc w:val="both"/>
              <w:rPr>
                <w:rFonts w:ascii="Times New Roman" w:hAnsi="Times New Roman"/>
                <w:i/>
                <w:sz w:val="24"/>
                <w:szCs w:val="24"/>
                <w:lang w:eastAsia="ko-KR"/>
              </w:rPr>
            </w:pPr>
          </w:p>
        </w:tc>
        <w:tc>
          <w:tcPr>
            <w:tcW w:w="663" w:type="dxa"/>
          </w:tcPr>
          <w:p w14:paraId="0955558F"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29BFF9BC" w14:textId="77777777" w:rsidR="00EA6A16" w:rsidRPr="00AC1D8A" w:rsidRDefault="00EA6A16" w:rsidP="00581A79">
            <w:pPr>
              <w:spacing w:line="288" w:lineRule="auto"/>
              <w:jc w:val="both"/>
              <w:rPr>
                <w:rFonts w:ascii="Times New Roman" w:hAnsi="Times New Roman"/>
                <w:i/>
                <w:sz w:val="24"/>
                <w:szCs w:val="24"/>
                <w:lang w:eastAsia="ko-KR"/>
              </w:rPr>
            </w:pPr>
          </w:p>
        </w:tc>
        <w:tc>
          <w:tcPr>
            <w:tcW w:w="664" w:type="dxa"/>
          </w:tcPr>
          <w:p w14:paraId="44DC7045"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R</w:t>
            </w:r>
          </w:p>
        </w:tc>
        <w:tc>
          <w:tcPr>
            <w:tcW w:w="664" w:type="dxa"/>
          </w:tcPr>
          <w:p w14:paraId="57CBF223" w14:textId="77777777" w:rsidR="00EA6A16" w:rsidRPr="00AC1D8A" w:rsidRDefault="00EA6A16" w:rsidP="00581A79">
            <w:pPr>
              <w:spacing w:line="288" w:lineRule="auto"/>
              <w:jc w:val="both"/>
              <w:rPr>
                <w:rFonts w:ascii="Times New Roman" w:hAnsi="Times New Roman"/>
                <w:i/>
                <w:sz w:val="24"/>
                <w:szCs w:val="24"/>
                <w:lang w:eastAsia="ko-KR"/>
              </w:rPr>
            </w:pPr>
            <w:r w:rsidRPr="00AC1D8A">
              <w:rPr>
                <w:rFonts w:ascii="Times New Roman" w:hAnsi="Times New Roman" w:hint="eastAsia"/>
                <w:i/>
                <w:sz w:val="24"/>
                <w:szCs w:val="24"/>
                <w:lang w:eastAsia="ko-KR"/>
              </w:rPr>
              <w:t>R</w:t>
            </w:r>
          </w:p>
        </w:tc>
      </w:tr>
    </w:tbl>
    <w:p w14:paraId="324E8DE2" w14:textId="77777777" w:rsidR="00EA6A16" w:rsidRPr="00AC1D8A" w:rsidRDefault="00EA6A16" w:rsidP="00581A79">
      <w:pPr>
        <w:spacing w:line="336" w:lineRule="auto"/>
        <w:jc w:val="both"/>
        <w:rPr>
          <w:rFonts w:ascii="Times New Roman" w:hAnsi="Times New Roman"/>
          <w:i/>
          <w:sz w:val="24"/>
          <w:szCs w:val="24"/>
          <w:lang w:eastAsia="ko-KR"/>
        </w:rPr>
      </w:pPr>
    </w:p>
    <w:p w14:paraId="0AA5EEC5" w14:textId="77777777" w:rsidR="00824DB6" w:rsidRPr="00AC1D8A" w:rsidRDefault="00824DB6" w:rsidP="00581A79">
      <w:pPr>
        <w:spacing w:before="60" w:after="60" w:line="336" w:lineRule="auto"/>
        <w:jc w:val="both"/>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t>7.3.1</w:t>
      </w:r>
      <w:r w:rsidR="0000635E" w:rsidRPr="00AC1D8A">
        <w:rPr>
          <w:rFonts w:ascii="Times New Roman" w:eastAsia="Arial" w:hAnsi="Times New Roman" w:cs="Times New Roman"/>
          <w:b/>
          <w:i/>
          <w:sz w:val="24"/>
          <w:szCs w:val="24"/>
          <w:lang w:val="de-DE"/>
        </w:rPr>
        <w:t>0</w:t>
      </w:r>
      <w:r w:rsidRPr="00AC1D8A">
        <w:rPr>
          <w:rFonts w:ascii="Times New Roman" w:eastAsia="Arial" w:hAnsi="Times New Roman" w:cs="Times New Roman"/>
          <w:b/>
          <w:i/>
          <w:sz w:val="24"/>
          <w:szCs w:val="24"/>
          <w:lang w:val="de-DE"/>
        </w:rPr>
        <w:t>. Học phần 1</w:t>
      </w:r>
      <w:r w:rsidR="0000635E" w:rsidRPr="00AC1D8A">
        <w:rPr>
          <w:rFonts w:ascii="Times New Roman" w:eastAsia="Arial" w:hAnsi="Times New Roman" w:cs="Times New Roman"/>
          <w:b/>
          <w:i/>
          <w:sz w:val="24"/>
          <w:szCs w:val="24"/>
          <w:lang w:val="vi-VN"/>
        </w:rPr>
        <w:t>0</w:t>
      </w:r>
      <w:r w:rsidRPr="00AC1D8A">
        <w:rPr>
          <w:rFonts w:ascii="Times New Roman" w:eastAsia="Arial" w:hAnsi="Times New Roman" w:cs="Times New Roman"/>
          <w:b/>
          <w:i/>
          <w:sz w:val="24"/>
          <w:szCs w:val="24"/>
          <w:lang w:val="de-DE"/>
        </w:rPr>
        <w:t xml:space="preserve">: </w:t>
      </w:r>
      <w:r w:rsidR="00EA6A16" w:rsidRPr="00AC1D8A">
        <w:rPr>
          <w:rFonts w:ascii="Times New Roman" w:eastAsia="Arial" w:hAnsi="Times New Roman" w:cs="Times New Roman"/>
          <w:b/>
          <w:i/>
          <w:sz w:val="24"/>
          <w:szCs w:val="24"/>
          <w:lang w:val="vi-VN"/>
        </w:rPr>
        <w:t>Kinh tế phát triển nâng cao</w:t>
      </w:r>
    </w:p>
    <w:p w14:paraId="1AC5C2FA" w14:textId="77777777" w:rsidR="007A1F6A" w:rsidRPr="00AC1D8A" w:rsidRDefault="007A1F6A" w:rsidP="00581A79">
      <w:pPr>
        <w:spacing w:before="60" w:after="60" w:line="336"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824DB6" w:rsidRPr="00AC1D8A">
        <w:rPr>
          <w:rFonts w:ascii="Times New Roman" w:eastAsia="Arial" w:hAnsi="Times New Roman" w:cs="Times New Roman"/>
          <w:sz w:val="24"/>
          <w:szCs w:val="24"/>
          <w:lang w:val="de-DE"/>
        </w:rPr>
        <w:t>.</w:t>
      </w:r>
    </w:p>
    <w:p w14:paraId="2FD5A845" w14:textId="77777777" w:rsidR="007A1F6A" w:rsidRPr="00AC1D8A" w:rsidRDefault="007A1F6A" w:rsidP="00581A79">
      <w:pPr>
        <w:spacing w:before="60" w:after="60" w:line="336"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2A5226E" w14:textId="77777777" w:rsidR="0069635A" w:rsidRPr="00AC1D8A" w:rsidRDefault="0069635A" w:rsidP="00581A79">
      <w:pPr>
        <w:adjustRightInd w:val="0"/>
        <w:spacing w:line="336" w:lineRule="auto"/>
        <w:ind w:firstLine="720"/>
        <w:jc w:val="both"/>
        <w:rPr>
          <w:rFonts w:ascii="Times New Roman" w:hAnsi="Times New Roman"/>
          <w:sz w:val="24"/>
          <w:szCs w:val="24"/>
          <w:shd w:val="clear" w:color="auto" w:fill="FFFFFF"/>
        </w:rPr>
      </w:pPr>
      <w:r w:rsidRPr="00AC1D8A">
        <w:rPr>
          <w:rFonts w:ascii="Times New Roman" w:hAnsi="Times New Roman"/>
          <w:sz w:val="24"/>
          <w:szCs w:val="24"/>
          <w:shd w:val="clear" w:color="auto" w:fill="FFFFFF"/>
        </w:rPr>
        <w:t>Môn học Kinh tế phát triển nâng cao cung cấp các kiến thức cơ bản và nâng cao về các vấn đề thuộc về lĩnh vực kinh tế phát triển. Học phần bao gồm có 2 phần lớn: Phần 1. Tăng trưởng kinh tế và các yếu tố ảnh hưởng. Phần này gồm có 2 chương giới thiệu về một số nội dung về tăng trưởng kinh tế, các nguồn lực của tăng trưởng kinh tế và đặc biệt về vốn con người.</w:t>
      </w:r>
      <w:r w:rsidRPr="00AC1D8A">
        <w:rPr>
          <w:rFonts w:ascii="Times New Roman" w:hAnsi="Times New Roman"/>
          <w:sz w:val="24"/>
          <w:szCs w:val="24"/>
          <w:shd w:val="clear" w:color="auto" w:fill="FFFFFF"/>
          <w:lang w:val="vi-VN"/>
        </w:rPr>
        <w:t xml:space="preserve"> </w:t>
      </w:r>
      <w:r w:rsidRPr="00AC1D8A">
        <w:rPr>
          <w:rFonts w:ascii="Times New Roman" w:hAnsi="Times New Roman"/>
          <w:sz w:val="24"/>
          <w:szCs w:val="24"/>
          <w:shd w:val="clear" w:color="auto" w:fill="FFFFFF"/>
        </w:rPr>
        <w:t>Phần 2: Phát triển kinh tế bền vững. Phần này gồm có 3 chương, giới thiệu về các vấn đề thuộc về phát triển bền vững. Đó là vấn đề phát triển kinh tế, nghèo đói, bất bình đẳng và môi trường. Ngoài ra, mối quan hệ giữa các vấn đề này với tăng trưởng kinh tế cũng được nêu và phân tích.</w:t>
      </w:r>
    </w:p>
    <w:p w14:paraId="042694C1" w14:textId="77777777" w:rsidR="0069635A" w:rsidRPr="00AC1D8A" w:rsidRDefault="0000635E" w:rsidP="0069635A">
      <w:pPr>
        <w:tabs>
          <w:tab w:val="left" w:pos="284"/>
          <w:tab w:val="left" w:pos="5954"/>
        </w:tabs>
        <w:spacing w:line="312" w:lineRule="auto"/>
        <w:jc w:val="both"/>
        <w:rPr>
          <w:rFonts w:ascii="Times New Roman" w:hAnsi="Times New Roman"/>
          <w:b/>
          <w:bCs/>
          <w:i/>
          <w:sz w:val="24"/>
          <w:szCs w:val="24"/>
        </w:rPr>
      </w:pPr>
      <w:r w:rsidRPr="00AC1D8A">
        <w:rPr>
          <w:rFonts w:ascii="Times New Roman" w:hAnsi="Times New Roman"/>
          <w:b/>
          <w:bCs/>
          <w:i/>
          <w:sz w:val="24"/>
          <w:szCs w:val="24"/>
        </w:rPr>
        <w:lastRenderedPageBreak/>
        <w:tab/>
      </w:r>
      <w:r w:rsidR="0069635A" w:rsidRPr="00AC1D8A">
        <w:rPr>
          <w:rFonts w:ascii="Times New Roman" w:hAnsi="Times New Roman"/>
          <w:b/>
          <w:bCs/>
          <w:i/>
          <w:sz w:val="24"/>
          <w:szCs w:val="24"/>
        </w:rPr>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247"/>
        <w:gridCol w:w="1985"/>
      </w:tblGrid>
      <w:tr w:rsidR="0069635A" w:rsidRPr="00AC1D8A" w14:paraId="23B48B40" w14:textId="77777777" w:rsidTr="00AE002F">
        <w:trPr>
          <w:trHeight w:val="845"/>
          <w:tblHeader/>
        </w:trPr>
        <w:tc>
          <w:tcPr>
            <w:tcW w:w="1232" w:type="dxa"/>
            <w:shd w:val="clear" w:color="auto" w:fill="auto"/>
          </w:tcPr>
          <w:p w14:paraId="57256BD4" w14:textId="77777777" w:rsidR="0069635A" w:rsidRPr="00AC1D8A" w:rsidRDefault="0069635A" w:rsidP="00581A79">
            <w:pPr>
              <w:tabs>
                <w:tab w:val="left" w:pos="284"/>
                <w:tab w:val="left" w:pos="5954"/>
              </w:tabs>
              <w:spacing w:line="324" w:lineRule="auto"/>
              <w:jc w:val="center"/>
              <w:rPr>
                <w:rFonts w:ascii="Times New Roman" w:hAnsi="Times New Roman"/>
                <w:b/>
                <w:bCs/>
                <w:sz w:val="24"/>
                <w:szCs w:val="24"/>
              </w:rPr>
            </w:pPr>
            <w:r w:rsidRPr="00AC1D8A">
              <w:rPr>
                <w:rFonts w:ascii="Times New Roman" w:hAnsi="Times New Roman"/>
                <w:b/>
                <w:bCs/>
                <w:sz w:val="24"/>
                <w:szCs w:val="24"/>
              </w:rPr>
              <w:t>Mục tiêu</w:t>
            </w:r>
          </w:p>
          <w:p w14:paraId="51A69B4D" w14:textId="77777777" w:rsidR="0069635A" w:rsidRPr="00AC1D8A" w:rsidRDefault="0069635A" w:rsidP="00581A79">
            <w:pPr>
              <w:tabs>
                <w:tab w:val="left" w:pos="284"/>
                <w:tab w:val="left" w:pos="5954"/>
              </w:tabs>
              <w:spacing w:line="32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6247" w:type="dxa"/>
            <w:shd w:val="clear" w:color="auto" w:fill="auto"/>
          </w:tcPr>
          <w:p w14:paraId="7FA0B967" w14:textId="77777777" w:rsidR="0069635A" w:rsidRPr="00AC1D8A" w:rsidRDefault="0069635A" w:rsidP="00581A79">
            <w:pPr>
              <w:tabs>
                <w:tab w:val="left" w:pos="284"/>
                <w:tab w:val="left" w:pos="5954"/>
              </w:tabs>
              <w:spacing w:line="324" w:lineRule="auto"/>
              <w:jc w:val="center"/>
              <w:rPr>
                <w:rFonts w:ascii="Times New Roman" w:hAnsi="Times New Roman"/>
                <w:b/>
                <w:bCs/>
                <w:sz w:val="24"/>
                <w:szCs w:val="24"/>
              </w:rPr>
            </w:pPr>
            <w:r w:rsidRPr="00AC1D8A">
              <w:rPr>
                <w:rFonts w:ascii="Times New Roman" w:hAnsi="Times New Roman"/>
                <w:b/>
                <w:bCs/>
                <w:sz w:val="24"/>
                <w:szCs w:val="24"/>
              </w:rPr>
              <w:t>Mô tả</w:t>
            </w:r>
          </w:p>
          <w:p w14:paraId="53F59BDA" w14:textId="77777777" w:rsidR="0069635A" w:rsidRPr="00AC1D8A" w:rsidRDefault="0069635A" w:rsidP="00581A79">
            <w:pPr>
              <w:tabs>
                <w:tab w:val="left" w:pos="284"/>
                <w:tab w:val="left" w:pos="5954"/>
              </w:tabs>
              <w:spacing w:line="32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985" w:type="dxa"/>
            <w:shd w:val="clear" w:color="auto" w:fill="auto"/>
          </w:tcPr>
          <w:p w14:paraId="1068E8B8" w14:textId="77777777" w:rsidR="0069635A" w:rsidRPr="00AC1D8A" w:rsidRDefault="0069635A" w:rsidP="00581A79">
            <w:pPr>
              <w:tabs>
                <w:tab w:val="left" w:pos="284"/>
                <w:tab w:val="left" w:pos="5954"/>
              </w:tabs>
              <w:spacing w:line="324" w:lineRule="auto"/>
              <w:jc w:val="center"/>
              <w:rPr>
                <w:rFonts w:ascii="Times New Roman" w:hAnsi="Times New Roman"/>
                <w:b/>
                <w:bCs/>
                <w:sz w:val="24"/>
                <w:szCs w:val="24"/>
              </w:rPr>
            </w:pPr>
            <w:r w:rsidRPr="00AC1D8A">
              <w:rPr>
                <w:rFonts w:ascii="Times New Roman" w:hAnsi="Times New Roman"/>
                <w:b/>
                <w:bCs/>
                <w:sz w:val="24"/>
                <w:szCs w:val="24"/>
              </w:rPr>
              <w:t>Đáp ứng chuẩn đầu ra CTĐT</w:t>
            </w:r>
          </w:p>
        </w:tc>
      </w:tr>
      <w:tr w:rsidR="0069635A" w:rsidRPr="00AC1D8A" w14:paraId="7F7CFF83" w14:textId="77777777" w:rsidTr="00AE002F">
        <w:trPr>
          <w:trHeight w:val="333"/>
        </w:trPr>
        <w:tc>
          <w:tcPr>
            <w:tcW w:w="1232" w:type="dxa"/>
            <w:shd w:val="clear" w:color="auto" w:fill="auto"/>
          </w:tcPr>
          <w:p w14:paraId="604ED6C3" w14:textId="77777777" w:rsidR="0069635A" w:rsidRPr="00AC1D8A" w:rsidRDefault="0069635A" w:rsidP="00581A79">
            <w:pPr>
              <w:tabs>
                <w:tab w:val="left" w:pos="284"/>
                <w:tab w:val="left" w:pos="5954"/>
              </w:tabs>
              <w:spacing w:line="324" w:lineRule="auto"/>
              <w:jc w:val="center"/>
              <w:rPr>
                <w:rFonts w:ascii="Times New Roman" w:hAnsi="Times New Roman"/>
                <w:b/>
                <w:bCs/>
                <w:sz w:val="24"/>
                <w:szCs w:val="24"/>
              </w:rPr>
            </w:pPr>
            <w:r w:rsidRPr="00AC1D8A">
              <w:rPr>
                <w:rFonts w:ascii="Times New Roman" w:hAnsi="Times New Roman"/>
                <w:b/>
                <w:bCs/>
                <w:sz w:val="24"/>
                <w:szCs w:val="24"/>
              </w:rPr>
              <w:t>CO1</w:t>
            </w:r>
          </w:p>
        </w:tc>
        <w:tc>
          <w:tcPr>
            <w:tcW w:w="6247" w:type="dxa"/>
            <w:shd w:val="clear" w:color="auto" w:fill="auto"/>
          </w:tcPr>
          <w:p w14:paraId="4B91DFBD" w14:textId="77777777" w:rsidR="0069635A" w:rsidRPr="00AC1D8A" w:rsidRDefault="0069635A" w:rsidP="00581A79">
            <w:pPr>
              <w:tabs>
                <w:tab w:val="left" w:pos="322"/>
              </w:tabs>
              <w:spacing w:line="324" w:lineRule="auto"/>
              <w:jc w:val="both"/>
              <w:rPr>
                <w:rFonts w:ascii="Times New Roman" w:hAnsi="Times New Roman"/>
                <w:sz w:val="24"/>
                <w:szCs w:val="24"/>
                <w:shd w:val="clear" w:color="auto" w:fill="FFFFFF"/>
              </w:rPr>
            </w:pPr>
            <w:r w:rsidRPr="00AC1D8A">
              <w:rPr>
                <w:rFonts w:ascii="Times New Roman" w:hAnsi="Times New Roman"/>
                <w:sz w:val="24"/>
                <w:szCs w:val="24"/>
                <w:shd w:val="clear" w:color="auto" w:fill="FFFFFF"/>
                <w:lang w:val="vi-VN"/>
              </w:rPr>
              <w:t>N</w:t>
            </w:r>
            <w:r w:rsidRPr="00AC1D8A">
              <w:rPr>
                <w:rFonts w:ascii="Times New Roman" w:hAnsi="Times New Roman"/>
                <w:sz w:val="24"/>
                <w:szCs w:val="24"/>
                <w:shd w:val="clear" w:color="auto" w:fill="FFFFFF"/>
              </w:rPr>
              <w:t>hững kiến thức cơ bản và nâng cao về tăng trưởng kinh tế, phát triển kinh tế và phát triển bền vững. Người học có thể nắm được các kiến thức và sự vận dụng các lý thuyết tăng trưởng kinh tế và phát triển kinh tế vào trong việc hoạch định các chính sách</w:t>
            </w:r>
            <w:r w:rsidRPr="00AC1D8A">
              <w:rPr>
                <w:rFonts w:ascii="Times New Roman" w:hAnsi="Times New Roman"/>
                <w:sz w:val="24"/>
                <w:szCs w:val="24"/>
                <w:shd w:val="clear" w:color="auto" w:fill="FFFFFF"/>
                <w:lang w:val="vi-VN"/>
              </w:rPr>
              <w:t>; C</w:t>
            </w:r>
            <w:r w:rsidRPr="00AC1D8A">
              <w:rPr>
                <w:rFonts w:ascii="Times New Roman" w:hAnsi="Times New Roman"/>
                <w:sz w:val="24"/>
                <w:szCs w:val="24"/>
                <w:shd w:val="clear" w:color="auto" w:fill="FFFFFF"/>
              </w:rPr>
              <w:t>ung cấp cho người học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c>
          <w:tcPr>
            <w:tcW w:w="1985" w:type="dxa"/>
          </w:tcPr>
          <w:p w14:paraId="36413AE4" w14:textId="77777777" w:rsidR="0069635A" w:rsidRPr="00AC1D8A" w:rsidRDefault="0069635A" w:rsidP="00581A79">
            <w:pPr>
              <w:tabs>
                <w:tab w:val="left" w:pos="284"/>
                <w:tab w:val="left" w:pos="5954"/>
              </w:tabs>
              <w:spacing w:line="324" w:lineRule="auto"/>
              <w:jc w:val="center"/>
              <w:rPr>
                <w:rFonts w:ascii="Times New Roman" w:hAnsi="Times New Roman"/>
                <w:bCs/>
                <w:sz w:val="24"/>
                <w:szCs w:val="24"/>
                <w:lang w:val="vi-VN"/>
              </w:rPr>
            </w:pPr>
            <w:r w:rsidRPr="00AC1D8A">
              <w:rPr>
                <w:rFonts w:ascii="Times New Roman" w:hAnsi="Times New Roman"/>
                <w:bCs/>
                <w:sz w:val="24"/>
                <w:szCs w:val="24"/>
                <w:lang w:val="vi-VN"/>
              </w:rPr>
              <w:t>PLO1</w:t>
            </w:r>
          </w:p>
        </w:tc>
      </w:tr>
      <w:tr w:rsidR="0069635A" w:rsidRPr="00AC1D8A" w14:paraId="2A97F21F" w14:textId="77777777" w:rsidTr="00AE002F">
        <w:trPr>
          <w:trHeight w:val="327"/>
        </w:trPr>
        <w:tc>
          <w:tcPr>
            <w:tcW w:w="1232" w:type="dxa"/>
            <w:shd w:val="clear" w:color="auto" w:fill="auto"/>
          </w:tcPr>
          <w:p w14:paraId="158C9CFF" w14:textId="77777777" w:rsidR="00FA6355" w:rsidRDefault="00FA6355" w:rsidP="00581A79">
            <w:pPr>
              <w:tabs>
                <w:tab w:val="left" w:pos="284"/>
                <w:tab w:val="left" w:pos="5954"/>
              </w:tabs>
              <w:spacing w:line="324" w:lineRule="auto"/>
              <w:jc w:val="center"/>
              <w:rPr>
                <w:rFonts w:ascii="Times New Roman" w:hAnsi="Times New Roman"/>
                <w:b/>
                <w:bCs/>
                <w:sz w:val="24"/>
                <w:szCs w:val="24"/>
              </w:rPr>
            </w:pPr>
          </w:p>
          <w:p w14:paraId="4E6F9969" w14:textId="77777777" w:rsidR="00FA6355" w:rsidRDefault="00FA6355" w:rsidP="00581A79">
            <w:pPr>
              <w:tabs>
                <w:tab w:val="left" w:pos="284"/>
                <w:tab w:val="left" w:pos="5954"/>
              </w:tabs>
              <w:spacing w:line="324" w:lineRule="auto"/>
              <w:jc w:val="center"/>
              <w:rPr>
                <w:rFonts w:ascii="Times New Roman" w:hAnsi="Times New Roman"/>
                <w:b/>
                <w:bCs/>
                <w:sz w:val="24"/>
                <w:szCs w:val="24"/>
              </w:rPr>
            </w:pPr>
          </w:p>
          <w:p w14:paraId="796337C0" w14:textId="77777777" w:rsidR="0069635A" w:rsidRPr="00AC1D8A" w:rsidRDefault="0069635A" w:rsidP="00581A79">
            <w:pPr>
              <w:tabs>
                <w:tab w:val="left" w:pos="284"/>
                <w:tab w:val="left" w:pos="5954"/>
              </w:tabs>
              <w:spacing w:line="324" w:lineRule="auto"/>
              <w:jc w:val="center"/>
              <w:rPr>
                <w:rFonts w:ascii="Times New Roman" w:hAnsi="Times New Roman"/>
                <w:b/>
                <w:bCs/>
                <w:sz w:val="24"/>
                <w:szCs w:val="24"/>
              </w:rPr>
            </w:pPr>
            <w:r w:rsidRPr="00AC1D8A">
              <w:rPr>
                <w:rFonts w:ascii="Times New Roman" w:hAnsi="Times New Roman"/>
                <w:b/>
                <w:bCs/>
                <w:sz w:val="24"/>
                <w:szCs w:val="24"/>
              </w:rPr>
              <w:t>CO2</w:t>
            </w:r>
          </w:p>
        </w:tc>
        <w:tc>
          <w:tcPr>
            <w:tcW w:w="6247" w:type="dxa"/>
            <w:shd w:val="clear" w:color="auto" w:fill="auto"/>
          </w:tcPr>
          <w:p w14:paraId="6E5EC7FE" w14:textId="77777777" w:rsidR="0069635A" w:rsidRPr="00AC1D8A" w:rsidRDefault="0069635A" w:rsidP="00581A79">
            <w:pPr>
              <w:tabs>
                <w:tab w:val="left" w:pos="322"/>
              </w:tabs>
              <w:spacing w:line="324" w:lineRule="auto"/>
              <w:jc w:val="both"/>
              <w:rPr>
                <w:rFonts w:ascii="Times New Roman" w:hAnsi="Times New Roman"/>
                <w:sz w:val="24"/>
                <w:szCs w:val="24"/>
                <w:lang w:val="en-GB"/>
              </w:rPr>
            </w:pPr>
            <w:r w:rsidRPr="00AC1D8A">
              <w:rPr>
                <w:rFonts w:ascii="Times New Roman" w:hAnsi="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mô hình kinh tế tiêu biểu dựa trên lý thuyết về phát triển và các mô hình phát triển kinh tế vận dụng vào các nước đang phát triển.</w:t>
            </w:r>
          </w:p>
        </w:tc>
        <w:tc>
          <w:tcPr>
            <w:tcW w:w="1985" w:type="dxa"/>
          </w:tcPr>
          <w:p w14:paraId="520205D5" w14:textId="77777777" w:rsidR="00FA6355" w:rsidRDefault="00FA6355" w:rsidP="00581A79">
            <w:pPr>
              <w:tabs>
                <w:tab w:val="left" w:pos="284"/>
                <w:tab w:val="left" w:pos="5954"/>
              </w:tabs>
              <w:spacing w:line="324" w:lineRule="auto"/>
              <w:jc w:val="center"/>
              <w:rPr>
                <w:rFonts w:ascii="Times New Roman" w:hAnsi="Times New Roman"/>
                <w:bCs/>
                <w:sz w:val="24"/>
                <w:szCs w:val="24"/>
                <w:lang w:val="vi-VN"/>
              </w:rPr>
            </w:pPr>
          </w:p>
          <w:p w14:paraId="32A69B17" w14:textId="77777777" w:rsidR="00FA6355" w:rsidRDefault="00FA6355" w:rsidP="00581A79">
            <w:pPr>
              <w:tabs>
                <w:tab w:val="left" w:pos="284"/>
                <w:tab w:val="left" w:pos="5954"/>
              </w:tabs>
              <w:spacing w:line="324" w:lineRule="auto"/>
              <w:jc w:val="center"/>
              <w:rPr>
                <w:rFonts w:ascii="Times New Roman" w:hAnsi="Times New Roman"/>
                <w:bCs/>
                <w:sz w:val="24"/>
                <w:szCs w:val="24"/>
                <w:lang w:val="vi-VN"/>
              </w:rPr>
            </w:pPr>
          </w:p>
          <w:p w14:paraId="452B563B" w14:textId="77777777" w:rsidR="0069635A" w:rsidRPr="00AC1D8A" w:rsidRDefault="0069635A" w:rsidP="00581A79">
            <w:pPr>
              <w:tabs>
                <w:tab w:val="left" w:pos="284"/>
                <w:tab w:val="left" w:pos="5954"/>
              </w:tabs>
              <w:spacing w:line="324" w:lineRule="auto"/>
              <w:jc w:val="center"/>
              <w:rPr>
                <w:rFonts w:ascii="Times New Roman" w:hAnsi="Times New Roman"/>
                <w:bCs/>
                <w:sz w:val="24"/>
                <w:szCs w:val="24"/>
              </w:rPr>
            </w:pPr>
            <w:r w:rsidRPr="00AC1D8A">
              <w:rPr>
                <w:rFonts w:ascii="Times New Roman" w:hAnsi="Times New Roman"/>
                <w:bCs/>
                <w:sz w:val="24"/>
                <w:szCs w:val="24"/>
                <w:lang w:val="vi-VN"/>
              </w:rPr>
              <w:t>PLO2</w:t>
            </w:r>
          </w:p>
        </w:tc>
      </w:tr>
      <w:tr w:rsidR="0069635A" w:rsidRPr="00AC1D8A" w14:paraId="1F43C8DF" w14:textId="77777777" w:rsidTr="00AE002F">
        <w:tc>
          <w:tcPr>
            <w:tcW w:w="1232" w:type="dxa"/>
            <w:shd w:val="clear" w:color="auto" w:fill="auto"/>
          </w:tcPr>
          <w:p w14:paraId="2A5D2285" w14:textId="77777777" w:rsidR="00FA6355" w:rsidRDefault="00FA6355" w:rsidP="00581A79">
            <w:pPr>
              <w:tabs>
                <w:tab w:val="left" w:pos="284"/>
                <w:tab w:val="left" w:pos="5954"/>
              </w:tabs>
              <w:spacing w:line="324" w:lineRule="auto"/>
              <w:jc w:val="center"/>
              <w:rPr>
                <w:rFonts w:ascii="Times New Roman" w:hAnsi="Times New Roman"/>
                <w:b/>
                <w:bCs/>
                <w:sz w:val="24"/>
                <w:szCs w:val="24"/>
              </w:rPr>
            </w:pPr>
          </w:p>
          <w:p w14:paraId="22305D30" w14:textId="77777777" w:rsidR="0069635A" w:rsidRPr="00AC1D8A" w:rsidRDefault="0069635A" w:rsidP="00581A79">
            <w:pPr>
              <w:tabs>
                <w:tab w:val="left" w:pos="284"/>
                <w:tab w:val="left" w:pos="5954"/>
              </w:tabs>
              <w:spacing w:line="324" w:lineRule="auto"/>
              <w:jc w:val="center"/>
              <w:rPr>
                <w:rFonts w:ascii="Times New Roman" w:hAnsi="Times New Roman"/>
                <w:b/>
                <w:bCs/>
                <w:sz w:val="24"/>
                <w:szCs w:val="24"/>
              </w:rPr>
            </w:pPr>
            <w:r w:rsidRPr="00AC1D8A">
              <w:rPr>
                <w:rFonts w:ascii="Times New Roman" w:hAnsi="Times New Roman"/>
                <w:b/>
                <w:bCs/>
                <w:sz w:val="24"/>
                <w:szCs w:val="24"/>
              </w:rPr>
              <w:t>CO3</w:t>
            </w:r>
          </w:p>
        </w:tc>
        <w:tc>
          <w:tcPr>
            <w:tcW w:w="6247" w:type="dxa"/>
            <w:shd w:val="clear" w:color="auto" w:fill="auto"/>
          </w:tcPr>
          <w:p w14:paraId="3473D0AE" w14:textId="77777777" w:rsidR="0069635A" w:rsidRPr="00AC1D8A" w:rsidRDefault="0069635A" w:rsidP="00581A79">
            <w:pPr>
              <w:tabs>
                <w:tab w:val="left" w:pos="322"/>
              </w:tabs>
              <w:spacing w:line="324" w:lineRule="auto"/>
              <w:jc w:val="both"/>
              <w:rPr>
                <w:rFonts w:ascii="Times New Roman" w:hAnsi="Times New Roman"/>
                <w:b/>
                <w:bCs/>
                <w:sz w:val="24"/>
                <w:szCs w:val="24"/>
              </w:rPr>
            </w:pPr>
            <w:r w:rsidRPr="00AC1D8A">
              <w:rPr>
                <w:rFonts w:ascii="Times New Roman" w:hAnsi="Times New Roman"/>
                <w:sz w:val="24"/>
                <w:szCs w:val="24"/>
                <w:shd w:val="clear" w:color="auto" w:fill="FFFFFF"/>
                <w:lang w:val="vi-VN"/>
              </w:rPr>
              <w:t>Khả năng tự chủ, k</w:t>
            </w:r>
            <w:r w:rsidRPr="00AC1D8A">
              <w:rPr>
                <w:rFonts w:ascii="Times New Roman" w:hAnsi="Times New Roman"/>
                <w:sz w:val="24"/>
                <w:szCs w:val="24"/>
                <w:shd w:val="clear" w:color="auto" w:fill="FFFFFF"/>
              </w:rPr>
              <w:t>hả</w:t>
            </w:r>
            <w:r w:rsidRPr="00AC1D8A">
              <w:rPr>
                <w:rFonts w:ascii="Times New Roman" w:hAnsi="Times New Roman"/>
                <w:sz w:val="24"/>
                <w:szCs w:val="24"/>
                <w:shd w:val="clear" w:color="auto" w:fill="FFFFFF"/>
                <w:lang w:val="vi-VN"/>
              </w:rPr>
              <w:t xml:space="preserve"> năng</w:t>
            </w:r>
            <w:r w:rsidRPr="00AC1D8A">
              <w:rPr>
                <w:rFonts w:ascii="Times New Roman" w:hAnsi="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 tế phát triển.</w:t>
            </w:r>
          </w:p>
        </w:tc>
        <w:tc>
          <w:tcPr>
            <w:tcW w:w="1985" w:type="dxa"/>
          </w:tcPr>
          <w:p w14:paraId="3C988B9C" w14:textId="77777777" w:rsidR="00FA6355" w:rsidRDefault="00FA6355" w:rsidP="00581A79">
            <w:pPr>
              <w:tabs>
                <w:tab w:val="left" w:pos="284"/>
                <w:tab w:val="left" w:pos="5954"/>
              </w:tabs>
              <w:spacing w:line="324" w:lineRule="auto"/>
              <w:jc w:val="center"/>
              <w:rPr>
                <w:rFonts w:ascii="Times New Roman" w:hAnsi="Times New Roman"/>
                <w:bCs/>
                <w:sz w:val="24"/>
                <w:szCs w:val="24"/>
                <w:lang w:val="vi-VN"/>
              </w:rPr>
            </w:pPr>
          </w:p>
          <w:p w14:paraId="5A197FAC" w14:textId="77777777" w:rsidR="0069635A" w:rsidRPr="00AC1D8A" w:rsidRDefault="0069635A" w:rsidP="00581A79">
            <w:pPr>
              <w:tabs>
                <w:tab w:val="left" w:pos="284"/>
                <w:tab w:val="left" w:pos="5954"/>
              </w:tabs>
              <w:spacing w:line="324" w:lineRule="auto"/>
              <w:jc w:val="center"/>
              <w:rPr>
                <w:rFonts w:ascii="Times New Roman" w:hAnsi="Times New Roman"/>
                <w:bCs/>
                <w:sz w:val="24"/>
                <w:szCs w:val="24"/>
                <w:lang w:val="vi-VN"/>
              </w:rPr>
            </w:pPr>
            <w:r w:rsidRPr="00AC1D8A">
              <w:rPr>
                <w:rFonts w:ascii="Times New Roman" w:hAnsi="Times New Roman"/>
                <w:bCs/>
                <w:sz w:val="24"/>
                <w:szCs w:val="24"/>
                <w:lang w:val="vi-VN"/>
              </w:rPr>
              <w:t>PLO3</w:t>
            </w:r>
          </w:p>
        </w:tc>
      </w:tr>
    </w:tbl>
    <w:p w14:paraId="067DCF42" w14:textId="77777777" w:rsidR="0069635A" w:rsidRPr="00AC1D8A" w:rsidRDefault="0069635A" w:rsidP="00581A79">
      <w:pPr>
        <w:spacing w:before="240" w:line="312"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848"/>
      </w:tblGrid>
      <w:tr w:rsidR="0069635A" w:rsidRPr="00AC1D8A" w14:paraId="558213EC" w14:textId="77777777" w:rsidTr="00AE002F">
        <w:trPr>
          <w:trHeight w:val="619"/>
          <w:jc w:val="center"/>
        </w:trPr>
        <w:tc>
          <w:tcPr>
            <w:tcW w:w="1614" w:type="dxa"/>
            <w:shd w:val="clear" w:color="auto" w:fill="auto"/>
          </w:tcPr>
          <w:p w14:paraId="2384CBF4" w14:textId="77777777" w:rsidR="0069635A" w:rsidRPr="00AC1D8A" w:rsidRDefault="0069635A" w:rsidP="00581A7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848" w:type="dxa"/>
            <w:shd w:val="clear" w:color="auto" w:fill="auto"/>
          </w:tcPr>
          <w:p w14:paraId="3891133A" w14:textId="77777777" w:rsidR="0069635A" w:rsidRPr="00AC1D8A" w:rsidRDefault="0069635A" w:rsidP="00581A7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Mô tả</w:t>
            </w:r>
          </w:p>
          <w:p w14:paraId="309B6BC4" w14:textId="77777777" w:rsidR="0069635A" w:rsidRPr="00AC1D8A" w:rsidRDefault="0069635A" w:rsidP="00581A79">
            <w:pPr>
              <w:tabs>
                <w:tab w:val="left" w:pos="284"/>
                <w:tab w:val="left" w:pos="5954"/>
              </w:tabs>
              <w:spacing w:line="336"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442C10D0" w14:textId="77777777" w:rsidTr="00AE002F">
        <w:trPr>
          <w:jc w:val="center"/>
        </w:trPr>
        <w:tc>
          <w:tcPr>
            <w:tcW w:w="1614" w:type="dxa"/>
            <w:shd w:val="clear" w:color="auto" w:fill="auto"/>
            <w:vAlign w:val="center"/>
          </w:tcPr>
          <w:p w14:paraId="7A4316C7" w14:textId="77777777" w:rsidR="0069635A" w:rsidRPr="00AC1D8A" w:rsidRDefault="0069635A" w:rsidP="00581A7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848" w:type="dxa"/>
            <w:shd w:val="clear" w:color="auto" w:fill="auto"/>
          </w:tcPr>
          <w:p w14:paraId="7ACDCC85" w14:textId="77777777" w:rsidR="0069635A" w:rsidRPr="00AC1D8A" w:rsidRDefault="0069635A" w:rsidP="00581A79">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sz w:val="24"/>
                <w:szCs w:val="24"/>
                <w:lang w:val="vi-VN"/>
              </w:rPr>
              <w:t xml:space="preserve"> Phân tích được</w:t>
            </w:r>
            <w:r w:rsidRPr="00AC1D8A">
              <w:rPr>
                <w:rFonts w:ascii="Times New Roman" w:hAnsi="Times New Roman"/>
                <w:sz w:val="24"/>
                <w:szCs w:val="24"/>
              </w:rPr>
              <w:t xml:space="preserve"> những kiến thức cơ bản và nâng cao về tăng trưởng kinh tế, phát triển kinh tế và phát triển bền vững.</w:t>
            </w:r>
          </w:p>
        </w:tc>
      </w:tr>
      <w:tr w:rsidR="0069635A" w:rsidRPr="00AC1D8A" w14:paraId="7E31131E" w14:textId="77777777" w:rsidTr="00AE002F">
        <w:trPr>
          <w:jc w:val="center"/>
        </w:trPr>
        <w:tc>
          <w:tcPr>
            <w:tcW w:w="1614" w:type="dxa"/>
            <w:shd w:val="clear" w:color="auto" w:fill="auto"/>
            <w:vAlign w:val="center"/>
          </w:tcPr>
          <w:p w14:paraId="698DD733" w14:textId="77777777" w:rsidR="0069635A" w:rsidRPr="00AC1D8A" w:rsidRDefault="0069635A" w:rsidP="00581A7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848" w:type="dxa"/>
            <w:shd w:val="clear" w:color="auto" w:fill="auto"/>
          </w:tcPr>
          <w:p w14:paraId="01859EFD" w14:textId="77777777" w:rsidR="0069635A" w:rsidRPr="00AC1D8A" w:rsidRDefault="0069635A" w:rsidP="00581A79">
            <w:pPr>
              <w:spacing w:line="336" w:lineRule="auto"/>
              <w:jc w:val="both"/>
              <w:rPr>
                <w:rFonts w:ascii="Times New Roman" w:hAnsi="Times New Roman"/>
                <w:bCs/>
                <w:sz w:val="24"/>
                <w:szCs w:val="24"/>
              </w:rPr>
            </w:pPr>
            <w:r w:rsidRPr="00AC1D8A">
              <w:rPr>
                <w:rFonts w:ascii="Times New Roman" w:hAnsi="Times New Roman"/>
                <w:sz w:val="24"/>
                <w:szCs w:val="24"/>
              </w:rPr>
              <w:t xml:space="preserve"> Vận</w:t>
            </w:r>
            <w:r w:rsidRPr="00AC1D8A">
              <w:rPr>
                <w:rFonts w:ascii="Times New Roman" w:hAnsi="Times New Roman"/>
                <w:sz w:val="24"/>
                <w:szCs w:val="24"/>
                <w:lang w:val="vi-VN"/>
              </w:rPr>
              <w:t xml:space="preserve"> dụng </w:t>
            </w:r>
            <w:r w:rsidRPr="00AC1D8A">
              <w:rPr>
                <w:rFonts w:ascii="Times New Roman" w:hAnsi="Times New Roman"/>
                <w:sz w:val="24"/>
                <w:szCs w:val="24"/>
              </w:rPr>
              <w:t>kiến thức về</w:t>
            </w:r>
            <w:r w:rsidRPr="00AC1D8A">
              <w:rPr>
                <w:rFonts w:ascii="Times New Roman" w:hAnsi="Times New Roman"/>
                <w:sz w:val="24"/>
                <w:szCs w:val="24"/>
                <w:lang w:val="vi-VN"/>
              </w:rPr>
              <w:t xml:space="preserve"> </w:t>
            </w:r>
            <w:r w:rsidRPr="00AC1D8A">
              <w:rPr>
                <w:rFonts w:ascii="Times New Roman" w:hAnsi="Times New Roman"/>
                <w:sz w:val="24"/>
                <w:szCs w:val="24"/>
              </w:rPr>
              <w:t xml:space="preserve">các lý thuyết tăng trưởng kinh tế và phát triển kinh tế vào trong việc hoạch định các chính sách. </w:t>
            </w:r>
          </w:p>
        </w:tc>
      </w:tr>
      <w:tr w:rsidR="0069635A" w:rsidRPr="00AC1D8A" w14:paraId="3CB51B33" w14:textId="77777777" w:rsidTr="00AE002F">
        <w:trPr>
          <w:jc w:val="center"/>
        </w:trPr>
        <w:tc>
          <w:tcPr>
            <w:tcW w:w="1614" w:type="dxa"/>
            <w:shd w:val="clear" w:color="auto" w:fill="auto"/>
            <w:vAlign w:val="center"/>
          </w:tcPr>
          <w:p w14:paraId="3BB7637B" w14:textId="77777777" w:rsidR="0069635A" w:rsidRPr="00AC1D8A" w:rsidRDefault="0069635A" w:rsidP="00581A7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848" w:type="dxa"/>
            <w:shd w:val="clear" w:color="auto" w:fill="auto"/>
          </w:tcPr>
          <w:p w14:paraId="05703530" w14:textId="77777777" w:rsidR="0069635A" w:rsidRPr="00AC1D8A" w:rsidRDefault="0069635A" w:rsidP="00581A79">
            <w:pPr>
              <w:spacing w:line="336" w:lineRule="auto"/>
              <w:jc w:val="both"/>
              <w:rPr>
                <w:rFonts w:ascii="Times New Roman" w:hAnsi="Times New Roman"/>
                <w:bCs/>
                <w:sz w:val="24"/>
                <w:szCs w:val="24"/>
              </w:rPr>
            </w:pPr>
            <w:r w:rsidRPr="00AC1D8A">
              <w:rPr>
                <w:rFonts w:ascii="Times New Roman" w:hAnsi="Times New Roman"/>
                <w:sz w:val="24"/>
                <w:szCs w:val="24"/>
                <w:lang w:val="vi-VN"/>
              </w:rPr>
              <w:t>V</w:t>
            </w:r>
            <w:r w:rsidRPr="00AC1D8A">
              <w:rPr>
                <w:rFonts w:ascii="Times New Roman" w:hAnsi="Times New Roman"/>
                <w:sz w:val="24"/>
                <w:szCs w:val="24"/>
              </w:rPr>
              <w:t>ận dụng được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r>
      <w:tr w:rsidR="0069635A" w:rsidRPr="00AC1D8A" w14:paraId="6B92FC2C" w14:textId="77777777" w:rsidTr="00AE002F">
        <w:trPr>
          <w:jc w:val="center"/>
        </w:trPr>
        <w:tc>
          <w:tcPr>
            <w:tcW w:w="1614" w:type="dxa"/>
            <w:shd w:val="clear" w:color="auto" w:fill="auto"/>
            <w:vAlign w:val="center"/>
          </w:tcPr>
          <w:p w14:paraId="0AE1462D" w14:textId="77777777" w:rsidR="0069635A" w:rsidRPr="00AC1D8A" w:rsidRDefault="0069635A" w:rsidP="00581A7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CLO4</w:t>
            </w:r>
          </w:p>
        </w:tc>
        <w:tc>
          <w:tcPr>
            <w:tcW w:w="7848" w:type="dxa"/>
            <w:shd w:val="clear" w:color="auto" w:fill="auto"/>
          </w:tcPr>
          <w:p w14:paraId="7F4DED3B" w14:textId="77777777" w:rsidR="0069635A" w:rsidRPr="00AC1D8A" w:rsidRDefault="0069635A" w:rsidP="00581A79">
            <w:pPr>
              <w:spacing w:line="336" w:lineRule="auto"/>
              <w:jc w:val="both"/>
              <w:rPr>
                <w:rFonts w:ascii="Times New Roman" w:hAnsi="Times New Roman"/>
                <w:bCs/>
                <w:sz w:val="24"/>
                <w:szCs w:val="24"/>
              </w:rPr>
            </w:pPr>
            <w:r w:rsidRPr="00AC1D8A">
              <w:rPr>
                <w:rFonts w:ascii="Times New Roman" w:hAnsi="Times New Roman"/>
                <w:sz w:val="24"/>
                <w:szCs w:val="24"/>
              </w:rPr>
              <w:t>Có</w:t>
            </w:r>
            <w:r w:rsidRPr="00AC1D8A">
              <w:rPr>
                <w:rFonts w:ascii="Times New Roman" w:hAnsi="Times New Roman"/>
                <w:sz w:val="24"/>
                <w:szCs w:val="24"/>
                <w:lang w:val="vi-VN"/>
              </w:rPr>
              <w:t xml:space="preserve"> khả</w:t>
            </w:r>
            <w:r w:rsidRPr="00AC1D8A">
              <w:rPr>
                <w:rFonts w:ascii="Times New Roman" w:hAnsi="Times New Roman"/>
                <w:sz w:val="24"/>
                <w:szCs w:val="24"/>
              </w:rPr>
              <w:t xml:space="preserve"> làm việc độc lập, làm việc theo nhóm</w:t>
            </w:r>
            <w:r w:rsidRPr="00AC1D8A">
              <w:rPr>
                <w:rFonts w:ascii="Times New Roman" w:hAnsi="Times New Roman"/>
                <w:sz w:val="24"/>
                <w:szCs w:val="24"/>
                <w:lang w:val="vi-VN"/>
              </w:rPr>
              <w:t>;</w:t>
            </w:r>
            <w:r w:rsidRPr="00AC1D8A">
              <w:rPr>
                <w:rFonts w:ascii="Times New Roman" w:hAnsi="Times New Roman"/>
                <w:sz w:val="24"/>
                <w:szCs w:val="24"/>
              </w:rPr>
              <w:t xml:space="preserve"> kỹ</w:t>
            </w:r>
            <w:r w:rsidRPr="00AC1D8A">
              <w:rPr>
                <w:rFonts w:ascii="Times New Roman" w:hAnsi="Times New Roman"/>
                <w:sz w:val="24"/>
                <w:szCs w:val="24"/>
                <w:lang w:val="vi-VN"/>
              </w:rPr>
              <w:t xml:space="preserve"> năng phân tích, tổng hợp, đánh giá các vấn đề về phát triển kinh tế.</w:t>
            </w:r>
          </w:p>
        </w:tc>
      </w:tr>
      <w:tr w:rsidR="0069635A" w:rsidRPr="00AC1D8A" w14:paraId="2095CFC6" w14:textId="77777777" w:rsidTr="00AE002F">
        <w:trPr>
          <w:jc w:val="center"/>
        </w:trPr>
        <w:tc>
          <w:tcPr>
            <w:tcW w:w="1614" w:type="dxa"/>
            <w:shd w:val="clear" w:color="auto" w:fill="auto"/>
            <w:vAlign w:val="center"/>
          </w:tcPr>
          <w:p w14:paraId="00E11B0D" w14:textId="77777777" w:rsidR="0069635A" w:rsidRPr="00AC1D8A" w:rsidRDefault="0069635A" w:rsidP="00581A79">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CLO5</w:t>
            </w:r>
          </w:p>
        </w:tc>
        <w:tc>
          <w:tcPr>
            <w:tcW w:w="7848" w:type="dxa"/>
            <w:shd w:val="clear" w:color="auto" w:fill="auto"/>
          </w:tcPr>
          <w:p w14:paraId="56D766F6" w14:textId="77777777" w:rsidR="0069635A" w:rsidRPr="00AC1D8A" w:rsidRDefault="0069635A" w:rsidP="00581A79">
            <w:pPr>
              <w:spacing w:line="336" w:lineRule="auto"/>
              <w:jc w:val="both"/>
              <w:rPr>
                <w:rFonts w:ascii="Times New Roman" w:hAnsi="Times New Roman"/>
                <w:bCs/>
                <w:sz w:val="24"/>
                <w:szCs w:val="24"/>
              </w:rPr>
            </w:pPr>
            <w:r w:rsidRPr="00AC1D8A">
              <w:rPr>
                <w:rFonts w:ascii="Times New Roman" w:hAnsi="Times New Roman"/>
                <w:sz w:val="24"/>
                <w:szCs w:val="24"/>
                <w:shd w:val="clear" w:color="auto" w:fill="FFFFFF"/>
              </w:rPr>
              <w:t>Có khả</w:t>
            </w:r>
            <w:r w:rsidRPr="00AC1D8A">
              <w:rPr>
                <w:rFonts w:ascii="Times New Roman" w:hAnsi="Times New Roman"/>
                <w:sz w:val="24"/>
                <w:szCs w:val="24"/>
                <w:shd w:val="clear" w:color="auto" w:fill="FFFFFF"/>
                <w:lang w:val="vi-VN"/>
              </w:rPr>
              <w:t xml:space="preserve"> năng</w:t>
            </w:r>
            <w:r w:rsidRPr="00AC1D8A">
              <w:rPr>
                <w:rFonts w:ascii="Times New Roman" w:hAnsi="Times New Roman"/>
                <w:sz w:val="24"/>
                <w:szCs w:val="24"/>
                <w:shd w:val="clear" w:color="auto" w:fill="FFFFFF"/>
              </w:rPr>
              <w:t xml:space="preserve"> dẫn dắt về chuyên môn, nghiệp vụ trong lĩnh vực kinh tế phát triển; có sáng kiến,có khả năng tự định hướng; có khả năng đưa ra được kết luận và cải tiến các hoạt động về các vấn đề liên quan đến kinh tế phát triển.</w:t>
            </w:r>
          </w:p>
        </w:tc>
      </w:tr>
    </w:tbl>
    <w:p w14:paraId="2E50AD28" w14:textId="77777777" w:rsidR="0069635A" w:rsidRPr="00AC1D8A" w:rsidRDefault="0069635A" w:rsidP="0000635E">
      <w:pPr>
        <w:spacing w:after="60" w:line="360" w:lineRule="auto"/>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46"/>
        <w:gridCol w:w="946"/>
        <w:gridCol w:w="946"/>
        <w:gridCol w:w="946"/>
        <w:gridCol w:w="946"/>
      </w:tblGrid>
      <w:tr w:rsidR="00AC1D8A" w:rsidRPr="00AC1D8A" w14:paraId="0C966D7D" w14:textId="77777777" w:rsidTr="009B7AFE">
        <w:trPr>
          <w:trHeight w:val="416"/>
          <w:jc w:val="center"/>
        </w:trPr>
        <w:tc>
          <w:tcPr>
            <w:tcW w:w="901" w:type="dxa"/>
            <w:shd w:val="clear" w:color="auto" w:fill="auto"/>
          </w:tcPr>
          <w:p w14:paraId="680FA348" w14:textId="77777777" w:rsidR="0069635A" w:rsidRPr="00AC1D8A" w:rsidRDefault="0069635A" w:rsidP="00581A79">
            <w:pPr>
              <w:spacing w:line="288" w:lineRule="auto"/>
              <w:jc w:val="both"/>
              <w:rPr>
                <w:rFonts w:ascii="Times New Roman" w:hAnsi="Times New Roman"/>
                <w:bCs/>
                <w:sz w:val="24"/>
                <w:szCs w:val="24"/>
              </w:rPr>
            </w:pPr>
          </w:p>
        </w:tc>
        <w:tc>
          <w:tcPr>
            <w:tcW w:w="820" w:type="dxa"/>
            <w:shd w:val="clear" w:color="auto" w:fill="auto"/>
          </w:tcPr>
          <w:p w14:paraId="3AF7F37F" w14:textId="77777777" w:rsidR="0069635A" w:rsidRPr="00AC1D8A" w:rsidRDefault="0069635A" w:rsidP="00581A79">
            <w:pPr>
              <w:spacing w:before="120" w:line="288"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PLO1.1</w:t>
            </w:r>
          </w:p>
        </w:tc>
        <w:tc>
          <w:tcPr>
            <w:tcW w:w="820" w:type="dxa"/>
            <w:shd w:val="clear" w:color="auto" w:fill="auto"/>
          </w:tcPr>
          <w:p w14:paraId="55453005" w14:textId="77777777" w:rsidR="0069635A" w:rsidRPr="00AC1D8A" w:rsidRDefault="0069635A" w:rsidP="00581A79">
            <w:pPr>
              <w:spacing w:before="120" w:line="288"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PLO1.2 </w:t>
            </w:r>
          </w:p>
        </w:tc>
        <w:tc>
          <w:tcPr>
            <w:tcW w:w="851" w:type="dxa"/>
          </w:tcPr>
          <w:p w14:paraId="5A500456" w14:textId="77777777" w:rsidR="0069635A" w:rsidRPr="00AC1D8A" w:rsidRDefault="0069635A" w:rsidP="00581A79">
            <w:pPr>
              <w:spacing w:before="120" w:line="288"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PLO2.1 </w:t>
            </w:r>
          </w:p>
        </w:tc>
        <w:tc>
          <w:tcPr>
            <w:tcW w:w="900" w:type="dxa"/>
          </w:tcPr>
          <w:p w14:paraId="4AC32CE3" w14:textId="77777777" w:rsidR="0069635A" w:rsidRPr="00AC1D8A" w:rsidRDefault="0069635A" w:rsidP="00581A79">
            <w:pPr>
              <w:spacing w:before="120" w:line="288"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PLO2.2 </w:t>
            </w:r>
          </w:p>
        </w:tc>
        <w:tc>
          <w:tcPr>
            <w:tcW w:w="820" w:type="dxa"/>
          </w:tcPr>
          <w:p w14:paraId="3C9DCB8B" w14:textId="77777777" w:rsidR="0069635A" w:rsidRPr="00AC1D8A" w:rsidRDefault="0069635A" w:rsidP="00581A79">
            <w:pPr>
              <w:spacing w:before="120" w:line="288"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PLO3.3</w:t>
            </w:r>
          </w:p>
        </w:tc>
      </w:tr>
      <w:tr w:rsidR="00AC1D8A" w:rsidRPr="00AC1D8A" w14:paraId="49A8378E" w14:textId="77777777" w:rsidTr="009B7AFE">
        <w:trPr>
          <w:jc w:val="center"/>
        </w:trPr>
        <w:tc>
          <w:tcPr>
            <w:tcW w:w="901" w:type="dxa"/>
            <w:shd w:val="clear" w:color="auto" w:fill="auto"/>
          </w:tcPr>
          <w:p w14:paraId="01F30DA9"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CLO1</w:t>
            </w:r>
          </w:p>
        </w:tc>
        <w:tc>
          <w:tcPr>
            <w:tcW w:w="820" w:type="dxa"/>
            <w:shd w:val="clear" w:color="auto" w:fill="auto"/>
          </w:tcPr>
          <w:p w14:paraId="645FB72D"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47032EB0"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6022F1A6" w14:textId="77777777" w:rsidR="0069635A" w:rsidRPr="00AC1D8A" w:rsidRDefault="0069635A" w:rsidP="00581A79">
            <w:pPr>
              <w:spacing w:line="288" w:lineRule="auto"/>
              <w:jc w:val="center"/>
              <w:rPr>
                <w:rFonts w:ascii="Times New Roman" w:hAnsi="Times New Roman"/>
                <w:bCs/>
                <w:sz w:val="24"/>
                <w:szCs w:val="24"/>
              </w:rPr>
            </w:pPr>
          </w:p>
        </w:tc>
        <w:tc>
          <w:tcPr>
            <w:tcW w:w="900" w:type="dxa"/>
          </w:tcPr>
          <w:p w14:paraId="379D53BC" w14:textId="77777777" w:rsidR="0069635A" w:rsidRPr="00AC1D8A" w:rsidRDefault="0069635A" w:rsidP="00581A79">
            <w:pPr>
              <w:spacing w:line="288" w:lineRule="auto"/>
              <w:jc w:val="center"/>
              <w:rPr>
                <w:rFonts w:ascii="Times New Roman" w:hAnsi="Times New Roman"/>
                <w:bCs/>
                <w:sz w:val="24"/>
                <w:szCs w:val="24"/>
              </w:rPr>
            </w:pPr>
          </w:p>
        </w:tc>
        <w:tc>
          <w:tcPr>
            <w:tcW w:w="820" w:type="dxa"/>
          </w:tcPr>
          <w:p w14:paraId="29A21263" w14:textId="77777777" w:rsidR="0069635A" w:rsidRPr="00AC1D8A" w:rsidRDefault="0069635A" w:rsidP="00581A79">
            <w:pPr>
              <w:spacing w:line="288" w:lineRule="auto"/>
              <w:jc w:val="center"/>
              <w:rPr>
                <w:rFonts w:ascii="Times New Roman" w:hAnsi="Times New Roman"/>
                <w:bCs/>
                <w:sz w:val="24"/>
                <w:szCs w:val="24"/>
              </w:rPr>
            </w:pPr>
          </w:p>
        </w:tc>
      </w:tr>
      <w:tr w:rsidR="00AC1D8A" w:rsidRPr="00AC1D8A" w14:paraId="67BD399C" w14:textId="77777777" w:rsidTr="009B7AFE">
        <w:trPr>
          <w:jc w:val="center"/>
        </w:trPr>
        <w:tc>
          <w:tcPr>
            <w:tcW w:w="901" w:type="dxa"/>
            <w:shd w:val="clear" w:color="auto" w:fill="auto"/>
          </w:tcPr>
          <w:p w14:paraId="55682963"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CLO2</w:t>
            </w:r>
          </w:p>
        </w:tc>
        <w:tc>
          <w:tcPr>
            <w:tcW w:w="820" w:type="dxa"/>
            <w:shd w:val="clear" w:color="auto" w:fill="auto"/>
          </w:tcPr>
          <w:p w14:paraId="18089CE6"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1D77E68B"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1BD424CF" w14:textId="77777777" w:rsidR="0069635A" w:rsidRPr="00AC1D8A" w:rsidRDefault="0069635A" w:rsidP="00581A79">
            <w:pPr>
              <w:spacing w:line="288" w:lineRule="auto"/>
              <w:jc w:val="center"/>
              <w:rPr>
                <w:rFonts w:ascii="Times New Roman" w:hAnsi="Times New Roman"/>
                <w:bCs/>
                <w:sz w:val="24"/>
                <w:szCs w:val="24"/>
              </w:rPr>
            </w:pPr>
          </w:p>
        </w:tc>
        <w:tc>
          <w:tcPr>
            <w:tcW w:w="900" w:type="dxa"/>
          </w:tcPr>
          <w:p w14:paraId="3494E986" w14:textId="77777777" w:rsidR="0069635A" w:rsidRPr="00AC1D8A" w:rsidRDefault="0069635A" w:rsidP="00581A79">
            <w:pPr>
              <w:spacing w:line="288" w:lineRule="auto"/>
              <w:jc w:val="center"/>
              <w:rPr>
                <w:rFonts w:ascii="Times New Roman" w:hAnsi="Times New Roman"/>
                <w:bCs/>
                <w:sz w:val="24"/>
                <w:szCs w:val="24"/>
              </w:rPr>
            </w:pPr>
          </w:p>
        </w:tc>
        <w:tc>
          <w:tcPr>
            <w:tcW w:w="820" w:type="dxa"/>
          </w:tcPr>
          <w:p w14:paraId="4FCF88BA" w14:textId="77777777" w:rsidR="0069635A" w:rsidRPr="00AC1D8A" w:rsidRDefault="0069635A" w:rsidP="00581A79">
            <w:pPr>
              <w:spacing w:line="288" w:lineRule="auto"/>
              <w:jc w:val="center"/>
              <w:rPr>
                <w:rFonts w:ascii="Times New Roman" w:hAnsi="Times New Roman"/>
                <w:bCs/>
                <w:sz w:val="24"/>
                <w:szCs w:val="24"/>
              </w:rPr>
            </w:pPr>
          </w:p>
        </w:tc>
      </w:tr>
      <w:tr w:rsidR="00AC1D8A" w:rsidRPr="00AC1D8A" w14:paraId="740A8BAD" w14:textId="77777777" w:rsidTr="009B7AFE">
        <w:trPr>
          <w:jc w:val="center"/>
        </w:trPr>
        <w:tc>
          <w:tcPr>
            <w:tcW w:w="901" w:type="dxa"/>
            <w:shd w:val="clear" w:color="auto" w:fill="auto"/>
          </w:tcPr>
          <w:p w14:paraId="6158010B"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CLO3</w:t>
            </w:r>
          </w:p>
        </w:tc>
        <w:tc>
          <w:tcPr>
            <w:tcW w:w="820" w:type="dxa"/>
            <w:shd w:val="clear" w:color="auto" w:fill="auto"/>
          </w:tcPr>
          <w:p w14:paraId="082CE801" w14:textId="77777777" w:rsidR="0069635A" w:rsidRPr="00AC1D8A" w:rsidRDefault="0069635A" w:rsidP="00581A79">
            <w:pPr>
              <w:spacing w:line="288" w:lineRule="auto"/>
              <w:jc w:val="center"/>
              <w:rPr>
                <w:rFonts w:ascii="Times New Roman" w:hAnsi="Times New Roman"/>
                <w:bCs/>
                <w:sz w:val="24"/>
                <w:szCs w:val="24"/>
              </w:rPr>
            </w:pPr>
          </w:p>
        </w:tc>
        <w:tc>
          <w:tcPr>
            <w:tcW w:w="820" w:type="dxa"/>
            <w:shd w:val="clear" w:color="auto" w:fill="auto"/>
          </w:tcPr>
          <w:p w14:paraId="3DCD1C25"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00BD909C"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036169FF" w14:textId="77777777" w:rsidR="0069635A" w:rsidRPr="00AC1D8A" w:rsidRDefault="0069635A" w:rsidP="00581A79">
            <w:pPr>
              <w:spacing w:line="288" w:lineRule="auto"/>
              <w:jc w:val="center"/>
              <w:rPr>
                <w:rFonts w:ascii="Times New Roman" w:hAnsi="Times New Roman"/>
                <w:bCs/>
                <w:sz w:val="24"/>
                <w:szCs w:val="24"/>
              </w:rPr>
            </w:pPr>
          </w:p>
        </w:tc>
        <w:tc>
          <w:tcPr>
            <w:tcW w:w="820" w:type="dxa"/>
          </w:tcPr>
          <w:p w14:paraId="4B2C0D64" w14:textId="77777777" w:rsidR="0069635A" w:rsidRPr="00AC1D8A" w:rsidRDefault="0069635A" w:rsidP="00581A79">
            <w:pPr>
              <w:spacing w:line="288" w:lineRule="auto"/>
              <w:jc w:val="center"/>
              <w:rPr>
                <w:rFonts w:ascii="Times New Roman" w:hAnsi="Times New Roman"/>
                <w:bCs/>
                <w:sz w:val="24"/>
                <w:szCs w:val="24"/>
                <w:lang w:val="vi-VN"/>
              </w:rPr>
            </w:pPr>
          </w:p>
        </w:tc>
      </w:tr>
      <w:tr w:rsidR="00AC1D8A" w:rsidRPr="00AC1D8A" w14:paraId="40E8C940" w14:textId="77777777" w:rsidTr="009B7AFE">
        <w:trPr>
          <w:jc w:val="center"/>
        </w:trPr>
        <w:tc>
          <w:tcPr>
            <w:tcW w:w="901" w:type="dxa"/>
            <w:shd w:val="clear" w:color="auto" w:fill="auto"/>
          </w:tcPr>
          <w:p w14:paraId="539D5E56"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CLO4</w:t>
            </w:r>
          </w:p>
        </w:tc>
        <w:tc>
          <w:tcPr>
            <w:tcW w:w="820" w:type="dxa"/>
            <w:shd w:val="clear" w:color="auto" w:fill="auto"/>
          </w:tcPr>
          <w:p w14:paraId="5738F80F" w14:textId="77777777" w:rsidR="0069635A" w:rsidRPr="00AC1D8A" w:rsidRDefault="0069635A" w:rsidP="00581A79">
            <w:pPr>
              <w:spacing w:line="288" w:lineRule="auto"/>
              <w:jc w:val="center"/>
              <w:rPr>
                <w:rFonts w:ascii="Times New Roman" w:hAnsi="Times New Roman"/>
                <w:bCs/>
                <w:sz w:val="24"/>
                <w:szCs w:val="24"/>
              </w:rPr>
            </w:pPr>
          </w:p>
        </w:tc>
        <w:tc>
          <w:tcPr>
            <w:tcW w:w="820" w:type="dxa"/>
            <w:shd w:val="clear" w:color="auto" w:fill="auto"/>
          </w:tcPr>
          <w:p w14:paraId="3F914A17" w14:textId="77777777" w:rsidR="0069635A" w:rsidRPr="00AC1D8A" w:rsidRDefault="0069635A" w:rsidP="00581A79">
            <w:pPr>
              <w:spacing w:line="288" w:lineRule="auto"/>
              <w:jc w:val="center"/>
              <w:rPr>
                <w:rFonts w:ascii="Times New Roman" w:hAnsi="Times New Roman"/>
                <w:bCs/>
                <w:sz w:val="24"/>
                <w:szCs w:val="24"/>
              </w:rPr>
            </w:pPr>
          </w:p>
        </w:tc>
        <w:tc>
          <w:tcPr>
            <w:tcW w:w="851" w:type="dxa"/>
          </w:tcPr>
          <w:p w14:paraId="43D42ABF"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3D78CBC9"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tcPr>
          <w:p w14:paraId="5E2EB529"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r w:rsidR="00AC1D8A" w:rsidRPr="00AC1D8A" w14:paraId="13869FD9" w14:textId="77777777" w:rsidTr="009B7AFE">
        <w:trPr>
          <w:jc w:val="center"/>
        </w:trPr>
        <w:tc>
          <w:tcPr>
            <w:tcW w:w="901" w:type="dxa"/>
            <w:shd w:val="clear" w:color="auto" w:fill="auto"/>
          </w:tcPr>
          <w:p w14:paraId="3D7D708B"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CLO5</w:t>
            </w:r>
          </w:p>
        </w:tc>
        <w:tc>
          <w:tcPr>
            <w:tcW w:w="820" w:type="dxa"/>
            <w:shd w:val="clear" w:color="auto" w:fill="auto"/>
          </w:tcPr>
          <w:p w14:paraId="10536B9A" w14:textId="77777777" w:rsidR="0069635A" w:rsidRPr="00AC1D8A" w:rsidRDefault="0069635A" w:rsidP="00581A79">
            <w:pPr>
              <w:spacing w:line="288" w:lineRule="auto"/>
              <w:jc w:val="center"/>
              <w:rPr>
                <w:rFonts w:ascii="Times New Roman" w:hAnsi="Times New Roman"/>
                <w:bCs/>
                <w:sz w:val="24"/>
                <w:szCs w:val="24"/>
              </w:rPr>
            </w:pPr>
          </w:p>
        </w:tc>
        <w:tc>
          <w:tcPr>
            <w:tcW w:w="820" w:type="dxa"/>
            <w:shd w:val="clear" w:color="auto" w:fill="auto"/>
          </w:tcPr>
          <w:p w14:paraId="6B53A405" w14:textId="77777777" w:rsidR="0069635A" w:rsidRPr="00AC1D8A" w:rsidRDefault="0069635A" w:rsidP="00581A79">
            <w:pPr>
              <w:spacing w:line="288" w:lineRule="auto"/>
              <w:jc w:val="center"/>
              <w:rPr>
                <w:rFonts w:ascii="Times New Roman" w:hAnsi="Times New Roman"/>
                <w:bCs/>
                <w:sz w:val="24"/>
                <w:szCs w:val="24"/>
              </w:rPr>
            </w:pPr>
          </w:p>
        </w:tc>
        <w:tc>
          <w:tcPr>
            <w:tcW w:w="851" w:type="dxa"/>
          </w:tcPr>
          <w:p w14:paraId="02C8530C" w14:textId="77777777" w:rsidR="0069635A" w:rsidRPr="00AC1D8A" w:rsidRDefault="0069635A" w:rsidP="00581A79">
            <w:pPr>
              <w:spacing w:line="288" w:lineRule="auto"/>
              <w:jc w:val="center"/>
              <w:rPr>
                <w:rFonts w:ascii="Times New Roman" w:hAnsi="Times New Roman"/>
                <w:bCs/>
                <w:sz w:val="24"/>
                <w:szCs w:val="24"/>
                <w:lang w:val="vi-VN"/>
              </w:rPr>
            </w:pPr>
          </w:p>
        </w:tc>
        <w:tc>
          <w:tcPr>
            <w:tcW w:w="900" w:type="dxa"/>
          </w:tcPr>
          <w:p w14:paraId="5A26B751" w14:textId="77777777" w:rsidR="0069635A" w:rsidRPr="00AC1D8A" w:rsidRDefault="0069635A" w:rsidP="00581A79">
            <w:pPr>
              <w:spacing w:line="288" w:lineRule="auto"/>
              <w:jc w:val="center"/>
              <w:rPr>
                <w:rFonts w:ascii="Times New Roman" w:hAnsi="Times New Roman"/>
                <w:bCs/>
                <w:sz w:val="24"/>
                <w:szCs w:val="24"/>
              </w:rPr>
            </w:pPr>
          </w:p>
        </w:tc>
        <w:tc>
          <w:tcPr>
            <w:tcW w:w="820" w:type="dxa"/>
          </w:tcPr>
          <w:p w14:paraId="1A5394F8" w14:textId="77777777" w:rsidR="0069635A" w:rsidRPr="00AC1D8A" w:rsidRDefault="0069635A" w:rsidP="00581A79">
            <w:pPr>
              <w:spacing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bl>
    <w:p w14:paraId="2EAF12B0" w14:textId="77777777" w:rsidR="007A1F6A" w:rsidRPr="00AC1D8A" w:rsidRDefault="00A13930" w:rsidP="00581A79">
      <w:pPr>
        <w:spacing w:before="60" w:after="60" w:line="288"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t>7.3.1</w:t>
      </w:r>
      <w:r w:rsidR="0000635E"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Học phần 1</w:t>
      </w:r>
      <w:r w:rsidR="0000635E"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Lãnh đạo học</w:t>
      </w:r>
      <w:r w:rsidRPr="00AC1D8A">
        <w:rPr>
          <w:rFonts w:ascii="Times New Roman" w:eastAsia="Arial" w:hAnsi="Times New Roman" w:cs="Times New Roman"/>
          <w:b/>
          <w:i/>
          <w:sz w:val="24"/>
          <w:szCs w:val="24"/>
          <w:lang w:val="de-DE"/>
        </w:rPr>
        <w:t xml:space="preserve"> </w:t>
      </w:r>
    </w:p>
    <w:p w14:paraId="0D6CAF06" w14:textId="77777777" w:rsidR="007A1F6A" w:rsidRPr="00AC1D8A" w:rsidRDefault="007A1F6A" w:rsidP="00581A79">
      <w:pPr>
        <w:spacing w:before="60" w:after="60" w:line="288"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A13930" w:rsidRPr="00AC1D8A">
        <w:rPr>
          <w:rFonts w:ascii="Times New Roman" w:eastAsia="Arial" w:hAnsi="Times New Roman" w:cs="Times New Roman"/>
          <w:sz w:val="24"/>
          <w:szCs w:val="24"/>
          <w:lang w:val="de-DE"/>
        </w:rPr>
        <w:t>.</w:t>
      </w:r>
    </w:p>
    <w:p w14:paraId="1D833ECA" w14:textId="77777777" w:rsidR="007A1F6A" w:rsidRPr="00AC1D8A" w:rsidRDefault="007A1F6A" w:rsidP="00581A79">
      <w:pPr>
        <w:spacing w:before="60" w:after="60" w:line="288"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4F0C9B68" w14:textId="77777777" w:rsidR="0069635A" w:rsidRPr="00AC1D8A" w:rsidRDefault="0069635A" w:rsidP="00581A79">
      <w:pPr>
        <w:spacing w:before="60" w:after="60" w:line="288" w:lineRule="auto"/>
        <w:ind w:firstLine="720"/>
        <w:jc w:val="both"/>
        <w:rPr>
          <w:rFonts w:ascii="Times New Roman" w:hAnsi="Times New Roman"/>
          <w:sz w:val="24"/>
          <w:szCs w:val="24"/>
        </w:rPr>
      </w:pPr>
      <w:r w:rsidRPr="00AC1D8A">
        <w:rPr>
          <w:rFonts w:ascii="Times New Roman" w:hAnsi="Times New Roman"/>
          <w:sz w:val="24"/>
          <w:szCs w:val="24"/>
        </w:rPr>
        <w:t>Họ</w:t>
      </w:r>
      <w:r w:rsidRPr="00581A79">
        <w:rPr>
          <w:rFonts w:ascii="Times New Roman" w:hAnsi="Times New Roman"/>
          <w:spacing w:val="-2"/>
          <w:sz w:val="24"/>
          <w:szCs w:val="24"/>
        </w:rPr>
        <w:t>c phần Lãnh đạo học dùng cho giảng dạy chương trình thạc sỹ, nội dung của học phần chủ yếu cung cấp cho người học những kiến thức chuyên sâu về phương pháp, kỹ năng, cách thức lãnh đạo trong  tổ chức như: Tổng quan về lãnh đạo, tạo động lực cho người lao động, lãnh đạo nhóm làm việc có hiệu quả, nghệ thuật lãnh đạo và phát triển năng lực lãnh đạo trong doanh nghiệp. Học phần ngoài có những kiến thức nền tảng cũng đi sâu thêm về phần kiến thức thực tế, những kỹ năng cần có đối với lãnh đạo của một tổ chức. Người học sẽ nắm vững được những phẩm chất, kỹ năng, chuyên môn nghiệp vụ cần phải có để trở thành một lãnh đạo giỏi trong tương lai cũng như bổ sung thêm kiến thức để lãnh đạo tốt trong hiện tại.</w:t>
      </w:r>
    </w:p>
    <w:p w14:paraId="31B2BE52" w14:textId="060657A4" w:rsidR="0069635A" w:rsidRPr="00AC1D8A" w:rsidRDefault="0069635A" w:rsidP="00581A79">
      <w:pPr>
        <w:tabs>
          <w:tab w:val="left" w:pos="284"/>
          <w:tab w:val="left" w:pos="5954"/>
        </w:tabs>
        <w:spacing w:line="288" w:lineRule="auto"/>
        <w:ind w:firstLine="720"/>
        <w:jc w:val="both"/>
        <w:rPr>
          <w:rFonts w:ascii="Times New Roman" w:hAnsi="Times New Roman"/>
          <w:b/>
          <w:bCs/>
          <w:i/>
          <w:sz w:val="24"/>
          <w:szCs w:val="24"/>
        </w:rPr>
      </w:pPr>
      <w:r w:rsidRPr="00AC1D8A">
        <w:rPr>
          <w:rFonts w:ascii="Times New Roman" w:hAnsi="Times New Roman"/>
          <w:b/>
          <w:bCs/>
          <w:i/>
          <w:sz w:val="24"/>
          <w:szCs w:val="24"/>
        </w:rPr>
        <w:t xml:space="preserve">Mục tiêu học phần </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6389"/>
        <w:gridCol w:w="2194"/>
      </w:tblGrid>
      <w:tr w:rsidR="0069635A" w:rsidRPr="00AC1D8A" w14:paraId="2870472D" w14:textId="77777777" w:rsidTr="00581A79">
        <w:trPr>
          <w:trHeight w:val="845"/>
          <w:jc w:val="center"/>
        </w:trPr>
        <w:tc>
          <w:tcPr>
            <w:tcW w:w="1111" w:type="dxa"/>
            <w:shd w:val="pct30" w:color="FFFF00" w:fill="FFFFFF"/>
            <w:vAlign w:val="center"/>
          </w:tcPr>
          <w:p w14:paraId="313C2BF4"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Mục tiêu</w:t>
            </w:r>
          </w:p>
          <w:p w14:paraId="6C6EF326" w14:textId="77777777" w:rsidR="0069635A" w:rsidRPr="00AC1D8A" w:rsidRDefault="0069635A" w:rsidP="00581A79">
            <w:pPr>
              <w:tabs>
                <w:tab w:val="left" w:pos="284"/>
                <w:tab w:val="left" w:pos="5954"/>
              </w:tabs>
              <w:spacing w:line="288" w:lineRule="auto"/>
              <w:jc w:val="center"/>
              <w:rPr>
                <w:rFonts w:ascii="Times New Roman" w:hAnsi="Times New Roman"/>
                <w:b/>
                <w:bCs/>
                <w:i/>
                <w:sz w:val="24"/>
                <w:szCs w:val="24"/>
              </w:rPr>
            </w:pPr>
            <w:r w:rsidRPr="00AC1D8A">
              <w:rPr>
                <w:rFonts w:ascii="Times New Roman" w:hAnsi="Times New Roman"/>
                <w:b/>
                <w:bCs/>
                <w:i/>
                <w:sz w:val="24"/>
                <w:szCs w:val="24"/>
              </w:rPr>
              <w:t>(Goals)</w:t>
            </w:r>
          </w:p>
        </w:tc>
        <w:tc>
          <w:tcPr>
            <w:tcW w:w="6389" w:type="dxa"/>
            <w:shd w:val="pct30" w:color="FFFF00" w:fill="FFFFFF"/>
            <w:vAlign w:val="center"/>
          </w:tcPr>
          <w:p w14:paraId="7772EBE4"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Mô tả</w:t>
            </w:r>
          </w:p>
          <w:p w14:paraId="0ED08A09" w14:textId="77777777" w:rsidR="0069635A" w:rsidRPr="00AC1D8A" w:rsidRDefault="0069635A" w:rsidP="00581A79">
            <w:pPr>
              <w:tabs>
                <w:tab w:val="left" w:pos="284"/>
                <w:tab w:val="left" w:pos="5954"/>
              </w:tabs>
              <w:spacing w:line="288" w:lineRule="auto"/>
              <w:jc w:val="center"/>
              <w:rPr>
                <w:rFonts w:ascii="Times New Roman" w:hAnsi="Times New Roman"/>
                <w:b/>
                <w:bCs/>
                <w:i/>
                <w:sz w:val="24"/>
                <w:szCs w:val="24"/>
              </w:rPr>
            </w:pPr>
            <w:r w:rsidRPr="00AC1D8A">
              <w:rPr>
                <w:rFonts w:ascii="Times New Roman" w:hAnsi="Times New Roman"/>
                <w:b/>
                <w:bCs/>
                <w:i/>
                <w:sz w:val="24"/>
                <w:szCs w:val="24"/>
              </w:rPr>
              <w:t>(Goal description)</w:t>
            </w:r>
          </w:p>
          <w:p w14:paraId="714C26A6" w14:textId="6068E62D" w:rsidR="0069635A" w:rsidRPr="00AC1D8A" w:rsidRDefault="0069635A" w:rsidP="00581A79">
            <w:pPr>
              <w:tabs>
                <w:tab w:val="left" w:pos="284"/>
              </w:tabs>
              <w:spacing w:line="288"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2194" w:type="dxa"/>
            <w:shd w:val="pct30" w:color="FFFF00" w:fill="FFFFFF"/>
            <w:vAlign w:val="center"/>
          </w:tcPr>
          <w:p w14:paraId="1173B507"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Chuẩn đầu ra</w:t>
            </w:r>
          </w:p>
          <w:p w14:paraId="1EF497CD"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044C8645" w14:textId="77777777" w:rsidTr="00581A79">
        <w:trPr>
          <w:trHeight w:val="333"/>
          <w:jc w:val="center"/>
        </w:trPr>
        <w:tc>
          <w:tcPr>
            <w:tcW w:w="1111" w:type="dxa"/>
            <w:shd w:val="clear" w:color="auto" w:fill="auto"/>
            <w:vAlign w:val="center"/>
          </w:tcPr>
          <w:p w14:paraId="7667498F"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CO1</w:t>
            </w:r>
          </w:p>
        </w:tc>
        <w:tc>
          <w:tcPr>
            <w:tcW w:w="6389" w:type="dxa"/>
            <w:shd w:val="clear" w:color="auto" w:fill="auto"/>
          </w:tcPr>
          <w:p w14:paraId="737DE656" w14:textId="77777777" w:rsidR="0069635A" w:rsidRPr="00AC1D8A" w:rsidRDefault="0069635A" w:rsidP="00581A79">
            <w:pPr>
              <w:spacing w:before="60" w:after="60" w:line="288" w:lineRule="auto"/>
              <w:jc w:val="both"/>
              <w:rPr>
                <w:rFonts w:ascii="Times New Roman" w:hAnsi="Times New Roman"/>
                <w:sz w:val="24"/>
                <w:szCs w:val="24"/>
              </w:rPr>
            </w:pPr>
            <w:r w:rsidRPr="00AC1D8A">
              <w:rPr>
                <w:rFonts w:ascii="Times New Roman" w:hAnsi="Times New Roman"/>
                <w:iCs/>
                <w:sz w:val="24"/>
                <w:szCs w:val="24"/>
              </w:rPr>
              <w:t>- Ng</w:t>
            </w:r>
            <w:r w:rsidRPr="00581A79">
              <w:rPr>
                <w:rFonts w:ascii="Times New Roman" w:hAnsi="Times New Roman"/>
                <w:iCs/>
                <w:spacing w:val="-4"/>
                <w:sz w:val="24"/>
                <w:szCs w:val="24"/>
              </w:rPr>
              <w:t>ười học có thể làm chủ được kiến thức cơ bản và nâng cao lãnh đạo, phong cách của lãnh đạo,</w:t>
            </w:r>
            <w:r w:rsidRPr="00581A79">
              <w:rPr>
                <w:rFonts w:ascii="Times New Roman" w:hAnsi="Times New Roman"/>
                <w:spacing w:val="-4"/>
                <w:sz w:val="24"/>
                <w:szCs w:val="24"/>
              </w:rPr>
              <w:t xml:space="preserve"> nắm được những nội dung cơ bản của chức năng lãnh đạo, cách thức lãnh đạo nhóm làm việc, cách thức tạo động lực cho người lao động. Nắm được một số nghệ thuật làm lãnh đạo.</w:t>
            </w:r>
          </w:p>
        </w:tc>
        <w:tc>
          <w:tcPr>
            <w:tcW w:w="2194" w:type="dxa"/>
          </w:tcPr>
          <w:p w14:paraId="4330B9BC"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3F5247E0"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529C2967"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4BED23C4"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3FFA66F4" w14:textId="77777777" w:rsidR="0069635A" w:rsidRPr="00AC1D8A" w:rsidRDefault="0069635A" w:rsidP="00581A79">
            <w:pPr>
              <w:tabs>
                <w:tab w:val="left" w:pos="284"/>
                <w:tab w:val="left" w:pos="5954"/>
              </w:tabs>
              <w:spacing w:line="288" w:lineRule="auto"/>
              <w:jc w:val="center"/>
              <w:rPr>
                <w:rFonts w:ascii="Times New Roman" w:hAnsi="Times New Roman"/>
                <w:bCs/>
                <w:sz w:val="24"/>
                <w:szCs w:val="24"/>
                <w:lang w:val="fr-FR"/>
              </w:rPr>
            </w:pPr>
            <w:r w:rsidRPr="00AC1D8A">
              <w:rPr>
                <w:rFonts w:ascii="Times New Roman" w:hAnsi="Times New Roman"/>
                <w:bCs/>
                <w:sz w:val="24"/>
                <w:szCs w:val="24"/>
                <w:lang w:val="fr-FR"/>
              </w:rPr>
              <w:t>CĐR 2 và CĐR 3</w:t>
            </w:r>
          </w:p>
        </w:tc>
      </w:tr>
      <w:tr w:rsidR="0069635A" w:rsidRPr="00AC1D8A" w14:paraId="28BBE9AA" w14:textId="77777777" w:rsidTr="00581A79">
        <w:trPr>
          <w:trHeight w:val="327"/>
          <w:jc w:val="center"/>
        </w:trPr>
        <w:tc>
          <w:tcPr>
            <w:tcW w:w="1111" w:type="dxa"/>
            <w:shd w:val="clear" w:color="auto" w:fill="auto"/>
            <w:vAlign w:val="center"/>
          </w:tcPr>
          <w:p w14:paraId="06C7C090"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CO2</w:t>
            </w:r>
          </w:p>
        </w:tc>
        <w:tc>
          <w:tcPr>
            <w:tcW w:w="6389" w:type="dxa"/>
            <w:shd w:val="clear" w:color="auto" w:fill="auto"/>
          </w:tcPr>
          <w:p w14:paraId="38331055" w14:textId="77777777" w:rsidR="0069635A" w:rsidRPr="00AC1D8A" w:rsidRDefault="0069635A" w:rsidP="00581A79">
            <w:pPr>
              <w:spacing w:before="60" w:after="60" w:line="288" w:lineRule="auto"/>
              <w:jc w:val="both"/>
              <w:rPr>
                <w:rFonts w:ascii="Times New Roman" w:hAnsi="Times New Roman"/>
                <w:sz w:val="24"/>
                <w:szCs w:val="24"/>
              </w:rPr>
            </w:pPr>
            <w:r w:rsidRPr="00AC1D8A">
              <w:rPr>
                <w:rFonts w:ascii="Times New Roman" w:hAnsi="Times New Roman"/>
                <w:sz w:val="24"/>
                <w:szCs w:val="24"/>
              </w:rPr>
              <w:t>- Người học có khả năng vận dụng và phát triển những kiến thức nâng cao trong việc lãnh đạo một tổ chức, tạo động lực cho một đối tượng cụ thể.</w:t>
            </w:r>
          </w:p>
          <w:p w14:paraId="1A065350" w14:textId="77777777" w:rsidR="0069635A" w:rsidRPr="00AC1D8A" w:rsidRDefault="0069635A" w:rsidP="00581A79">
            <w:pPr>
              <w:spacing w:before="60" w:after="60" w:line="288" w:lineRule="auto"/>
              <w:jc w:val="both"/>
              <w:rPr>
                <w:rFonts w:ascii="Times New Roman" w:hAnsi="Times New Roman"/>
                <w:sz w:val="24"/>
                <w:szCs w:val="24"/>
              </w:rPr>
            </w:pPr>
            <w:r w:rsidRPr="00AC1D8A">
              <w:rPr>
                <w:rFonts w:ascii="Times New Roman" w:hAnsi="Times New Roman"/>
                <w:sz w:val="24"/>
                <w:szCs w:val="24"/>
              </w:rPr>
              <w:t>- Người học vận dụng kiến thức từ môn học để từ đó cải thiện thái độ và hành vi ứng xử của mình trong cuộc sống cũng như trong công việc. Giúp người học có thêm kỹ năng tư duy và kỹ năng làm việc nhóm hiệu quả và lãnh đạo nhóm làm việc.</w:t>
            </w:r>
          </w:p>
        </w:tc>
        <w:tc>
          <w:tcPr>
            <w:tcW w:w="2194" w:type="dxa"/>
          </w:tcPr>
          <w:p w14:paraId="6381FDC1"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0CF0B001"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089CD681"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03DDD8ED"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70D7A934" w14:textId="77777777" w:rsidR="00FA6355" w:rsidRDefault="00FA6355" w:rsidP="00581A79">
            <w:pPr>
              <w:tabs>
                <w:tab w:val="left" w:pos="284"/>
                <w:tab w:val="left" w:pos="5954"/>
              </w:tabs>
              <w:spacing w:line="288" w:lineRule="auto"/>
              <w:jc w:val="center"/>
              <w:rPr>
                <w:rFonts w:ascii="Times New Roman" w:hAnsi="Times New Roman"/>
                <w:bCs/>
                <w:sz w:val="24"/>
                <w:szCs w:val="24"/>
                <w:lang w:val="fr-FR"/>
              </w:rPr>
            </w:pPr>
          </w:p>
          <w:p w14:paraId="7FB6F402" w14:textId="77777777" w:rsidR="0069635A" w:rsidRPr="00AC1D8A" w:rsidRDefault="0069635A" w:rsidP="00581A79">
            <w:pPr>
              <w:tabs>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lang w:val="fr-FR"/>
              </w:rPr>
              <w:t>CĐR 5 và CĐR 6</w:t>
            </w:r>
          </w:p>
        </w:tc>
      </w:tr>
      <w:tr w:rsidR="0069635A" w:rsidRPr="00AC1D8A" w14:paraId="681AC89D" w14:textId="77777777" w:rsidTr="00581A79">
        <w:trPr>
          <w:jc w:val="center"/>
        </w:trPr>
        <w:tc>
          <w:tcPr>
            <w:tcW w:w="1111" w:type="dxa"/>
            <w:shd w:val="clear" w:color="auto" w:fill="auto"/>
            <w:vAlign w:val="center"/>
          </w:tcPr>
          <w:p w14:paraId="4BFFD8D4"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CO3</w:t>
            </w:r>
          </w:p>
        </w:tc>
        <w:tc>
          <w:tcPr>
            <w:tcW w:w="6389" w:type="dxa"/>
            <w:shd w:val="clear" w:color="auto" w:fill="auto"/>
          </w:tcPr>
          <w:p w14:paraId="312E0E17" w14:textId="77777777" w:rsidR="0069635A" w:rsidRPr="00AC1D8A" w:rsidRDefault="0069635A" w:rsidP="00581A79">
            <w:pPr>
              <w:spacing w:before="60" w:after="60" w:line="288" w:lineRule="auto"/>
              <w:jc w:val="both"/>
              <w:rPr>
                <w:rFonts w:ascii="Times New Roman" w:eastAsia="MS Mincho" w:hAnsi="Times New Roman"/>
                <w:sz w:val="24"/>
                <w:szCs w:val="24"/>
                <w:lang w:val="nl-NL" w:eastAsia="ja-JP"/>
              </w:rPr>
            </w:pPr>
            <w:r w:rsidRPr="00AC1D8A">
              <w:rPr>
                <w:rFonts w:ascii="Times New Roman" w:hAnsi="Times New Roman"/>
                <w:sz w:val="24"/>
                <w:szCs w:val="24"/>
              </w:rPr>
              <w:t xml:space="preserve">Học phần cũng giúp cho người học thấy được để có lãnh đạo một tổ chức có hiệu quả, họ cần phải có một thái độ đúng đắn trong học tập, không ngừng nâng cao trình độ chuyên môn nghiệp vụ, rèn luyện đạo đức, tác phong, lối sống, nâng cao tính thần trách nhiệm đối với nhiệm vụ được giao, nâng cao tính tổ chức, tính kỷ luật và tinh thần tập thể. </w:t>
            </w:r>
          </w:p>
        </w:tc>
        <w:tc>
          <w:tcPr>
            <w:tcW w:w="2194" w:type="dxa"/>
          </w:tcPr>
          <w:p w14:paraId="1C831712" w14:textId="77777777" w:rsidR="00FA6355" w:rsidRDefault="00FA6355" w:rsidP="00581A79">
            <w:pPr>
              <w:tabs>
                <w:tab w:val="left" w:pos="284"/>
                <w:tab w:val="left" w:pos="5954"/>
              </w:tabs>
              <w:spacing w:line="288" w:lineRule="auto"/>
              <w:jc w:val="both"/>
              <w:rPr>
                <w:rFonts w:ascii="Times New Roman" w:hAnsi="Times New Roman"/>
                <w:bCs/>
                <w:sz w:val="24"/>
                <w:szCs w:val="24"/>
                <w:lang w:val="fr-FR"/>
              </w:rPr>
            </w:pPr>
          </w:p>
          <w:p w14:paraId="6C18C5A8" w14:textId="77777777" w:rsidR="00FA6355" w:rsidRDefault="00FA6355" w:rsidP="00581A79">
            <w:pPr>
              <w:tabs>
                <w:tab w:val="left" w:pos="284"/>
                <w:tab w:val="left" w:pos="5954"/>
              </w:tabs>
              <w:spacing w:line="288" w:lineRule="auto"/>
              <w:jc w:val="both"/>
              <w:rPr>
                <w:rFonts w:ascii="Times New Roman" w:hAnsi="Times New Roman"/>
                <w:bCs/>
                <w:sz w:val="24"/>
                <w:szCs w:val="24"/>
                <w:lang w:val="fr-FR"/>
              </w:rPr>
            </w:pPr>
          </w:p>
          <w:p w14:paraId="0D63C01C" w14:textId="77777777" w:rsidR="00FA6355" w:rsidRDefault="00FA6355" w:rsidP="00581A79">
            <w:pPr>
              <w:tabs>
                <w:tab w:val="left" w:pos="284"/>
                <w:tab w:val="left" w:pos="5954"/>
              </w:tabs>
              <w:spacing w:line="288" w:lineRule="auto"/>
              <w:jc w:val="both"/>
              <w:rPr>
                <w:rFonts w:ascii="Times New Roman" w:hAnsi="Times New Roman"/>
                <w:bCs/>
                <w:sz w:val="24"/>
                <w:szCs w:val="24"/>
                <w:lang w:val="fr-FR"/>
              </w:rPr>
            </w:pPr>
          </w:p>
          <w:p w14:paraId="46CDB23C" w14:textId="77777777" w:rsidR="00FA6355" w:rsidRDefault="00FA6355" w:rsidP="00581A79">
            <w:pPr>
              <w:tabs>
                <w:tab w:val="left" w:pos="284"/>
                <w:tab w:val="left" w:pos="5954"/>
              </w:tabs>
              <w:spacing w:line="288" w:lineRule="auto"/>
              <w:jc w:val="both"/>
              <w:rPr>
                <w:rFonts w:ascii="Times New Roman" w:hAnsi="Times New Roman"/>
                <w:bCs/>
                <w:sz w:val="24"/>
                <w:szCs w:val="24"/>
                <w:lang w:val="fr-FR"/>
              </w:rPr>
            </w:pPr>
          </w:p>
          <w:p w14:paraId="4EDF505C" w14:textId="77777777" w:rsidR="0069635A" w:rsidRPr="00AC1D8A" w:rsidRDefault="0069635A" w:rsidP="00581A79">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lang w:val="fr-FR"/>
              </w:rPr>
              <w:t>CĐR 10 và CĐR 11</w:t>
            </w:r>
          </w:p>
        </w:tc>
      </w:tr>
    </w:tbl>
    <w:p w14:paraId="668F1E27" w14:textId="77777777" w:rsidR="0069635A" w:rsidRPr="00AC1D8A" w:rsidRDefault="0069635A" w:rsidP="00581A79">
      <w:pPr>
        <w:spacing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 CLOs</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378"/>
        <w:gridCol w:w="1966"/>
      </w:tblGrid>
      <w:tr w:rsidR="0069635A" w:rsidRPr="00AC1D8A" w14:paraId="4E1B9A5E" w14:textId="77777777" w:rsidTr="00581A79">
        <w:trPr>
          <w:jc w:val="center"/>
        </w:trPr>
        <w:tc>
          <w:tcPr>
            <w:tcW w:w="1008" w:type="dxa"/>
            <w:shd w:val="pct25" w:color="FFFF00" w:fill="FFFFCA"/>
            <w:vAlign w:val="center"/>
            <w:hideMark/>
          </w:tcPr>
          <w:p w14:paraId="1B84A652" w14:textId="77777777" w:rsidR="0069635A" w:rsidRPr="00AC1D8A" w:rsidRDefault="0069635A" w:rsidP="00581A79">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Chuẩn đầu ra HP</w:t>
            </w:r>
          </w:p>
        </w:tc>
        <w:tc>
          <w:tcPr>
            <w:tcW w:w="6378" w:type="dxa"/>
            <w:shd w:val="pct25" w:color="FFFF00" w:fill="FFFFCA"/>
            <w:vAlign w:val="center"/>
            <w:hideMark/>
          </w:tcPr>
          <w:p w14:paraId="4AED5DB2" w14:textId="77777777" w:rsidR="0069635A" w:rsidRPr="00AC1D8A" w:rsidRDefault="0069635A" w:rsidP="00581A79">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Mô tả</w:t>
            </w:r>
          </w:p>
        </w:tc>
        <w:tc>
          <w:tcPr>
            <w:tcW w:w="1966" w:type="dxa"/>
            <w:shd w:val="pct25" w:color="FFFF00" w:fill="FFFFCA"/>
            <w:vAlign w:val="center"/>
            <w:hideMark/>
          </w:tcPr>
          <w:p w14:paraId="0F306190" w14:textId="77777777" w:rsidR="0069635A" w:rsidRPr="00AC1D8A" w:rsidRDefault="0069635A" w:rsidP="00581A79">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Chuẩn đầu ra CTĐT</w:t>
            </w:r>
          </w:p>
        </w:tc>
      </w:tr>
      <w:tr w:rsidR="0069635A" w:rsidRPr="00AC1D8A" w14:paraId="5A6B47E2" w14:textId="77777777" w:rsidTr="00581A79">
        <w:trPr>
          <w:jc w:val="center"/>
        </w:trPr>
        <w:tc>
          <w:tcPr>
            <w:tcW w:w="1008" w:type="dxa"/>
            <w:shd w:val="pct25" w:color="FFFF00" w:fill="FFFFCA"/>
            <w:vAlign w:val="center"/>
            <w:hideMark/>
          </w:tcPr>
          <w:p w14:paraId="13FDE5D0"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 </w:t>
            </w:r>
          </w:p>
        </w:tc>
        <w:tc>
          <w:tcPr>
            <w:tcW w:w="6378" w:type="dxa"/>
            <w:shd w:val="pct25" w:color="FFFF00" w:fill="FFFFCA"/>
            <w:vAlign w:val="center"/>
            <w:hideMark/>
          </w:tcPr>
          <w:p w14:paraId="0E6611FD" w14:textId="77777777" w:rsidR="0069635A" w:rsidRPr="00AC1D8A" w:rsidRDefault="0069635A" w:rsidP="00581A79">
            <w:pPr>
              <w:spacing w:line="360" w:lineRule="auto"/>
              <w:jc w:val="center"/>
              <w:rPr>
                <w:rFonts w:ascii="Times New Roman" w:eastAsia="Times New Roman" w:hAnsi="Times New Roman"/>
                <w:i/>
                <w:iCs/>
                <w:sz w:val="24"/>
                <w:szCs w:val="24"/>
              </w:rPr>
            </w:pPr>
            <w:r w:rsidRPr="00AC1D8A">
              <w:rPr>
                <w:rFonts w:ascii="Times New Roman" w:eastAsia="Times New Roman" w:hAnsi="Times New Roman"/>
                <w:i/>
                <w:iCs/>
                <w:sz w:val="24"/>
                <w:szCs w:val="24"/>
              </w:rPr>
              <w:t>Sau khi học xong môn học này, người học có thể:</w:t>
            </w:r>
          </w:p>
        </w:tc>
        <w:tc>
          <w:tcPr>
            <w:tcW w:w="1966" w:type="dxa"/>
            <w:shd w:val="pct25" w:color="FFFF00" w:fill="FFFFCA"/>
            <w:vAlign w:val="center"/>
            <w:hideMark/>
          </w:tcPr>
          <w:p w14:paraId="7CCCDDF0"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 </w:t>
            </w:r>
          </w:p>
        </w:tc>
      </w:tr>
      <w:tr w:rsidR="0069635A" w:rsidRPr="00AC1D8A" w14:paraId="516C8D71" w14:textId="77777777" w:rsidTr="00581A79">
        <w:trPr>
          <w:jc w:val="center"/>
        </w:trPr>
        <w:tc>
          <w:tcPr>
            <w:tcW w:w="1008" w:type="dxa"/>
            <w:shd w:val="clear" w:color="auto" w:fill="auto"/>
            <w:vAlign w:val="center"/>
            <w:hideMark/>
          </w:tcPr>
          <w:p w14:paraId="60B18124"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CLO1</w:t>
            </w:r>
          </w:p>
        </w:tc>
        <w:tc>
          <w:tcPr>
            <w:tcW w:w="6378" w:type="dxa"/>
            <w:shd w:val="clear" w:color="auto" w:fill="auto"/>
            <w:vAlign w:val="center"/>
            <w:hideMark/>
          </w:tcPr>
          <w:p w14:paraId="14B42C54"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Vận dụng sáng tạo được kiến thức cơ bản và nâng cao về lãnh đạo, phong cách của lãnh đạo.</w:t>
            </w:r>
          </w:p>
        </w:tc>
        <w:tc>
          <w:tcPr>
            <w:tcW w:w="1966" w:type="dxa"/>
            <w:shd w:val="clear" w:color="auto" w:fill="auto"/>
            <w:vAlign w:val="center"/>
            <w:hideMark/>
          </w:tcPr>
          <w:p w14:paraId="5F155BB8"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2, CĐR 3 </w:t>
            </w:r>
          </w:p>
        </w:tc>
      </w:tr>
      <w:tr w:rsidR="0069635A" w:rsidRPr="00AC1D8A" w14:paraId="17F01406" w14:textId="77777777" w:rsidTr="00581A79">
        <w:trPr>
          <w:jc w:val="center"/>
        </w:trPr>
        <w:tc>
          <w:tcPr>
            <w:tcW w:w="1008" w:type="dxa"/>
            <w:shd w:val="clear" w:color="auto" w:fill="auto"/>
            <w:vAlign w:val="center"/>
            <w:hideMark/>
          </w:tcPr>
          <w:p w14:paraId="4C7AFB98"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CLO2</w:t>
            </w:r>
          </w:p>
        </w:tc>
        <w:tc>
          <w:tcPr>
            <w:tcW w:w="6378" w:type="dxa"/>
            <w:shd w:val="clear" w:color="auto" w:fill="auto"/>
            <w:vAlign w:val="center"/>
            <w:hideMark/>
          </w:tcPr>
          <w:p w14:paraId="2512E45E"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Tổ chức được các nhóm làm việc có hiệu quả</w:t>
            </w:r>
          </w:p>
        </w:tc>
        <w:tc>
          <w:tcPr>
            <w:tcW w:w="1966" w:type="dxa"/>
            <w:shd w:val="clear" w:color="auto" w:fill="auto"/>
            <w:vAlign w:val="center"/>
            <w:hideMark/>
          </w:tcPr>
          <w:p w14:paraId="60CF9E12"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2, CĐR 3 </w:t>
            </w:r>
          </w:p>
        </w:tc>
      </w:tr>
      <w:tr w:rsidR="0069635A" w:rsidRPr="00AC1D8A" w14:paraId="6A7DB362" w14:textId="77777777" w:rsidTr="00581A79">
        <w:trPr>
          <w:jc w:val="center"/>
        </w:trPr>
        <w:tc>
          <w:tcPr>
            <w:tcW w:w="1008" w:type="dxa"/>
            <w:shd w:val="clear" w:color="auto" w:fill="auto"/>
            <w:vAlign w:val="center"/>
            <w:hideMark/>
          </w:tcPr>
          <w:p w14:paraId="703CEAD7"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CLO3</w:t>
            </w:r>
          </w:p>
        </w:tc>
        <w:tc>
          <w:tcPr>
            <w:tcW w:w="6378" w:type="dxa"/>
            <w:shd w:val="clear" w:color="auto" w:fill="auto"/>
            <w:vAlign w:val="center"/>
            <w:hideMark/>
          </w:tcPr>
          <w:p w14:paraId="6C0A30F0"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Vận dụng được các kỹ năng lãnh đạo trong quá trình quản lý, nghệ thuật lãnh đạo.</w:t>
            </w:r>
          </w:p>
        </w:tc>
        <w:tc>
          <w:tcPr>
            <w:tcW w:w="1966" w:type="dxa"/>
            <w:shd w:val="clear" w:color="auto" w:fill="auto"/>
            <w:vAlign w:val="center"/>
            <w:hideMark/>
          </w:tcPr>
          <w:p w14:paraId="5E046AAF"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2, CĐR 3 </w:t>
            </w:r>
          </w:p>
        </w:tc>
      </w:tr>
      <w:tr w:rsidR="0069635A" w:rsidRPr="00AC1D8A" w14:paraId="458C53B5" w14:textId="77777777" w:rsidTr="00581A79">
        <w:trPr>
          <w:jc w:val="center"/>
        </w:trPr>
        <w:tc>
          <w:tcPr>
            <w:tcW w:w="1008" w:type="dxa"/>
            <w:shd w:val="clear" w:color="auto" w:fill="auto"/>
            <w:vAlign w:val="center"/>
            <w:hideMark/>
          </w:tcPr>
          <w:p w14:paraId="7357A172"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CLO4</w:t>
            </w:r>
          </w:p>
        </w:tc>
        <w:tc>
          <w:tcPr>
            <w:tcW w:w="6378" w:type="dxa"/>
            <w:shd w:val="clear" w:color="auto" w:fill="auto"/>
            <w:vAlign w:val="center"/>
            <w:hideMark/>
          </w:tcPr>
          <w:p w14:paraId="03D9935F"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Vận dụng thực tiễn và phát triển những kiến thức nâng cao trong việc lãnh đạo một tổ chức.</w:t>
            </w:r>
          </w:p>
        </w:tc>
        <w:tc>
          <w:tcPr>
            <w:tcW w:w="1966" w:type="dxa"/>
            <w:shd w:val="clear" w:color="auto" w:fill="auto"/>
            <w:vAlign w:val="center"/>
            <w:hideMark/>
          </w:tcPr>
          <w:p w14:paraId="4CF747DA"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5, CĐR 6 </w:t>
            </w:r>
          </w:p>
        </w:tc>
      </w:tr>
      <w:tr w:rsidR="0069635A" w:rsidRPr="00AC1D8A" w14:paraId="7E7E7E1F" w14:textId="77777777" w:rsidTr="00581A79">
        <w:trPr>
          <w:jc w:val="center"/>
        </w:trPr>
        <w:tc>
          <w:tcPr>
            <w:tcW w:w="1008" w:type="dxa"/>
            <w:shd w:val="clear" w:color="auto" w:fill="auto"/>
            <w:vAlign w:val="center"/>
            <w:hideMark/>
          </w:tcPr>
          <w:p w14:paraId="3374149B"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CLO5</w:t>
            </w:r>
          </w:p>
        </w:tc>
        <w:tc>
          <w:tcPr>
            <w:tcW w:w="6378" w:type="dxa"/>
            <w:shd w:val="clear" w:color="auto" w:fill="auto"/>
            <w:vAlign w:val="center"/>
            <w:hideMark/>
          </w:tcPr>
          <w:p w14:paraId="07474D96"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Cải thiện thái độ và hành vi ứng xử của mình trong cuộc sống cũng như trong công việc.</w:t>
            </w:r>
          </w:p>
        </w:tc>
        <w:tc>
          <w:tcPr>
            <w:tcW w:w="1966" w:type="dxa"/>
            <w:shd w:val="clear" w:color="auto" w:fill="auto"/>
            <w:vAlign w:val="center"/>
            <w:hideMark/>
          </w:tcPr>
          <w:p w14:paraId="55782DB6"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5, CĐR 6 </w:t>
            </w:r>
          </w:p>
        </w:tc>
      </w:tr>
      <w:tr w:rsidR="0069635A" w:rsidRPr="00AC1D8A" w14:paraId="11001812" w14:textId="77777777" w:rsidTr="00581A79">
        <w:trPr>
          <w:jc w:val="center"/>
        </w:trPr>
        <w:tc>
          <w:tcPr>
            <w:tcW w:w="1008" w:type="dxa"/>
            <w:shd w:val="clear" w:color="auto" w:fill="auto"/>
            <w:vAlign w:val="center"/>
            <w:hideMark/>
          </w:tcPr>
          <w:p w14:paraId="55B977C0"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CLO6</w:t>
            </w:r>
          </w:p>
        </w:tc>
        <w:tc>
          <w:tcPr>
            <w:tcW w:w="6378" w:type="dxa"/>
            <w:shd w:val="clear" w:color="auto" w:fill="auto"/>
            <w:vAlign w:val="center"/>
            <w:hideMark/>
          </w:tcPr>
          <w:p w14:paraId="4733F0C5"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Phát triển kỹ năng tư duy và kỹ năng làm việc nhóm hiệu quả và lãnh đạo nhóm làm việc.</w:t>
            </w:r>
          </w:p>
        </w:tc>
        <w:tc>
          <w:tcPr>
            <w:tcW w:w="1966" w:type="dxa"/>
            <w:shd w:val="clear" w:color="auto" w:fill="auto"/>
            <w:vAlign w:val="center"/>
            <w:hideMark/>
          </w:tcPr>
          <w:p w14:paraId="2EA87E40"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5, CĐR 6 </w:t>
            </w:r>
          </w:p>
        </w:tc>
      </w:tr>
      <w:tr w:rsidR="0069635A" w:rsidRPr="00AC1D8A" w14:paraId="75EF3EB5" w14:textId="77777777" w:rsidTr="00581A79">
        <w:trPr>
          <w:jc w:val="center"/>
        </w:trPr>
        <w:tc>
          <w:tcPr>
            <w:tcW w:w="1008" w:type="dxa"/>
            <w:shd w:val="clear" w:color="auto" w:fill="auto"/>
            <w:vAlign w:val="center"/>
            <w:hideMark/>
          </w:tcPr>
          <w:p w14:paraId="4BA83491"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CLO7</w:t>
            </w:r>
          </w:p>
        </w:tc>
        <w:tc>
          <w:tcPr>
            <w:tcW w:w="6378" w:type="dxa"/>
            <w:shd w:val="clear" w:color="auto" w:fill="auto"/>
            <w:vAlign w:val="center"/>
            <w:hideMark/>
          </w:tcPr>
          <w:p w14:paraId="0EF58A34"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Giúp cho người học thấy được để có lãnh đạo một tổ chức có hiệu quả, họ cần phải có một thái độ đúng đắn trong học tập, không ngừng nâng cao trình độ chuyên môn nghiệp vụ</w:t>
            </w:r>
          </w:p>
        </w:tc>
        <w:tc>
          <w:tcPr>
            <w:tcW w:w="1966" w:type="dxa"/>
            <w:shd w:val="clear" w:color="auto" w:fill="auto"/>
            <w:vAlign w:val="center"/>
            <w:hideMark/>
          </w:tcPr>
          <w:p w14:paraId="7CC3931A"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CĐR 10, CĐR 11</w:t>
            </w:r>
          </w:p>
        </w:tc>
      </w:tr>
      <w:tr w:rsidR="0069635A" w:rsidRPr="00AC1D8A" w14:paraId="4901CB8D" w14:textId="77777777" w:rsidTr="00581A79">
        <w:trPr>
          <w:jc w:val="center"/>
        </w:trPr>
        <w:tc>
          <w:tcPr>
            <w:tcW w:w="1008" w:type="dxa"/>
            <w:shd w:val="clear" w:color="auto" w:fill="auto"/>
            <w:vAlign w:val="center"/>
            <w:hideMark/>
          </w:tcPr>
          <w:p w14:paraId="7645A61A"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CLO8</w:t>
            </w:r>
          </w:p>
        </w:tc>
        <w:tc>
          <w:tcPr>
            <w:tcW w:w="6378" w:type="dxa"/>
            <w:shd w:val="clear" w:color="auto" w:fill="auto"/>
            <w:vAlign w:val="center"/>
            <w:hideMark/>
          </w:tcPr>
          <w:p w14:paraId="6902397D"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Chủ động rèn luyện đạo đức, tác phong, lối sống, nâng cao tính thần trách nhiệm đối với nhiệm vụ được giao</w:t>
            </w:r>
          </w:p>
        </w:tc>
        <w:tc>
          <w:tcPr>
            <w:tcW w:w="1966" w:type="dxa"/>
            <w:shd w:val="clear" w:color="auto" w:fill="auto"/>
            <w:vAlign w:val="center"/>
            <w:hideMark/>
          </w:tcPr>
          <w:p w14:paraId="15646EF8"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CĐR 10, CĐR 11</w:t>
            </w:r>
          </w:p>
        </w:tc>
      </w:tr>
      <w:tr w:rsidR="0069635A" w:rsidRPr="00AC1D8A" w14:paraId="1CF7C26A" w14:textId="77777777" w:rsidTr="00581A79">
        <w:trPr>
          <w:jc w:val="center"/>
        </w:trPr>
        <w:tc>
          <w:tcPr>
            <w:tcW w:w="1008" w:type="dxa"/>
            <w:shd w:val="clear" w:color="auto" w:fill="auto"/>
            <w:vAlign w:val="center"/>
            <w:hideMark/>
          </w:tcPr>
          <w:p w14:paraId="64EAC78C" w14:textId="77777777" w:rsidR="0069635A" w:rsidRPr="00AC1D8A" w:rsidRDefault="0069635A" w:rsidP="00581A79">
            <w:pPr>
              <w:spacing w:line="360" w:lineRule="auto"/>
              <w:rPr>
                <w:rFonts w:ascii="Times New Roman" w:eastAsia="Times New Roman" w:hAnsi="Times New Roman"/>
                <w:b/>
                <w:bCs/>
                <w:sz w:val="24"/>
                <w:szCs w:val="24"/>
              </w:rPr>
            </w:pPr>
            <w:r w:rsidRPr="00AC1D8A">
              <w:rPr>
                <w:rFonts w:ascii="Times New Roman" w:eastAsia="Times New Roman" w:hAnsi="Times New Roman"/>
                <w:b/>
                <w:bCs/>
                <w:sz w:val="24"/>
                <w:szCs w:val="24"/>
              </w:rPr>
              <w:t>CLO9</w:t>
            </w:r>
          </w:p>
        </w:tc>
        <w:tc>
          <w:tcPr>
            <w:tcW w:w="6378" w:type="dxa"/>
            <w:shd w:val="clear" w:color="auto" w:fill="auto"/>
            <w:vAlign w:val="center"/>
            <w:hideMark/>
          </w:tcPr>
          <w:p w14:paraId="1DF63235"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rPr>
              <w:t>Ch</w:t>
            </w:r>
            <w:r w:rsidRPr="00581A79">
              <w:rPr>
                <w:rFonts w:ascii="Times New Roman" w:eastAsia="Times New Roman" w:hAnsi="Times New Roman"/>
                <w:spacing w:val="-6"/>
                <w:sz w:val="24"/>
                <w:szCs w:val="24"/>
              </w:rPr>
              <w:t>ủ động nâng cao tính tổ chức, tính kỷ luật và tinh thần tập thể.</w:t>
            </w:r>
          </w:p>
        </w:tc>
        <w:tc>
          <w:tcPr>
            <w:tcW w:w="1966" w:type="dxa"/>
            <w:shd w:val="clear" w:color="auto" w:fill="auto"/>
            <w:vAlign w:val="center"/>
            <w:hideMark/>
          </w:tcPr>
          <w:p w14:paraId="08F0E7C2" w14:textId="77777777" w:rsidR="0069635A" w:rsidRPr="00AC1D8A" w:rsidRDefault="0069635A" w:rsidP="00581A79">
            <w:pPr>
              <w:spacing w:line="360" w:lineRule="auto"/>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10, CĐR 11 </w:t>
            </w:r>
          </w:p>
        </w:tc>
      </w:tr>
    </w:tbl>
    <w:p w14:paraId="1A1500FB" w14:textId="77777777" w:rsidR="0069635A" w:rsidRPr="00AC1D8A" w:rsidRDefault="0069635A" w:rsidP="00581A79">
      <w:pPr>
        <w:spacing w:before="240" w:after="60" w:line="360" w:lineRule="auto"/>
        <w:jc w:val="both"/>
        <w:rPr>
          <w:rFonts w:ascii="Times New Roman" w:hAnsi="Times New Roman"/>
          <w:b/>
          <w:bCs/>
          <w:sz w:val="24"/>
          <w:szCs w:val="24"/>
        </w:rPr>
      </w:pPr>
      <w:r w:rsidRPr="00AC1D8A">
        <w:rPr>
          <w:rFonts w:ascii="Times New Roman" w:hAnsi="Times New Roman"/>
          <w:b/>
          <w:bCs/>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46"/>
        <w:gridCol w:w="946"/>
        <w:gridCol w:w="946"/>
        <w:gridCol w:w="946"/>
        <w:gridCol w:w="946"/>
      </w:tblGrid>
      <w:tr w:rsidR="00D55B30" w:rsidRPr="00AC1D8A" w14:paraId="2F48D239" w14:textId="77777777" w:rsidTr="00D55B30">
        <w:trPr>
          <w:trHeight w:val="416"/>
          <w:jc w:val="center"/>
        </w:trPr>
        <w:tc>
          <w:tcPr>
            <w:tcW w:w="901" w:type="dxa"/>
            <w:shd w:val="clear" w:color="auto" w:fill="auto"/>
          </w:tcPr>
          <w:p w14:paraId="54E43DBC" w14:textId="77777777" w:rsidR="00D55B30" w:rsidRPr="00AC1D8A" w:rsidRDefault="00D55B30" w:rsidP="00581A79">
            <w:pPr>
              <w:spacing w:line="360" w:lineRule="auto"/>
              <w:jc w:val="both"/>
              <w:rPr>
                <w:rFonts w:ascii="Times New Roman" w:hAnsi="Times New Roman"/>
                <w:bCs/>
                <w:sz w:val="24"/>
                <w:szCs w:val="24"/>
              </w:rPr>
            </w:pPr>
          </w:p>
        </w:tc>
        <w:tc>
          <w:tcPr>
            <w:tcW w:w="820" w:type="dxa"/>
            <w:shd w:val="clear" w:color="auto" w:fill="auto"/>
          </w:tcPr>
          <w:p w14:paraId="53212F49" w14:textId="77777777" w:rsidR="00D55B30" w:rsidRPr="00AC1D8A" w:rsidRDefault="00D55B30" w:rsidP="00581A79">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PLO1.1</w:t>
            </w:r>
          </w:p>
        </w:tc>
        <w:tc>
          <w:tcPr>
            <w:tcW w:w="820" w:type="dxa"/>
            <w:shd w:val="clear" w:color="auto" w:fill="auto"/>
          </w:tcPr>
          <w:p w14:paraId="3B1FE321" w14:textId="77777777" w:rsidR="00D55B30" w:rsidRPr="00AC1D8A" w:rsidRDefault="00D55B30" w:rsidP="00581A79">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PLO1.2 </w:t>
            </w:r>
          </w:p>
        </w:tc>
        <w:tc>
          <w:tcPr>
            <w:tcW w:w="851" w:type="dxa"/>
          </w:tcPr>
          <w:p w14:paraId="51593A23" w14:textId="77777777" w:rsidR="00D55B30" w:rsidRPr="00AC1D8A" w:rsidRDefault="00D55B30" w:rsidP="00581A79">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PLO2.1 </w:t>
            </w:r>
          </w:p>
        </w:tc>
        <w:tc>
          <w:tcPr>
            <w:tcW w:w="900" w:type="dxa"/>
          </w:tcPr>
          <w:p w14:paraId="67181FB0" w14:textId="77777777" w:rsidR="00D55B30" w:rsidRPr="00AC1D8A" w:rsidRDefault="00D55B30" w:rsidP="00581A79">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PLO2.2 </w:t>
            </w:r>
          </w:p>
        </w:tc>
        <w:tc>
          <w:tcPr>
            <w:tcW w:w="820" w:type="dxa"/>
          </w:tcPr>
          <w:p w14:paraId="23848E03" w14:textId="77777777" w:rsidR="00D55B30" w:rsidRPr="00AC1D8A" w:rsidRDefault="00D55B30" w:rsidP="00581A79">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PLO3.3</w:t>
            </w:r>
          </w:p>
        </w:tc>
      </w:tr>
      <w:tr w:rsidR="00D55B30" w:rsidRPr="00AC1D8A" w14:paraId="6B4D7AF2" w14:textId="77777777" w:rsidTr="00D55B30">
        <w:trPr>
          <w:jc w:val="center"/>
        </w:trPr>
        <w:tc>
          <w:tcPr>
            <w:tcW w:w="901" w:type="dxa"/>
            <w:shd w:val="clear" w:color="auto" w:fill="auto"/>
          </w:tcPr>
          <w:p w14:paraId="17B592FA" w14:textId="77777777" w:rsidR="00D55B30" w:rsidRPr="00AC1D8A" w:rsidRDefault="00D55B30" w:rsidP="00581A79">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820" w:type="dxa"/>
            <w:shd w:val="clear" w:color="auto" w:fill="auto"/>
          </w:tcPr>
          <w:p w14:paraId="2BD43220"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0693BD09"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6CC7B9B7" w14:textId="77777777" w:rsidR="00D55B30" w:rsidRPr="00AC1D8A" w:rsidRDefault="00D55B30" w:rsidP="00581A79">
            <w:pPr>
              <w:spacing w:line="360" w:lineRule="auto"/>
              <w:jc w:val="center"/>
              <w:rPr>
                <w:rFonts w:ascii="Times New Roman" w:hAnsi="Times New Roman"/>
                <w:bCs/>
                <w:sz w:val="24"/>
                <w:szCs w:val="24"/>
              </w:rPr>
            </w:pPr>
          </w:p>
        </w:tc>
        <w:tc>
          <w:tcPr>
            <w:tcW w:w="900" w:type="dxa"/>
          </w:tcPr>
          <w:p w14:paraId="452C8B34" w14:textId="77777777" w:rsidR="00D55B30" w:rsidRPr="00AC1D8A" w:rsidRDefault="00D55B30" w:rsidP="00581A79">
            <w:pPr>
              <w:spacing w:line="360" w:lineRule="auto"/>
              <w:jc w:val="center"/>
              <w:rPr>
                <w:rFonts w:ascii="Times New Roman" w:hAnsi="Times New Roman"/>
                <w:bCs/>
                <w:sz w:val="24"/>
                <w:szCs w:val="24"/>
              </w:rPr>
            </w:pPr>
          </w:p>
        </w:tc>
        <w:tc>
          <w:tcPr>
            <w:tcW w:w="820" w:type="dxa"/>
          </w:tcPr>
          <w:p w14:paraId="58E52F1E" w14:textId="77777777" w:rsidR="00D55B30" w:rsidRPr="00AC1D8A" w:rsidRDefault="00D55B30" w:rsidP="00581A79">
            <w:pPr>
              <w:spacing w:line="360" w:lineRule="auto"/>
              <w:jc w:val="center"/>
              <w:rPr>
                <w:rFonts w:ascii="Times New Roman" w:hAnsi="Times New Roman"/>
                <w:bCs/>
                <w:sz w:val="24"/>
                <w:szCs w:val="24"/>
              </w:rPr>
            </w:pPr>
          </w:p>
        </w:tc>
      </w:tr>
      <w:tr w:rsidR="00D55B30" w:rsidRPr="00AC1D8A" w14:paraId="7CDDB934" w14:textId="77777777" w:rsidTr="00D55B30">
        <w:trPr>
          <w:jc w:val="center"/>
        </w:trPr>
        <w:tc>
          <w:tcPr>
            <w:tcW w:w="901" w:type="dxa"/>
            <w:shd w:val="clear" w:color="auto" w:fill="auto"/>
          </w:tcPr>
          <w:p w14:paraId="16728915" w14:textId="77777777" w:rsidR="00D55B30" w:rsidRPr="00AC1D8A" w:rsidRDefault="00D55B30" w:rsidP="00581A79">
            <w:pPr>
              <w:spacing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820" w:type="dxa"/>
            <w:shd w:val="clear" w:color="auto" w:fill="auto"/>
          </w:tcPr>
          <w:p w14:paraId="4301A526"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31297753"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1ED380CC" w14:textId="77777777" w:rsidR="00D55B30" w:rsidRPr="00AC1D8A" w:rsidRDefault="00D55B30" w:rsidP="00581A79">
            <w:pPr>
              <w:spacing w:line="360" w:lineRule="auto"/>
              <w:jc w:val="center"/>
              <w:rPr>
                <w:rFonts w:ascii="Times New Roman" w:hAnsi="Times New Roman"/>
                <w:bCs/>
                <w:sz w:val="24"/>
                <w:szCs w:val="24"/>
              </w:rPr>
            </w:pPr>
          </w:p>
        </w:tc>
        <w:tc>
          <w:tcPr>
            <w:tcW w:w="900" w:type="dxa"/>
          </w:tcPr>
          <w:p w14:paraId="3300DD30" w14:textId="77777777" w:rsidR="00D55B30" w:rsidRPr="00AC1D8A" w:rsidRDefault="00D55B30" w:rsidP="00581A79">
            <w:pPr>
              <w:spacing w:line="360" w:lineRule="auto"/>
              <w:jc w:val="center"/>
              <w:rPr>
                <w:rFonts w:ascii="Times New Roman" w:hAnsi="Times New Roman"/>
                <w:bCs/>
                <w:sz w:val="24"/>
                <w:szCs w:val="24"/>
              </w:rPr>
            </w:pPr>
          </w:p>
        </w:tc>
        <w:tc>
          <w:tcPr>
            <w:tcW w:w="820" w:type="dxa"/>
          </w:tcPr>
          <w:p w14:paraId="4332546D" w14:textId="77777777" w:rsidR="00D55B30" w:rsidRPr="00AC1D8A" w:rsidRDefault="00D55B30" w:rsidP="00581A79">
            <w:pPr>
              <w:spacing w:line="360" w:lineRule="auto"/>
              <w:jc w:val="center"/>
              <w:rPr>
                <w:rFonts w:ascii="Times New Roman" w:hAnsi="Times New Roman"/>
                <w:bCs/>
                <w:sz w:val="24"/>
                <w:szCs w:val="24"/>
              </w:rPr>
            </w:pPr>
          </w:p>
        </w:tc>
      </w:tr>
      <w:tr w:rsidR="00D55B30" w:rsidRPr="00AC1D8A" w14:paraId="069CBBA8" w14:textId="77777777" w:rsidTr="00D55B30">
        <w:trPr>
          <w:jc w:val="center"/>
        </w:trPr>
        <w:tc>
          <w:tcPr>
            <w:tcW w:w="901" w:type="dxa"/>
            <w:shd w:val="clear" w:color="auto" w:fill="auto"/>
          </w:tcPr>
          <w:p w14:paraId="6116F766" w14:textId="77777777" w:rsidR="00D55B30" w:rsidRPr="00AC1D8A" w:rsidRDefault="00D55B30" w:rsidP="00581A79">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820" w:type="dxa"/>
            <w:shd w:val="clear" w:color="auto" w:fill="auto"/>
          </w:tcPr>
          <w:p w14:paraId="491DF978" w14:textId="77777777" w:rsidR="00D55B30" w:rsidRPr="00AC1D8A" w:rsidRDefault="00D55B30" w:rsidP="00581A79">
            <w:pPr>
              <w:spacing w:line="360" w:lineRule="auto"/>
              <w:jc w:val="center"/>
              <w:rPr>
                <w:rFonts w:ascii="Times New Roman" w:hAnsi="Times New Roman"/>
                <w:bCs/>
                <w:sz w:val="24"/>
                <w:szCs w:val="24"/>
              </w:rPr>
            </w:pPr>
          </w:p>
        </w:tc>
        <w:tc>
          <w:tcPr>
            <w:tcW w:w="820" w:type="dxa"/>
            <w:shd w:val="clear" w:color="auto" w:fill="auto"/>
          </w:tcPr>
          <w:p w14:paraId="1DF83C46"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572D0E70"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768FC3B0" w14:textId="77777777" w:rsidR="00D55B30" w:rsidRPr="00AC1D8A" w:rsidRDefault="00D55B30" w:rsidP="00581A79">
            <w:pPr>
              <w:spacing w:line="360" w:lineRule="auto"/>
              <w:jc w:val="center"/>
              <w:rPr>
                <w:rFonts w:ascii="Times New Roman" w:hAnsi="Times New Roman"/>
                <w:bCs/>
                <w:sz w:val="24"/>
                <w:szCs w:val="24"/>
              </w:rPr>
            </w:pPr>
          </w:p>
        </w:tc>
        <w:tc>
          <w:tcPr>
            <w:tcW w:w="820" w:type="dxa"/>
          </w:tcPr>
          <w:p w14:paraId="04533173" w14:textId="77777777" w:rsidR="00D55B30" w:rsidRPr="00AC1D8A" w:rsidRDefault="00D55B30" w:rsidP="00581A79">
            <w:pPr>
              <w:spacing w:line="360" w:lineRule="auto"/>
              <w:jc w:val="center"/>
              <w:rPr>
                <w:rFonts w:ascii="Times New Roman" w:hAnsi="Times New Roman"/>
                <w:bCs/>
                <w:sz w:val="24"/>
                <w:szCs w:val="24"/>
                <w:lang w:val="vi-VN"/>
              </w:rPr>
            </w:pPr>
          </w:p>
        </w:tc>
      </w:tr>
      <w:tr w:rsidR="00D55B30" w:rsidRPr="00AC1D8A" w14:paraId="73E6465A" w14:textId="77777777" w:rsidTr="00D55B30">
        <w:trPr>
          <w:jc w:val="center"/>
        </w:trPr>
        <w:tc>
          <w:tcPr>
            <w:tcW w:w="901" w:type="dxa"/>
            <w:shd w:val="clear" w:color="auto" w:fill="auto"/>
          </w:tcPr>
          <w:p w14:paraId="45D7DC52" w14:textId="77777777" w:rsidR="00D55B30" w:rsidRPr="00AC1D8A" w:rsidRDefault="00D55B30" w:rsidP="00581A79">
            <w:pPr>
              <w:spacing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820" w:type="dxa"/>
            <w:shd w:val="clear" w:color="auto" w:fill="auto"/>
          </w:tcPr>
          <w:p w14:paraId="052C09CA" w14:textId="77777777" w:rsidR="00D55B30" w:rsidRPr="00AC1D8A" w:rsidRDefault="00D55B30" w:rsidP="00581A79">
            <w:pPr>
              <w:spacing w:line="360" w:lineRule="auto"/>
              <w:jc w:val="center"/>
              <w:rPr>
                <w:rFonts w:ascii="Times New Roman" w:hAnsi="Times New Roman"/>
                <w:bCs/>
                <w:sz w:val="24"/>
                <w:szCs w:val="24"/>
              </w:rPr>
            </w:pPr>
          </w:p>
        </w:tc>
        <w:tc>
          <w:tcPr>
            <w:tcW w:w="820" w:type="dxa"/>
            <w:shd w:val="clear" w:color="auto" w:fill="auto"/>
          </w:tcPr>
          <w:p w14:paraId="05802F40" w14:textId="77777777" w:rsidR="00D55B30" w:rsidRPr="00AC1D8A" w:rsidRDefault="00D55B30" w:rsidP="00581A79">
            <w:pPr>
              <w:spacing w:line="360" w:lineRule="auto"/>
              <w:jc w:val="center"/>
              <w:rPr>
                <w:rFonts w:ascii="Times New Roman" w:hAnsi="Times New Roman"/>
                <w:bCs/>
                <w:sz w:val="24"/>
                <w:szCs w:val="24"/>
              </w:rPr>
            </w:pPr>
          </w:p>
        </w:tc>
        <w:tc>
          <w:tcPr>
            <w:tcW w:w="851" w:type="dxa"/>
          </w:tcPr>
          <w:p w14:paraId="21A16BD0"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48B1E1EE"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tcPr>
          <w:p w14:paraId="6B35395B"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r w:rsidR="00D55B30" w:rsidRPr="00AC1D8A" w14:paraId="0255EA31" w14:textId="77777777" w:rsidTr="00D55B30">
        <w:trPr>
          <w:jc w:val="center"/>
        </w:trPr>
        <w:tc>
          <w:tcPr>
            <w:tcW w:w="901" w:type="dxa"/>
            <w:shd w:val="clear" w:color="auto" w:fill="auto"/>
          </w:tcPr>
          <w:p w14:paraId="6425D2EB" w14:textId="77777777" w:rsidR="00D55B30" w:rsidRPr="00AC1D8A" w:rsidRDefault="00D55B30" w:rsidP="00581A79">
            <w:pPr>
              <w:spacing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820" w:type="dxa"/>
            <w:shd w:val="clear" w:color="auto" w:fill="auto"/>
          </w:tcPr>
          <w:p w14:paraId="1A1974B0" w14:textId="77777777" w:rsidR="00D55B30" w:rsidRPr="00AC1D8A" w:rsidRDefault="00D55B30" w:rsidP="00581A79">
            <w:pPr>
              <w:spacing w:line="360" w:lineRule="auto"/>
              <w:jc w:val="center"/>
              <w:rPr>
                <w:rFonts w:ascii="Times New Roman" w:hAnsi="Times New Roman"/>
                <w:bCs/>
                <w:sz w:val="24"/>
                <w:szCs w:val="24"/>
              </w:rPr>
            </w:pPr>
          </w:p>
        </w:tc>
        <w:tc>
          <w:tcPr>
            <w:tcW w:w="820" w:type="dxa"/>
            <w:shd w:val="clear" w:color="auto" w:fill="auto"/>
          </w:tcPr>
          <w:p w14:paraId="5D9E4C51" w14:textId="77777777" w:rsidR="00D55B30" w:rsidRPr="00AC1D8A" w:rsidRDefault="00D55B30" w:rsidP="00581A79">
            <w:pPr>
              <w:spacing w:line="360" w:lineRule="auto"/>
              <w:jc w:val="center"/>
              <w:rPr>
                <w:rFonts w:ascii="Times New Roman" w:hAnsi="Times New Roman"/>
                <w:bCs/>
                <w:sz w:val="24"/>
                <w:szCs w:val="24"/>
              </w:rPr>
            </w:pPr>
          </w:p>
        </w:tc>
        <w:tc>
          <w:tcPr>
            <w:tcW w:w="851" w:type="dxa"/>
          </w:tcPr>
          <w:p w14:paraId="1CE2AB1A" w14:textId="77777777" w:rsidR="00D55B30" w:rsidRPr="00AC1D8A" w:rsidRDefault="00D55B30" w:rsidP="00581A79">
            <w:pPr>
              <w:spacing w:line="360" w:lineRule="auto"/>
              <w:jc w:val="center"/>
              <w:rPr>
                <w:rFonts w:ascii="Times New Roman" w:hAnsi="Times New Roman"/>
                <w:bCs/>
                <w:sz w:val="24"/>
                <w:szCs w:val="24"/>
                <w:lang w:val="vi-VN"/>
              </w:rPr>
            </w:pPr>
          </w:p>
        </w:tc>
        <w:tc>
          <w:tcPr>
            <w:tcW w:w="900" w:type="dxa"/>
          </w:tcPr>
          <w:p w14:paraId="3ECAB899" w14:textId="77777777" w:rsidR="00D55B30" w:rsidRPr="00AC1D8A" w:rsidRDefault="00D55B30" w:rsidP="00581A79">
            <w:pPr>
              <w:spacing w:line="360" w:lineRule="auto"/>
              <w:jc w:val="center"/>
              <w:rPr>
                <w:rFonts w:ascii="Times New Roman" w:hAnsi="Times New Roman"/>
                <w:bCs/>
                <w:sz w:val="24"/>
                <w:szCs w:val="24"/>
              </w:rPr>
            </w:pPr>
          </w:p>
        </w:tc>
        <w:tc>
          <w:tcPr>
            <w:tcW w:w="820" w:type="dxa"/>
          </w:tcPr>
          <w:p w14:paraId="0218893F" w14:textId="77777777" w:rsidR="00D55B30" w:rsidRPr="00AC1D8A" w:rsidRDefault="00D55B30" w:rsidP="00581A79">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bl>
    <w:p w14:paraId="2FF606CB" w14:textId="77777777" w:rsidR="007A1F6A" w:rsidRPr="00AC1D8A" w:rsidRDefault="00E60BA6" w:rsidP="00581A79">
      <w:pPr>
        <w:spacing w:before="240" w:after="60" w:line="360"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w:t>
      </w:r>
      <w:r w:rsidR="003C2316" w:rsidRPr="00AC1D8A">
        <w:rPr>
          <w:rFonts w:ascii="Times New Roman" w:eastAsia="Arial" w:hAnsi="Times New Roman" w:cs="Times New Roman"/>
          <w:b/>
          <w:i/>
          <w:sz w:val="24"/>
          <w:szCs w:val="24"/>
          <w:lang w:val="vi-VN"/>
        </w:rPr>
        <w:t>2</w:t>
      </w:r>
      <w:r w:rsidR="007A4977" w:rsidRPr="00AC1D8A">
        <w:rPr>
          <w:rFonts w:ascii="Times New Roman" w:eastAsia="Arial" w:hAnsi="Times New Roman" w:cs="Times New Roman"/>
          <w:b/>
          <w:i/>
          <w:sz w:val="24"/>
          <w:szCs w:val="24"/>
          <w:lang w:val="de-DE"/>
        </w:rPr>
        <w:t>. Học phần 1</w:t>
      </w:r>
      <w:r w:rsidR="003C2316" w:rsidRPr="00AC1D8A">
        <w:rPr>
          <w:rFonts w:ascii="Times New Roman" w:eastAsia="Arial" w:hAnsi="Times New Roman" w:cs="Times New Roman"/>
          <w:b/>
          <w:i/>
          <w:sz w:val="24"/>
          <w:szCs w:val="24"/>
          <w:lang w:val="de-DE"/>
        </w:rPr>
        <w:t>2</w:t>
      </w:r>
      <w:r w:rsidR="007A4977"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Khoa học quản lý</w:t>
      </w:r>
      <w:r w:rsidR="007A4977" w:rsidRPr="00AC1D8A">
        <w:rPr>
          <w:rFonts w:ascii="Times New Roman" w:eastAsia="Arial" w:hAnsi="Times New Roman" w:cs="Times New Roman"/>
          <w:b/>
          <w:i/>
          <w:sz w:val="24"/>
          <w:szCs w:val="24"/>
          <w:lang w:val="de-DE"/>
        </w:rPr>
        <w:t xml:space="preserve"> </w:t>
      </w:r>
    </w:p>
    <w:p w14:paraId="0C6F54B8" w14:textId="77777777" w:rsidR="007A1F6A" w:rsidRPr="00AC1D8A" w:rsidRDefault="007A1F6A" w:rsidP="00581A79">
      <w:pPr>
        <w:spacing w:before="60" w:after="60" w:line="360"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7A4977" w:rsidRPr="00AC1D8A">
        <w:rPr>
          <w:rFonts w:ascii="Times New Roman" w:eastAsia="Arial" w:hAnsi="Times New Roman" w:cs="Times New Roman"/>
          <w:sz w:val="24"/>
          <w:szCs w:val="24"/>
          <w:lang w:val="de-DE"/>
        </w:rPr>
        <w:t>.</w:t>
      </w:r>
    </w:p>
    <w:p w14:paraId="588F9263" w14:textId="77777777" w:rsidR="00581A79" w:rsidRDefault="00581A79">
      <w:pPr>
        <w:spacing w:after="200" w:line="276" w:lineRule="auto"/>
        <w:rPr>
          <w:rFonts w:ascii="Times New Roman" w:eastAsia="Arial" w:hAnsi="Times New Roman" w:cs="Times New Roman"/>
          <w:b/>
          <w:i/>
          <w:sz w:val="24"/>
          <w:szCs w:val="24"/>
          <w:lang w:val="de-DE"/>
        </w:rPr>
      </w:pPr>
      <w:r>
        <w:rPr>
          <w:rFonts w:ascii="Times New Roman" w:eastAsia="Arial" w:hAnsi="Times New Roman" w:cs="Times New Roman"/>
          <w:b/>
          <w:i/>
          <w:sz w:val="24"/>
          <w:szCs w:val="24"/>
          <w:lang w:val="de-DE"/>
        </w:rPr>
        <w:br w:type="page"/>
      </w:r>
    </w:p>
    <w:p w14:paraId="2611C873" w14:textId="5C4B873A" w:rsidR="007A1F6A" w:rsidRPr="00AC1D8A" w:rsidRDefault="007A1F6A" w:rsidP="00581A79">
      <w:pPr>
        <w:spacing w:before="60" w:after="60" w:line="360"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lastRenderedPageBreak/>
        <w:t>Giới thiệu tóm tắt học phần</w:t>
      </w:r>
    </w:p>
    <w:p w14:paraId="1343A0B2" w14:textId="77777777" w:rsidR="0069635A" w:rsidRPr="00AC1D8A" w:rsidRDefault="0069635A" w:rsidP="00581A79">
      <w:pPr>
        <w:pStyle w:val="Title"/>
        <w:spacing w:line="288" w:lineRule="auto"/>
        <w:ind w:firstLine="720"/>
        <w:jc w:val="both"/>
        <w:outlineLvl w:val="0"/>
        <w:rPr>
          <w:rFonts w:ascii="Times New Roman" w:hAnsi="Times New Roman"/>
          <w:sz w:val="24"/>
          <w:szCs w:val="24"/>
          <w:lang w:val="pt-BR"/>
        </w:rPr>
      </w:pPr>
      <w:r w:rsidRPr="00AC1D8A">
        <w:rPr>
          <w:rFonts w:ascii="Times New Roman" w:hAnsi="Times New Roman"/>
          <w:sz w:val="24"/>
          <w:szCs w:val="24"/>
          <w:lang w:val="pt-BR"/>
        </w:rPr>
        <w:t>Khoa học quản lý được giảng dạy trong chương trình đào tạo thạc sĩ Quản lý kinh tế, là học phần cốt lõi thuộc của nhóm ngành Quản trị - Quản lý. Học phần cung cấp cho học viên cao học ngành Quản lý kinh tế những kiến thức nâng cao và chuyên sâu về các lĩnh vực quản lý, tổ chức, ra quyết định và điều hành các hoạt động sản xuất kinh doanh của tổ chức. Học phần sử dụng những  nguyên tắc dựa vào nghiên cứu khoa học, chiến lược và các phương  pháp phân tích như mô hình toán để nâng cao năng lực của tổ chức liên quan tới việc ra các quyết định quản lý. Khoa học quản lý liên quan tới xây dựng và ứng dụng các mô hình và khái niệm có được chứng minh là có ích trong việc hỗ trợ việc làm sáng tỏ các vấn đề về quản lý và  giải quyết các vấn đề đó. Có hàng loạt các vấn đề mà khoa học quản lý góp phần làm sáng tỏ và đưa ra giải pháp.</w:t>
      </w:r>
    </w:p>
    <w:p w14:paraId="247899FE" w14:textId="77777777" w:rsidR="0069635A" w:rsidRPr="00AC1D8A" w:rsidRDefault="0069635A" w:rsidP="003C2316">
      <w:pPr>
        <w:spacing w:line="319"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5407"/>
        <w:gridCol w:w="1665"/>
        <w:gridCol w:w="1222"/>
      </w:tblGrid>
      <w:tr w:rsidR="00AC1D8A" w:rsidRPr="00AC1D8A" w14:paraId="455FC10D" w14:textId="77777777" w:rsidTr="009B7AFE">
        <w:tc>
          <w:tcPr>
            <w:tcW w:w="1008" w:type="dxa"/>
            <w:shd w:val="clear" w:color="auto" w:fill="auto"/>
            <w:vAlign w:val="center"/>
          </w:tcPr>
          <w:p w14:paraId="41B86A22" w14:textId="77777777" w:rsidR="0069635A" w:rsidRPr="00AC1D8A" w:rsidRDefault="0069635A" w:rsidP="009B7AFE">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621" w:type="dxa"/>
            <w:shd w:val="clear" w:color="auto" w:fill="auto"/>
            <w:vAlign w:val="center"/>
          </w:tcPr>
          <w:p w14:paraId="5ACC716B" w14:textId="77777777" w:rsidR="0069635A" w:rsidRPr="00AC1D8A" w:rsidRDefault="0069635A" w:rsidP="009B7AFE">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7027F241" w14:textId="1BDAE3D9" w:rsidR="0069635A" w:rsidRPr="00AC1D8A" w:rsidRDefault="0069635A" w:rsidP="009B7AFE">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1701" w:type="dxa"/>
            <w:shd w:val="clear" w:color="auto" w:fill="auto"/>
            <w:vAlign w:val="center"/>
          </w:tcPr>
          <w:p w14:paraId="4785A664" w14:textId="77777777" w:rsidR="0069635A" w:rsidRPr="00AC1D8A" w:rsidRDefault="0069635A" w:rsidP="009B7AFE">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Quản lý kinh tế</w:t>
            </w:r>
          </w:p>
        </w:tc>
        <w:tc>
          <w:tcPr>
            <w:tcW w:w="1241" w:type="dxa"/>
            <w:shd w:val="clear" w:color="auto" w:fill="auto"/>
            <w:vAlign w:val="center"/>
          </w:tcPr>
          <w:p w14:paraId="6D4D310D" w14:textId="77777777" w:rsidR="0069635A" w:rsidRPr="00AC1D8A" w:rsidRDefault="0069635A" w:rsidP="009B7AFE">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534849C0" w14:textId="77777777" w:rsidTr="009B7AFE">
        <w:tc>
          <w:tcPr>
            <w:tcW w:w="1008" w:type="dxa"/>
            <w:shd w:val="clear" w:color="auto" w:fill="auto"/>
            <w:vAlign w:val="center"/>
          </w:tcPr>
          <w:p w14:paraId="057DD6FC" w14:textId="77777777" w:rsidR="0069635A" w:rsidRPr="00AC1D8A" w:rsidRDefault="0069635A" w:rsidP="009B7AFE">
            <w:pPr>
              <w:tabs>
                <w:tab w:val="left" w:pos="0"/>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CO1</w:t>
            </w:r>
          </w:p>
        </w:tc>
        <w:tc>
          <w:tcPr>
            <w:tcW w:w="5621" w:type="dxa"/>
            <w:shd w:val="clear" w:color="auto" w:fill="auto"/>
          </w:tcPr>
          <w:p w14:paraId="47AD2B0F" w14:textId="77777777" w:rsidR="0069635A" w:rsidRPr="00AC1D8A" w:rsidRDefault="0069635A" w:rsidP="009B7AFE">
            <w:pPr>
              <w:spacing w:line="319" w:lineRule="auto"/>
              <w:jc w:val="both"/>
              <w:rPr>
                <w:rFonts w:ascii="Times New Roman" w:hAnsi="Times New Roman"/>
                <w:b/>
                <w:bCs/>
                <w:sz w:val="24"/>
                <w:szCs w:val="24"/>
              </w:rPr>
            </w:pPr>
            <w:r w:rsidRPr="00AC1D8A">
              <w:rPr>
                <w:rFonts w:ascii="Times New Roman" w:eastAsia="Times New Roman" w:hAnsi="Times New Roman"/>
                <w:sz w:val="24"/>
                <w:szCs w:val="24"/>
              </w:rPr>
              <w:t>Hiểu biết và ứng dụng các mô hình định lượng ứng dụng trong quản lý</w:t>
            </w:r>
          </w:p>
        </w:tc>
        <w:tc>
          <w:tcPr>
            <w:tcW w:w="1701" w:type="dxa"/>
            <w:shd w:val="clear" w:color="auto" w:fill="auto"/>
            <w:vAlign w:val="center"/>
          </w:tcPr>
          <w:p w14:paraId="5959AA0D"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PLO1: 1.2; 1.3; 1.4</w:t>
            </w:r>
          </w:p>
        </w:tc>
        <w:tc>
          <w:tcPr>
            <w:tcW w:w="1241" w:type="dxa"/>
            <w:shd w:val="clear" w:color="auto" w:fill="auto"/>
            <w:vAlign w:val="center"/>
          </w:tcPr>
          <w:p w14:paraId="5FDD9920"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2788CA17" w14:textId="77777777" w:rsidTr="009B7AFE">
        <w:tc>
          <w:tcPr>
            <w:tcW w:w="1008" w:type="dxa"/>
            <w:shd w:val="clear" w:color="auto" w:fill="auto"/>
            <w:vAlign w:val="center"/>
          </w:tcPr>
          <w:p w14:paraId="17421E86" w14:textId="77777777" w:rsidR="0069635A" w:rsidRPr="00AC1D8A" w:rsidRDefault="0069635A" w:rsidP="009B7AFE">
            <w:pPr>
              <w:tabs>
                <w:tab w:val="left" w:pos="0"/>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CO2</w:t>
            </w:r>
          </w:p>
        </w:tc>
        <w:tc>
          <w:tcPr>
            <w:tcW w:w="5621" w:type="dxa"/>
            <w:shd w:val="clear" w:color="auto" w:fill="auto"/>
          </w:tcPr>
          <w:p w14:paraId="5E99B100" w14:textId="77777777" w:rsidR="0069635A" w:rsidRPr="00AC1D8A" w:rsidRDefault="0069635A" w:rsidP="009B7AFE">
            <w:pPr>
              <w:spacing w:line="319" w:lineRule="auto"/>
              <w:jc w:val="both"/>
              <w:rPr>
                <w:rFonts w:ascii="Times New Roman" w:hAnsi="Times New Roman"/>
                <w:b/>
                <w:bCs/>
                <w:sz w:val="24"/>
                <w:szCs w:val="24"/>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mô hình trong thực tiễn </w:t>
            </w:r>
          </w:p>
        </w:tc>
        <w:tc>
          <w:tcPr>
            <w:tcW w:w="1701" w:type="dxa"/>
            <w:shd w:val="clear" w:color="auto" w:fill="auto"/>
            <w:vAlign w:val="center"/>
          </w:tcPr>
          <w:p w14:paraId="4928414A"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PLO2: 2.1; 2.3; 2.4;</w:t>
            </w:r>
          </w:p>
        </w:tc>
        <w:tc>
          <w:tcPr>
            <w:tcW w:w="1241" w:type="dxa"/>
            <w:shd w:val="clear" w:color="auto" w:fill="auto"/>
            <w:vAlign w:val="center"/>
          </w:tcPr>
          <w:p w14:paraId="285D8A21"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195527E7" w14:textId="77777777" w:rsidTr="009B7AFE">
        <w:tc>
          <w:tcPr>
            <w:tcW w:w="1008" w:type="dxa"/>
            <w:shd w:val="clear" w:color="auto" w:fill="auto"/>
            <w:vAlign w:val="center"/>
          </w:tcPr>
          <w:p w14:paraId="45BD8D60" w14:textId="77777777" w:rsidR="0069635A" w:rsidRPr="00AC1D8A" w:rsidRDefault="0069635A" w:rsidP="009B7AFE">
            <w:pPr>
              <w:tabs>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CO3</w:t>
            </w:r>
          </w:p>
        </w:tc>
        <w:tc>
          <w:tcPr>
            <w:tcW w:w="5621" w:type="dxa"/>
            <w:shd w:val="clear" w:color="auto" w:fill="auto"/>
          </w:tcPr>
          <w:p w14:paraId="13E57E7C" w14:textId="77777777" w:rsidR="0069635A" w:rsidRPr="00AC1D8A" w:rsidRDefault="0069635A" w:rsidP="009B7AFE">
            <w:pPr>
              <w:spacing w:line="319" w:lineRule="auto"/>
              <w:jc w:val="both"/>
              <w:rPr>
                <w:rFonts w:ascii="Times New Roman" w:hAnsi="Times New Roman"/>
                <w:b/>
                <w:bCs/>
                <w:sz w:val="24"/>
                <w:szCs w:val="24"/>
              </w:rPr>
            </w:pPr>
            <w:r w:rsidRPr="00AC1D8A">
              <w:rPr>
                <w:rFonts w:ascii="Times New Roman" w:hAnsi="Times New Roman"/>
                <w:bCs/>
                <w:sz w:val="24"/>
                <w:szCs w:val="24"/>
              </w:rPr>
              <w:t>Kh</w:t>
            </w:r>
            <w:r w:rsidRPr="00581A79">
              <w:rPr>
                <w:rFonts w:ascii="Times New Roman" w:hAnsi="Times New Roman"/>
                <w:bCs/>
                <w:spacing w:val="-2"/>
                <w:sz w:val="24"/>
                <w:szCs w:val="24"/>
              </w:rPr>
              <w:t>ả năng</w:t>
            </w:r>
            <w:r w:rsidRPr="00581A79">
              <w:rPr>
                <w:rFonts w:ascii="Times New Roman" w:hAnsi="Times New Roman"/>
                <w:b/>
                <w:bCs/>
                <w:spacing w:val="-2"/>
                <w:sz w:val="24"/>
                <w:szCs w:val="24"/>
              </w:rPr>
              <w:t xml:space="preserve"> </w:t>
            </w:r>
            <w:r w:rsidRPr="00581A79">
              <w:rPr>
                <w:rFonts w:ascii="Times New Roman" w:hAnsi="Times New Roman"/>
                <w:spacing w:val="-2"/>
                <w:sz w:val="24"/>
                <w:szCs w:val="24"/>
              </w:rPr>
              <w:t>xác định và giải quyết vấn đề trong lĩnh vực quản trị, quản lý thông qua các mô hình định lượng</w:t>
            </w:r>
          </w:p>
        </w:tc>
        <w:tc>
          <w:tcPr>
            <w:tcW w:w="1701" w:type="dxa"/>
            <w:shd w:val="clear" w:color="auto" w:fill="auto"/>
            <w:vAlign w:val="center"/>
          </w:tcPr>
          <w:p w14:paraId="66321005"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PLO3: 3.1</w:t>
            </w:r>
          </w:p>
        </w:tc>
        <w:tc>
          <w:tcPr>
            <w:tcW w:w="1241" w:type="dxa"/>
            <w:shd w:val="clear" w:color="auto" w:fill="auto"/>
            <w:vAlign w:val="center"/>
          </w:tcPr>
          <w:p w14:paraId="299D79C4"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3</w:t>
            </w:r>
          </w:p>
        </w:tc>
      </w:tr>
    </w:tbl>
    <w:p w14:paraId="72E87845" w14:textId="77777777" w:rsidR="0069635A" w:rsidRPr="00AC1D8A" w:rsidRDefault="0069635A" w:rsidP="00581A79">
      <w:pPr>
        <w:spacing w:before="240" w:line="319" w:lineRule="auto"/>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367"/>
        <w:gridCol w:w="1512"/>
        <w:gridCol w:w="1204"/>
      </w:tblGrid>
      <w:tr w:rsidR="0069635A" w:rsidRPr="00AC1D8A" w14:paraId="7B3DCCFB" w14:textId="77777777" w:rsidTr="009B7AFE">
        <w:tc>
          <w:tcPr>
            <w:tcW w:w="649" w:type="pct"/>
            <w:shd w:val="clear" w:color="auto" w:fill="auto"/>
            <w:vAlign w:val="center"/>
          </w:tcPr>
          <w:p w14:paraId="5B5AE77A"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2889" w:type="pct"/>
            <w:shd w:val="clear" w:color="auto" w:fill="auto"/>
            <w:vAlign w:val="center"/>
          </w:tcPr>
          <w:p w14:paraId="496F0943"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Mô tả</w:t>
            </w:r>
          </w:p>
          <w:p w14:paraId="43C3364B" w14:textId="77777777" w:rsidR="0069635A" w:rsidRPr="00AC1D8A" w:rsidRDefault="0069635A" w:rsidP="00581A79">
            <w:pPr>
              <w:tabs>
                <w:tab w:val="left" w:pos="284"/>
                <w:tab w:val="left" w:pos="5954"/>
              </w:tabs>
              <w:spacing w:line="288"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814" w:type="pct"/>
            <w:shd w:val="clear" w:color="auto" w:fill="auto"/>
            <w:vAlign w:val="center"/>
          </w:tcPr>
          <w:p w14:paraId="3306A4C0" w14:textId="77777777" w:rsidR="0069635A" w:rsidRPr="00AC1D8A" w:rsidRDefault="0069635A" w:rsidP="00581A7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CTĐT Quản lý kinh tế</w:t>
            </w:r>
          </w:p>
        </w:tc>
        <w:tc>
          <w:tcPr>
            <w:tcW w:w="648" w:type="pct"/>
            <w:shd w:val="clear" w:color="auto" w:fill="auto"/>
            <w:vAlign w:val="center"/>
          </w:tcPr>
          <w:p w14:paraId="20EB3ADC" w14:textId="77777777" w:rsidR="0069635A" w:rsidRPr="00AC1D8A" w:rsidRDefault="0069635A" w:rsidP="00581A79">
            <w:pPr>
              <w:tabs>
                <w:tab w:val="left" w:pos="284"/>
                <w:tab w:val="left" w:pos="5954"/>
              </w:tabs>
              <w:spacing w:line="288"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69635A" w:rsidRPr="00AC1D8A" w14:paraId="479E3161" w14:textId="77777777" w:rsidTr="009B7AFE">
        <w:trPr>
          <w:trHeight w:val="355"/>
        </w:trPr>
        <w:tc>
          <w:tcPr>
            <w:tcW w:w="649" w:type="pct"/>
            <w:shd w:val="clear" w:color="auto" w:fill="auto"/>
            <w:vAlign w:val="center"/>
          </w:tcPr>
          <w:p w14:paraId="0CEDA8D5"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CLO1</w:t>
            </w:r>
          </w:p>
        </w:tc>
        <w:tc>
          <w:tcPr>
            <w:tcW w:w="2889" w:type="pct"/>
            <w:shd w:val="clear" w:color="auto" w:fill="auto"/>
          </w:tcPr>
          <w:p w14:paraId="1472995F" w14:textId="77777777" w:rsidR="0069635A" w:rsidRPr="00AC1D8A" w:rsidRDefault="0069635A" w:rsidP="00581A79">
            <w:pPr>
              <w:spacing w:line="288" w:lineRule="auto"/>
              <w:jc w:val="both"/>
              <w:rPr>
                <w:rFonts w:ascii="Times New Roman" w:hAnsi="Times New Roman"/>
                <w:bCs/>
                <w:sz w:val="24"/>
                <w:szCs w:val="24"/>
              </w:rPr>
            </w:pPr>
            <w:r w:rsidRPr="00AC1D8A">
              <w:rPr>
                <w:rFonts w:ascii="Times New Roman" w:eastAsia="Times New Roman" w:hAnsi="Times New Roman"/>
                <w:sz w:val="24"/>
                <w:szCs w:val="24"/>
              </w:rPr>
              <w:t>Có</w:t>
            </w:r>
            <w:r w:rsidRPr="00581A79">
              <w:rPr>
                <w:rFonts w:ascii="Times New Roman" w:eastAsia="Times New Roman" w:hAnsi="Times New Roman"/>
                <w:spacing w:val="-6"/>
                <w:sz w:val="24"/>
                <w:szCs w:val="24"/>
              </w:rPr>
              <w:t xml:space="preserve"> hiểu biết sâu sắc về các mô hình ứng dụng quá trình ra quyết định quản lý. Từ đó, có khả năng xây dựng được các mô hình hỗ trợ ra quyết định quản lý trong bối cảnh cụ thể của địa phương, lĩnh vực, tổ chức.</w:t>
            </w:r>
          </w:p>
        </w:tc>
        <w:tc>
          <w:tcPr>
            <w:tcW w:w="814" w:type="pct"/>
            <w:shd w:val="clear" w:color="auto" w:fill="auto"/>
            <w:vAlign w:val="center"/>
          </w:tcPr>
          <w:p w14:paraId="0B728883" w14:textId="77777777" w:rsidR="0069635A" w:rsidRPr="00AC1D8A" w:rsidRDefault="0069635A" w:rsidP="00581A79">
            <w:pPr>
              <w:spacing w:line="288" w:lineRule="auto"/>
              <w:jc w:val="center"/>
              <w:rPr>
                <w:rFonts w:ascii="Times New Roman" w:hAnsi="Times New Roman"/>
                <w:sz w:val="24"/>
                <w:szCs w:val="24"/>
              </w:rPr>
            </w:pPr>
            <w:r w:rsidRPr="00AC1D8A">
              <w:rPr>
                <w:rFonts w:ascii="Times New Roman" w:hAnsi="Times New Roman"/>
                <w:bCs/>
                <w:sz w:val="24"/>
                <w:szCs w:val="24"/>
              </w:rPr>
              <w:t>PLO1: 1.2; 1.3; 1.4</w:t>
            </w:r>
          </w:p>
        </w:tc>
        <w:tc>
          <w:tcPr>
            <w:tcW w:w="648" w:type="pct"/>
            <w:shd w:val="clear" w:color="auto" w:fill="auto"/>
            <w:vAlign w:val="center"/>
          </w:tcPr>
          <w:p w14:paraId="43EBC981" w14:textId="77777777" w:rsidR="0069635A" w:rsidRPr="00AC1D8A" w:rsidRDefault="0069635A" w:rsidP="00581A79">
            <w:pPr>
              <w:spacing w:line="288" w:lineRule="auto"/>
              <w:jc w:val="center"/>
              <w:rPr>
                <w:rFonts w:ascii="Times New Roman" w:hAnsi="Times New Roman"/>
                <w:sz w:val="24"/>
                <w:szCs w:val="24"/>
              </w:rPr>
            </w:pPr>
            <w:r w:rsidRPr="00AC1D8A">
              <w:rPr>
                <w:rFonts w:ascii="Times New Roman" w:hAnsi="Times New Roman"/>
                <w:bCs/>
                <w:sz w:val="24"/>
                <w:szCs w:val="24"/>
              </w:rPr>
              <w:t>4</w:t>
            </w:r>
          </w:p>
        </w:tc>
      </w:tr>
      <w:tr w:rsidR="0069635A" w:rsidRPr="00AC1D8A" w14:paraId="6CBFE88B" w14:textId="77777777" w:rsidTr="009B7AFE">
        <w:trPr>
          <w:trHeight w:val="299"/>
        </w:trPr>
        <w:tc>
          <w:tcPr>
            <w:tcW w:w="649" w:type="pct"/>
            <w:shd w:val="clear" w:color="auto" w:fill="auto"/>
            <w:vAlign w:val="center"/>
          </w:tcPr>
          <w:p w14:paraId="1AD93613"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CLO2</w:t>
            </w:r>
          </w:p>
        </w:tc>
        <w:tc>
          <w:tcPr>
            <w:tcW w:w="2889" w:type="pct"/>
            <w:shd w:val="clear" w:color="auto" w:fill="auto"/>
          </w:tcPr>
          <w:p w14:paraId="19FC3698" w14:textId="77777777" w:rsidR="0069635A" w:rsidRPr="00AC1D8A" w:rsidRDefault="0069635A" w:rsidP="00581A79">
            <w:pPr>
              <w:spacing w:line="288" w:lineRule="auto"/>
              <w:jc w:val="both"/>
              <w:rPr>
                <w:rFonts w:ascii="Times New Roman" w:hAnsi="Times New Roman"/>
                <w:bCs/>
                <w:sz w:val="24"/>
                <w:szCs w:val="24"/>
              </w:rPr>
            </w:pPr>
            <w:r w:rsidRPr="00AC1D8A">
              <w:rPr>
                <w:rFonts w:ascii="Times New Roman" w:hAnsi="Times New Roman"/>
                <w:bCs/>
                <w:sz w:val="24"/>
                <w:szCs w:val="24"/>
              </w:rPr>
              <w:t>Kỹ năng tư duy logic, tư duy hệ thống áp dụng trong xây dựng các mô hình định lượng; kỹ năng sử dụng các phần mềm giải quyết các mô hình định lượng</w:t>
            </w:r>
          </w:p>
        </w:tc>
        <w:tc>
          <w:tcPr>
            <w:tcW w:w="814" w:type="pct"/>
            <w:shd w:val="clear" w:color="auto" w:fill="auto"/>
            <w:vAlign w:val="center"/>
          </w:tcPr>
          <w:p w14:paraId="7BC727D4"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PLO2: 2.3</w:t>
            </w:r>
          </w:p>
        </w:tc>
        <w:tc>
          <w:tcPr>
            <w:tcW w:w="648" w:type="pct"/>
            <w:shd w:val="clear" w:color="auto" w:fill="auto"/>
            <w:vAlign w:val="center"/>
          </w:tcPr>
          <w:p w14:paraId="224FDC37"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4</w:t>
            </w:r>
          </w:p>
        </w:tc>
      </w:tr>
      <w:tr w:rsidR="0069635A" w:rsidRPr="00AC1D8A" w14:paraId="0DDB34E2" w14:textId="77777777" w:rsidTr="009B7AFE">
        <w:trPr>
          <w:trHeight w:val="299"/>
        </w:trPr>
        <w:tc>
          <w:tcPr>
            <w:tcW w:w="649" w:type="pct"/>
            <w:shd w:val="clear" w:color="auto" w:fill="auto"/>
            <w:vAlign w:val="center"/>
          </w:tcPr>
          <w:p w14:paraId="1949100A"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CLO3</w:t>
            </w:r>
          </w:p>
        </w:tc>
        <w:tc>
          <w:tcPr>
            <w:tcW w:w="2889" w:type="pct"/>
            <w:shd w:val="clear" w:color="auto" w:fill="auto"/>
          </w:tcPr>
          <w:p w14:paraId="22F906B5" w14:textId="77777777" w:rsidR="0069635A" w:rsidRPr="00AC1D8A" w:rsidRDefault="0069635A" w:rsidP="00581A79">
            <w:pPr>
              <w:spacing w:line="288" w:lineRule="auto"/>
              <w:jc w:val="both"/>
              <w:rPr>
                <w:rFonts w:ascii="Times New Roman" w:hAnsi="Times New Roman"/>
                <w:bCs/>
                <w:sz w:val="24"/>
                <w:szCs w:val="24"/>
              </w:rPr>
            </w:pPr>
            <w:r w:rsidRPr="00AC1D8A">
              <w:rPr>
                <w:rFonts w:ascii="Times New Roman" w:hAnsi="Times New Roman"/>
                <w:sz w:val="24"/>
                <w:szCs w:val="24"/>
              </w:rPr>
              <w:t xml:space="preserve">Áp dụng được kiến thức, kỹ năng đã học vận dụng để ra quyết định quản lý trong một số các tình huống. </w:t>
            </w:r>
            <w:r w:rsidRPr="00AC1D8A">
              <w:rPr>
                <w:rFonts w:ascii="Times New Roman" w:hAnsi="Times New Roman"/>
                <w:bCs/>
                <w:sz w:val="24"/>
                <w:szCs w:val="24"/>
              </w:rPr>
              <w:t>Có khả năng làm việc độc lập và làm việc trong các nhóm để thảo luận và giải quyết các vấn đề ứng dụng mô hình định lượng</w:t>
            </w:r>
          </w:p>
        </w:tc>
        <w:tc>
          <w:tcPr>
            <w:tcW w:w="814" w:type="pct"/>
            <w:shd w:val="clear" w:color="auto" w:fill="auto"/>
            <w:vAlign w:val="center"/>
          </w:tcPr>
          <w:p w14:paraId="468314A3" w14:textId="77777777" w:rsidR="0069635A" w:rsidRPr="00AC1D8A" w:rsidRDefault="0069635A" w:rsidP="00581A79">
            <w:pPr>
              <w:spacing w:line="288" w:lineRule="auto"/>
              <w:jc w:val="center"/>
              <w:rPr>
                <w:rFonts w:ascii="Times New Roman" w:hAnsi="Times New Roman"/>
                <w:b/>
                <w:bCs/>
                <w:sz w:val="24"/>
                <w:szCs w:val="24"/>
              </w:rPr>
            </w:pPr>
            <w:r w:rsidRPr="00AC1D8A">
              <w:rPr>
                <w:rFonts w:ascii="Times New Roman" w:hAnsi="Times New Roman"/>
                <w:bCs/>
                <w:sz w:val="24"/>
                <w:szCs w:val="24"/>
              </w:rPr>
              <w:t>PLO2: 2.5</w:t>
            </w:r>
          </w:p>
        </w:tc>
        <w:tc>
          <w:tcPr>
            <w:tcW w:w="648" w:type="pct"/>
            <w:shd w:val="clear" w:color="auto" w:fill="auto"/>
            <w:vAlign w:val="center"/>
          </w:tcPr>
          <w:p w14:paraId="2DBB849D" w14:textId="77777777" w:rsidR="0069635A" w:rsidRPr="00AC1D8A" w:rsidRDefault="0069635A" w:rsidP="00581A79">
            <w:pPr>
              <w:spacing w:line="288" w:lineRule="auto"/>
              <w:jc w:val="center"/>
              <w:rPr>
                <w:rFonts w:ascii="Times New Roman" w:hAnsi="Times New Roman"/>
                <w:sz w:val="24"/>
                <w:szCs w:val="24"/>
              </w:rPr>
            </w:pPr>
            <w:r w:rsidRPr="00AC1D8A">
              <w:rPr>
                <w:rFonts w:ascii="Times New Roman" w:hAnsi="Times New Roman"/>
                <w:bCs/>
                <w:sz w:val="24"/>
                <w:szCs w:val="24"/>
              </w:rPr>
              <w:t>4</w:t>
            </w:r>
          </w:p>
        </w:tc>
      </w:tr>
      <w:tr w:rsidR="0069635A" w:rsidRPr="00AC1D8A" w14:paraId="116C6F55" w14:textId="77777777" w:rsidTr="009B7AFE">
        <w:tc>
          <w:tcPr>
            <w:tcW w:w="649" w:type="pct"/>
            <w:shd w:val="clear" w:color="auto" w:fill="auto"/>
            <w:vAlign w:val="center"/>
          </w:tcPr>
          <w:p w14:paraId="2D887E45" w14:textId="77777777" w:rsidR="0069635A" w:rsidRPr="00AC1D8A" w:rsidRDefault="0069635A" w:rsidP="00581A79">
            <w:pPr>
              <w:spacing w:line="288" w:lineRule="auto"/>
              <w:jc w:val="center"/>
              <w:rPr>
                <w:rFonts w:ascii="Times New Roman" w:hAnsi="Times New Roman"/>
                <w:bCs/>
                <w:sz w:val="24"/>
                <w:szCs w:val="24"/>
              </w:rPr>
            </w:pPr>
            <w:r w:rsidRPr="00AC1D8A">
              <w:rPr>
                <w:rFonts w:ascii="Times New Roman" w:hAnsi="Times New Roman"/>
                <w:bCs/>
                <w:sz w:val="24"/>
                <w:szCs w:val="24"/>
              </w:rPr>
              <w:t>CLO4</w:t>
            </w:r>
          </w:p>
        </w:tc>
        <w:tc>
          <w:tcPr>
            <w:tcW w:w="2889" w:type="pct"/>
            <w:shd w:val="clear" w:color="auto" w:fill="auto"/>
          </w:tcPr>
          <w:p w14:paraId="6860F16F" w14:textId="77777777" w:rsidR="0069635A" w:rsidRPr="00AC1D8A" w:rsidRDefault="0069635A" w:rsidP="00581A79">
            <w:pPr>
              <w:spacing w:line="288" w:lineRule="auto"/>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trị, quản lý; Có sáng kiến trong quá trình thực hiện nhiệm vụ được giao. Có khả na</w:t>
            </w:r>
            <w:r w:rsidRPr="00AC1D8A">
              <w:rPr>
                <w:rFonts w:ascii="Cambria Math" w:hAnsi="Cambria Math" w:cs="Cambria Math"/>
                <w:bCs/>
                <w:sz w:val="24"/>
                <w:szCs w:val="24"/>
              </w:rPr>
              <w:t>̆</w:t>
            </w:r>
            <w:r w:rsidRPr="00AC1D8A">
              <w:rPr>
                <w:rFonts w:ascii="Times New Roman" w:hAnsi="Times New Roman"/>
                <w:bCs/>
                <w:sz w:val="24"/>
                <w:szCs w:val="24"/>
              </w:rPr>
              <w:t>ng tự chủ, tự định hu</w:t>
            </w:r>
            <w:r w:rsidRPr="00AC1D8A">
              <w:rPr>
                <w:rFonts w:ascii="Cambria Math" w:hAnsi="Cambria Math" w:cs="Cambria Math"/>
                <w:bCs/>
                <w:sz w:val="24"/>
                <w:szCs w:val="24"/>
              </w:rPr>
              <w:t>̛</w:t>
            </w:r>
            <w:r w:rsidRPr="00AC1D8A">
              <w:rPr>
                <w:rFonts w:ascii="Times New Roman" w:hAnsi="Times New Roman"/>
                <w:bCs/>
                <w:sz w:val="24"/>
                <w:szCs w:val="24"/>
              </w:rPr>
              <w:t>ớng và thích nghi với các môi tru</w:t>
            </w:r>
            <w:r w:rsidRPr="00AC1D8A">
              <w:rPr>
                <w:rFonts w:ascii="Cambria Math" w:hAnsi="Cambria Math" w:cs="Cambria Math"/>
                <w:bCs/>
                <w:sz w:val="24"/>
                <w:szCs w:val="24"/>
              </w:rPr>
              <w:t>̛</w:t>
            </w:r>
            <w:r w:rsidRPr="00AC1D8A">
              <w:rPr>
                <w:rFonts w:ascii="Times New Roman" w:hAnsi="Times New Roman"/>
                <w:bCs/>
                <w:sz w:val="24"/>
                <w:szCs w:val="24"/>
              </w:rPr>
              <w:t>ờng làm viẹ</w:t>
            </w:r>
            <w:r w:rsidRPr="00AC1D8A">
              <w:rPr>
                <w:rFonts w:ascii="Cambria Math" w:hAnsi="Cambria Math" w:cs="Cambria Math"/>
                <w:bCs/>
                <w:sz w:val="24"/>
                <w:szCs w:val="24"/>
              </w:rPr>
              <w:t>̂</w:t>
            </w:r>
            <w:r w:rsidRPr="00AC1D8A">
              <w:rPr>
                <w:rFonts w:ascii="Times New Roman" w:hAnsi="Times New Roman"/>
                <w:bCs/>
                <w:sz w:val="24"/>
                <w:szCs w:val="24"/>
              </w:rPr>
              <w:t>c khác nhau;</w:t>
            </w:r>
          </w:p>
        </w:tc>
        <w:tc>
          <w:tcPr>
            <w:tcW w:w="814" w:type="pct"/>
            <w:shd w:val="clear" w:color="auto" w:fill="auto"/>
            <w:vAlign w:val="center"/>
          </w:tcPr>
          <w:p w14:paraId="6A1B1D64" w14:textId="77777777" w:rsidR="0069635A" w:rsidRPr="00AC1D8A" w:rsidRDefault="0069635A" w:rsidP="00581A79">
            <w:pPr>
              <w:spacing w:line="288" w:lineRule="auto"/>
              <w:jc w:val="center"/>
              <w:rPr>
                <w:rFonts w:ascii="Times New Roman" w:hAnsi="Times New Roman"/>
                <w:b/>
                <w:bCs/>
                <w:sz w:val="24"/>
                <w:szCs w:val="24"/>
              </w:rPr>
            </w:pPr>
            <w:r w:rsidRPr="00AC1D8A">
              <w:rPr>
                <w:rFonts w:ascii="Times New Roman" w:hAnsi="Times New Roman"/>
                <w:bCs/>
                <w:sz w:val="24"/>
                <w:szCs w:val="24"/>
              </w:rPr>
              <w:t>PLO3: 3.2</w:t>
            </w:r>
          </w:p>
        </w:tc>
        <w:tc>
          <w:tcPr>
            <w:tcW w:w="648" w:type="pct"/>
            <w:shd w:val="clear" w:color="auto" w:fill="auto"/>
            <w:vAlign w:val="center"/>
          </w:tcPr>
          <w:p w14:paraId="2D437F03" w14:textId="77777777" w:rsidR="0069635A" w:rsidRPr="00AC1D8A" w:rsidRDefault="0069635A" w:rsidP="00581A79">
            <w:pPr>
              <w:spacing w:line="288" w:lineRule="auto"/>
              <w:jc w:val="center"/>
              <w:rPr>
                <w:rFonts w:ascii="Times New Roman" w:hAnsi="Times New Roman"/>
                <w:sz w:val="24"/>
                <w:szCs w:val="24"/>
              </w:rPr>
            </w:pPr>
            <w:r w:rsidRPr="00AC1D8A">
              <w:rPr>
                <w:rFonts w:ascii="Times New Roman" w:hAnsi="Times New Roman"/>
                <w:bCs/>
                <w:sz w:val="24"/>
                <w:szCs w:val="24"/>
              </w:rPr>
              <w:t>3</w:t>
            </w:r>
          </w:p>
        </w:tc>
      </w:tr>
    </w:tbl>
    <w:p w14:paraId="3384D9A1" w14:textId="77777777" w:rsidR="0069635A" w:rsidRPr="00AC1D8A" w:rsidRDefault="0069635A" w:rsidP="003C2316">
      <w:pPr>
        <w:spacing w:line="319" w:lineRule="auto"/>
        <w:ind w:firstLine="720"/>
        <w:jc w:val="center"/>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 Quản lý kinh tế</w:t>
      </w:r>
    </w:p>
    <w:tbl>
      <w:tblPr>
        <w:tblW w:w="5000" w:type="pct"/>
        <w:tblLook w:val="04A0" w:firstRow="1" w:lastRow="0" w:firstColumn="1" w:lastColumn="0" w:noHBand="0" w:noVBand="1"/>
      </w:tblPr>
      <w:tblGrid>
        <w:gridCol w:w="816"/>
        <w:gridCol w:w="565"/>
        <w:gridCol w:w="565"/>
        <w:gridCol w:w="565"/>
        <w:gridCol w:w="565"/>
        <w:gridCol w:w="565"/>
        <w:gridCol w:w="566"/>
        <w:gridCol w:w="566"/>
        <w:gridCol w:w="566"/>
        <w:gridCol w:w="567"/>
        <w:gridCol w:w="567"/>
        <w:gridCol w:w="569"/>
        <w:gridCol w:w="567"/>
        <w:gridCol w:w="567"/>
        <w:gridCol w:w="567"/>
        <w:gridCol w:w="545"/>
      </w:tblGrid>
      <w:tr w:rsidR="00AC1D8A" w:rsidRPr="00AC1D8A" w14:paraId="705B5540" w14:textId="77777777" w:rsidTr="009B7AFE">
        <w:trPr>
          <w:trHeight w:val="330"/>
        </w:trPr>
        <w:tc>
          <w:tcPr>
            <w:tcW w:w="4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9DB70E"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học phần</w:t>
            </w:r>
          </w:p>
        </w:tc>
        <w:tc>
          <w:tcPr>
            <w:tcW w:w="4574" w:type="pct"/>
            <w:gridSpan w:val="15"/>
            <w:tcBorders>
              <w:top w:val="single" w:sz="8" w:space="0" w:color="auto"/>
              <w:left w:val="nil"/>
              <w:bottom w:val="single" w:sz="8" w:space="0" w:color="auto"/>
              <w:right w:val="single" w:sz="8" w:space="0" w:color="000000"/>
            </w:tcBorders>
            <w:shd w:val="clear" w:color="auto" w:fill="auto"/>
            <w:vAlign w:val="center"/>
            <w:hideMark/>
          </w:tcPr>
          <w:p w14:paraId="5F844516"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của CTĐT Quản lý kinh tế</w:t>
            </w:r>
          </w:p>
        </w:tc>
      </w:tr>
      <w:tr w:rsidR="00AC1D8A" w:rsidRPr="00AC1D8A" w14:paraId="784CAA19" w14:textId="77777777" w:rsidTr="009B7AFE">
        <w:trPr>
          <w:trHeight w:val="330"/>
        </w:trPr>
        <w:tc>
          <w:tcPr>
            <w:tcW w:w="426" w:type="pct"/>
            <w:vMerge/>
            <w:tcBorders>
              <w:top w:val="single" w:sz="8" w:space="0" w:color="auto"/>
              <w:left w:val="single" w:sz="8" w:space="0" w:color="auto"/>
              <w:bottom w:val="single" w:sz="8" w:space="0" w:color="000000"/>
              <w:right w:val="single" w:sz="8" w:space="0" w:color="auto"/>
            </w:tcBorders>
            <w:vAlign w:val="center"/>
            <w:hideMark/>
          </w:tcPr>
          <w:p w14:paraId="7AE2668B" w14:textId="77777777" w:rsidR="0069635A" w:rsidRPr="00AC1D8A" w:rsidRDefault="0069635A" w:rsidP="009B7AFE">
            <w:pPr>
              <w:spacing w:line="319" w:lineRule="auto"/>
              <w:rPr>
                <w:rFonts w:ascii="Times New Roman" w:eastAsia="Times New Roman" w:hAnsi="Times New Roman"/>
                <w:b/>
                <w:bCs/>
                <w:sz w:val="24"/>
                <w:szCs w:val="24"/>
              </w:rPr>
            </w:pPr>
          </w:p>
        </w:tc>
        <w:tc>
          <w:tcPr>
            <w:tcW w:w="1829" w:type="pct"/>
            <w:gridSpan w:val="6"/>
            <w:tcBorders>
              <w:top w:val="single" w:sz="8" w:space="0" w:color="auto"/>
              <w:left w:val="nil"/>
              <w:bottom w:val="single" w:sz="8" w:space="0" w:color="auto"/>
              <w:right w:val="single" w:sz="8" w:space="0" w:color="000000"/>
            </w:tcBorders>
            <w:shd w:val="clear" w:color="auto" w:fill="auto"/>
            <w:vAlign w:val="center"/>
            <w:hideMark/>
          </w:tcPr>
          <w:p w14:paraId="5A84CAB8"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PLO1</w:t>
            </w:r>
          </w:p>
        </w:tc>
        <w:tc>
          <w:tcPr>
            <w:tcW w:w="1531" w:type="pct"/>
            <w:gridSpan w:val="5"/>
            <w:tcBorders>
              <w:top w:val="single" w:sz="8" w:space="0" w:color="auto"/>
              <w:left w:val="nil"/>
              <w:bottom w:val="single" w:sz="8" w:space="0" w:color="auto"/>
              <w:right w:val="single" w:sz="8" w:space="0" w:color="000000"/>
            </w:tcBorders>
            <w:shd w:val="clear" w:color="auto" w:fill="auto"/>
            <w:vAlign w:val="center"/>
            <w:hideMark/>
          </w:tcPr>
          <w:p w14:paraId="3361E829"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PLO2</w:t>
            </w:r>
          </w:p>
        </w:tc>
        <w:tc>
          <w:tcPr>
            <w:tcW w:w="1214" w:type="pct"/>
            <w:gridSpan w:val="4"/>
            <w:tcBorders>
              <w:top w:val="single" w:sz="8" w:space="0" w:color="auto"/>
              <w:left w:val="nil"/>
              <w:bottom w:val="single" w:sz="8" w:space="0" w:color="auto"/>
              <w:right w:val="single" w:sz="8" w:space="0" w:color="000000"/>
            </w:tcBorders>
            <w:shd w:val="clear" w:color="auto" w:fill="auto"/>
            <w:vAlign w:val="center"/>
            <w:hideMark/>
          </w:tcPr>
          <w:p w14:paraId="4E143546"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PLO3</w:t>
            </w:r>
          </w:p>
        </w:tc>
      </w:tr>
      <w:tr w:rsidR="00AC1D8A" w:rsidRPr="00AC1D8A" w14:paraId="6CEA15AD" w14:textId="77777777" w:rsidTr="009B7AFE">
        <w:trPr>
          <w:trHeight w:val="330"/>
        </w:trPr>
        <w:tc>
          <w:tcPr>
            <w:tcW w:w="426" w:type="pct"/>
            <w:vMerge/>
            <w:tcBorders>
              <w:top w:val="single" w:sz="8" w:space="0" w:color="auto"/>
              <w:left w:val="single" w:sz="8" w:space="0" w:color="auto"/>
              <w:bottom w:val="single" w:sz="8" w:space="0" w:color="000000"/>
              <w:right w:val="single" w:sz="8" w:space="0" w:color="auto"/>
            </w:tcBorders>
            <w:vAlign w:val="center"/>
            <w:hideMark/>
          </w:tcPr>
          <w:p w14:paraId="302681F6" w14:textId="77777777" w:rsidR="0069635A" w:rsidRPr="00AC1D8A" w:rsidRDefault="0069635A" w:rsidP="009B7AFE">
            <w:pPr>
              <w:spacing w:line="319" w:lineRule="auto"/>
              <w:rPr>
                <w:rFonts w:ascii="Times New Roman" w:eastAsia="Times New Roman" w:hAnsi="Times New Roman"/>
                <w:b/>
                <w:bCs/>
                <w:sz w:val="24"/>
                <w:szCs w:val="24"/>
              </w:rPr>
            </w:pPr>
          </w:p>
        </w:tc>
        <w:tc>
          <w:tcPr>
            <w:tcW w:w="305" w:type="pct"/>
            <w:tcBorders>
              <w:top w:val="nil"/>
              <w:left w:val="nil"/>
              <w:bottom w:val="single" w:sz="8" w:space="0" w:color="auto"/>
              <w:right w:val="single" w:sz="8" w:space="0" w:color="auto"/>
            </w:tcBorders>
            <w:shd w:val="clear" w:color="auto" w:fill="auto"/>
            <w:vAlign w:val="center"/>
            <w:hideMark/>
          </w:tcPr>
          <w:p w14:paraId="50547E07"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305" w:type="pct"/>
            <w:tcBorders>
              <w:top w:val="nil"/>
              <w:left w:val="nil"/>
              <w:bottom w:val="single" w:sz="8" w:space="0" w:color="auto"/>
              <w:right w:val="single" w:sz="8" w:space="0" w:color="auto"/>
            </w:tcBorders>
            <w:shd w:val="clear" w:color="auto" w:fill="auto"/>
            <w:vAlign w:val="center"/>
            <w:hideMark/>
          </w:tcPr>
          <w:p w14:paraId="5473AD35"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305" w:type="pct"/>
            <w:tcBorders>
              <w:top w:val="nil"/>
              <w:left w:val="nil"/>
              <w:bottom w:val="single" w:sz="8" w:space="0" w:color="auto"/>
              <w:right w:val="single" w:sz="8" w:space="0" w:color="auto"/>
            </w:tcBorders>
            <w:shd w:val="clear" w:color="auto" w:fill="auto"/>
            <w:vAlign w:val="center"/>
            <w:hideMark/>
          </w:tcPr>
          <w:p w14:paraId="74C89BD9"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305" w:type="pct"/>
            <w:tcBorders>
              <w:top w:val="nil"/>
              <w:left w:val="nil"/>
              <w:bottom w:val="single" w:sz="8" w:space="0" w:color="auto"/>
              <w:right w:val="single" w:sz="8" w:space="0" w:color="auto"/>
            </w:tcBorders>
            <w:shd w:val="clear" w:color="auto" w:fill="auto"/>
            <w:vAlign w:val="center"/>
            <w:hideMark/>
          </w:tcPr>
          <w:p w14:paraId="4F0FCC9E"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1.4</w:t>
            </w:r>
          </w:p>
        </w:tc>
        <w:tc>
          <w:tcPr>
            <w:tcW w:w="305" w:type="pct"/>
            <w:tcBorders>
              <w:top w:val="nil"/>
              <w:left w:val="nil"/>
              <w:bottom w:val="single" w:sz="8" w:space="0" w:color="auto"/>
              <w:right w:val="single" w:sz="8" w:space="0" w:color="auto"/>
            </w:tcBorders>
            <w:shd w:val="clear" w:color="auto" w:fill="auto"/>
            <w:vAlign w:val="center"/>
            <w:hideMark/>
          </w:tcPr>
          <w:p w14:paraId="2C299BBF"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1.5</w:t>
            </w:r>
          </w:p>
        </w:tc>
        <w:tc>
          <w:tcPr>
            <w:tcW w:w="306" w:type="pct"/>
            <w:tcBorders>
              <w:top w:val="nil"/>
              <w:left w:val="nil"/>
              <w:bottom w:val="single" w:sz="8" w:space="0" w:color="auto"/>
              <w:right w:val="single" w:sz="8" w:space="0" w:color="auto"/>
            </w:tcBorders>
            <w:shd w:val="clear" w:color="auto" w:fill="auto"/>
            <w:vAlign w:val="center"/>
            <w:hideMark/>
          </w:tcPr>
          <w:p w14:paraId="5348B9C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1.6</w:t>
            </w:r>
          </w:p>
        </w:tc>
        <w:tc>
          <w:tcPr>
            <w:tcW w:w="306" w:type="pct"/>
            <w:tcBorders>
              <w:top w:val="nil"/>
              <w:left w:val="nil"/>
              <w:bottom w:val="single" w:sz="8" w:space="0" w:color="auto"/>
              <w:right w:val="single" w:sz="8" w:space="0" w:color="auto"/>
            </w:tcBorders>
            <w:shd w:val="clear" w:color="auto" w:fill="auto"/>
            <w:vAlign w:val="center"/>
            <w:hideMark/>
          </w:tcPr>
          <w:p w14:paraId="280B63B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306" w:type="pct"/>
            <w:tcBorders>
              <w:top w:val="nil"/>
              <w:left w:val="nil"/>
              <w:bottom w:val="single" w:sz="8" w:space="0" w:color="auto"/>
              <w:right w:val="single" w:sz="8" w:space="0" w:color="auto"/>
            </w:tcBorders>
            <w:shd w:val="clear" w:color="auto" w:fill="auto"/>
            <w:vAlign w:val="center"/>
            <w:hideMark/>
          </w:tcPr>
          <w:p w14:paraId="57FCBF8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2.2</w:t>
            </w:r>
          </w:p>
        </w:tc>
        <w:tc>
          <w:tcPr>
            <w:tcW w:w="306" w:type="pct"/>
            <w:tcBorders>
              <w:top w:val="nil"/>
              <w:left w:val="nil"/>
              <w:bottom w:val="single" w:sz="8" w:space="0" w:color="auto"/>
              <w:right w:val="single" w:sz="8" w:space="0" w:color="auto"/>
            </w:tcBorders>
            <w:shd w:val="clear" w:color="auto" w:fill="auto"/>
            <w:vAlign w:val="center"/>
            <w:hideMark/>
          </w:tcPr>
          <w:p w14:paraId="164BFD9A"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306" w:type="pct"/>
            <w:tcBorders>
              <w:top w:val="nil"/>
              <w:left w:val="nil"/>
              <w:bottom w:val="single" w:sz="8" w:space="0" w:color="auto"/>
              <w:right w:val="single" w:sz="8" w:space="0" w:color="auto"/>
            </w:tcBorders>
            <w:shd w:val="clear" w:color="auto" w:fill="auto"/>
            <w:vAlign w:val="center"/>
            <w:hideMark/>
          </w:tcPr>
          <w:p w14:paraId="7C4CBDD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2.4</w:t>
            </w:r>
          </w:p>
        </w:tc>
        <w:tc>
          <w:tcPr>
            <w:tcW w:w="306" w:type="pct"/>
            <w:tcBorders>
              <w:top w:val="nil"/>
              <w:left w:val="nil"/>
              <w:bottom w:val="single" w:sz="8" w:space="0" w:color="auto"/>
              <w:right w:val="single" w:sz="8" w:space="0" w:color="auto"/>
            </w:tcBorders>
            <w:shd w:val="clear" w:color="auto" w:fill="auto"/>
            <w:vAlign w:val="center"/>
            <w:hideMark/>
          </w:tcPr>
          <w:p w14:paraId="271B79C2"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2.5</w:t>
            </w:r>
          </w:p>
        </w:tc>
        <w:tc>
          <w:tcPr>
            <w:tcW w:w="306" w:type="pct"/>
            <w:tcBorders>
              <w:top w:val="nil"/>
              <w:left w:val="nil"/>
              <w:bottom w:val="single" w:sz="8" w:space="0" w:color="auto"/>
              <w:right w:val="single" w:sz="8" w:space="0" w:color="auto"/>
            </w:tcBorders>
            <w:shd w:val="clear" w:color="auto" w:fill="auto"/>
            <w:vAlign w:val="center"/>
            <w:hideMark/>
          </w:tcPr>
          <w:p w14:paraId="641AD82C"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c>
          <w:tcPr>
            <w:tcW w:w="306" w:type="pct"/>
            <w:tcBorders>
              <w:top w:val="nil"/>
              <w:left w:val="nil"/>
              <w:bottom w:val="single" w:sz="8" w:space="0" w:color="auto"/>
              <w:right w:val="single" w:sz="8" w:space="0" w:color="auto"/>
            </w:tcBorders>
            <w:shd w:val="clear" w:color="auto" w:fill="auto"/>
            <w:vAlign w:val="center"/>
            <w:hideMark/>
          </w:tcPr>
          <w:p w14:paraId="74E401DF"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3.2</w:t>
            </w:r>
          </w:p>
        </w:tc>
        <w:tc>
          <w:tcPr>
            <w:tcW w:w="306" w:type="pct"/>
            <w:tcBorders>
              <w:top w:val="nil"/>
              <w:left w:val="nil"/>
              <w:bottom w:val="single" w:sz="8" w:space="0" w:color="auto"/>
              <w:right w:val="single" w:sz="8" w:space="0" w:color="auto"/>
            </w:tcBorders>
            <w:shd w:val="clear" w:color="auto" w:fill="auto"/>
            <w:vAlign w:val="center"/>
            <w:hideMark/>
          </w:tcPr>
          <w:p w14:paraId="6A28CBCF"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3.3</w:t>
            </w:r>
          </w:p>
        </w:tc>
        <w:tc>
          <w:tcPr>
            <w:tcW w:w="295" w:type="pct"/>
            <w:tcBorders>
              <w:top w:val="nil"/>
              <w:left w:val="nil"/>
              <w:bottom w:val="single" w:sz="8" w:space="0" w:color="auto"/>
              <w:right w:val="single" w:sz="8" w:space="0" w:color="auto"/>
            </w:tcBorders>
            <w:shd w:val="clear" w:color="auto" w:fill="auto"/>
            <w:vAlign w:val="center"/>
            <w:hideMark/>
          </w:tcPr>
          <w:p w14:paraId="3A1FB185"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3.4</w:t>
            </w:r>
          </w:p>
        </w:tc>
      </w:tr>
      <w:tr w:rsidR="00AC1D8A" w:rsidRPr="00AC1D8A" w14:paraId="7E1BBFB9"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6B4E904C"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CLO1</w:t>
            </w:r>
          </w:p>
        </w:tc>
        <w:tc>
          <w:tcPr>
            <w:tcW w:w="305" w:type="pct"/>
            <w:tcBorders>
              <w:top w:val="nil"/>
              <w:left w:val="nil"/>
              <w:bottom w:val="single" w:sz="8" w:space="0" w:color="auto"/>
              <w:right w:val="single" w:sz="8" w:space="0" w:color="auto"/>
            </w:tcBorders>
            <w:shd w:val="clear" w:color="auto" w:fill="auto"/>
            <w:noWrap/>
            <w:vAlign w:val="center"/>
            <w:hideMark/>
          </w:tcPr>
          <w:p w14:paraId="40029697"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3E57F6B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05" w:type="pct"/>
            <w:tcBorders>
              <w:top w:val="nil"/>
              <w:left w:val="nil"/>
              <w:bottom w:val="single" w:sz="8" w:space="0" w:color="auto"/>
              <w:right w:val="single" w:sz="8" w:space="0" w:color="auto"/>
            </w:tcBorders>
            <w:shd w:val="clear" w:color="auto" w:fill="auto"/>
            <w:noWrap/>
            <w:vAlign w:val="center"/>
            <w:hideMark/>
          </w:tcPr>
          <w:p w14:paraId="4FA1D9B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0F29797A"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452601CE"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E20166C"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10091E3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48D96D9D"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84EF20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67A705A0"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0D8FAF3C"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C4237A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735F18D3"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2248583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295" w:type="pct"/>
            <w:tcBorders>
              <w:top w:val="nil"/>
              <w:left w:val="nil"/>
              <w:bottom w:val="single" w:sz="8" w:space="0" w:color="auto"/>
              <w:right w:val="single" w:sz="8" w:space="0" w:color="auto"/>
            </w:tcBorders>
            <w:shd w:val="clear" w:color="auto" w:fill="auto"/>
            <w:noWrap/>
            <w:vAlign w:val="center"/>
            <w:hideMark/>
          </w:tcPr>
          <w:p w14:paraId="4C6C9EFA"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07A36F2A"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0997136C"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CLO2</w:t>
            </w:r>
          </w:p>
        </w:tc>
        <w:tc>
          <w:tcPr>
            <w:tcW w:w="305" w:type="pct"/>
            <w:tcBorders>
              <w:top w:val="nil"/>
              <w:left w:val="nil"/>
              <w:bottom w:val="single" w:sz="8" w:space="0" w:color="auto"/>
              <w:right w:val="single" w:sz="8" w:space="0" w:color="auto"/>
            </w:tcBorders>
            <w:shd w:val="clear" w:color="auto" w:fill="auto"/>
            <w:noWrap/>
            <w:vAlign w:val="center"/>
            <w:hideMark/>
          </w:tcPr>
          <w:p w14:paraId="03D0C96A"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7BCB9D4E"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4D5EA336"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42A81B6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4630B8AE"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5629B8C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19A1EA9B"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73B20702"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tcPr>
          <w:p w14:paraId="0FC3DB9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06" w:type="pct"/>
            <w:tcBorders>
              <w:top w:val="nil"/>
              <w:left w:val="nil"/>
              <w:bottom w:val="single" w:sz="8" w:space="0" w:color="auto"/>
              <w:right w:val="single" w:sz="8" w:space="0" w:color="auto"/>
            </w:tcBorders>
            <w:shd w:val="clear" w:color="auto" w:fill="auto"/>
            <w:noWrap/>
            <w:vAlign w:val="center"/>
          </w:tcPr>
          <w:p w14:paraId="67CC70CB"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29101163"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6877BD2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4A1931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59472C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295" w:type="pct"/>
            <w:tcBorders>
              <w:top w:val="nil"/>
              <w:left w:val="nil"/>
              <w:bottom w:val="single" w:sz="8" w:space="0" w:color="auto"/>
              <w:right w:val="single" w:sz="8" w:space="0" w:color="auto"/>
            </w:tcBorders>
            <w:shd w:val="clear" w:color="auto" w:fill="auto"/>
            <w:noWrap/>
            <w:vAlign w:val="center"/>
            <w:hideMark/>
          </w:tcPr>
          <w:p w14:paraId="3B03460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128B5D54"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23EC5D33"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CLO3</w:t>
            </w:r>
          </w:p>
        </w:tc>
        <w:tc>
          <w:tcPr>
            <w:tcW w:w="305" w:type="pct"/>
            <w:tcBorders>
              <w:top w:val="nil"/>
              <w:left w:val="nil"/>
              <w:bottom w:val="single" w:sz="8" w:space="0" w:color="auto"/>
              <w:right w:val="single" w:sz="8" w:space="0" w:color="auto"/>
            </w:tcBorders>
            <w:shd w:val="clear" w:color="auto" w:fill="auto"/>
            <w:noWrap/>
            <w:vAlign w:val="center"/>
            <w:hideMark/>
          </w:tcPr>
          <w:p w14:paraId="3DC0372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1211CEC2"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5035A34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34C664A4"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3A0FACBD"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06629B3E"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0FEA3F1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tcPr>
          <w:p w14:paraId="288222BA"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237B1236"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437676E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32BBB11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06" w:type="pct"/>
            <w:tcBorders>
              <w:top w:val="nil"/>
              <w:left w:val="nil"/>
              <w:bottom w:val="single" w:sz="8" w:space="0" w:color="auto"/>
              <w:right w:val="single" w:sz="8" w:space="0" w:color="auto"/>
            </w:tcBorders>
            <w:shd w:val="clear" w:color="auto" w:fill="auto"/>
            <w:noWrap/>
            <w:vAlign w:val="center"/>
            <w:hideMark/>
          </w:tcPr>
          <w:p w14:paraId="6584A168"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2C30F08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6C87DAB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295" w:type="pct"/>
            <w:tcBorders>
              <w:top w:val="nil"/>
              <w:left w:val="nil"/>
              <w:bottom w:val="single" w:sz="8" w:space="0" w:color="auto"/>
              <w:right w:val="single" w:sz="8" w:space="0" w:color="auto"/>
            </w:tcBorders>
            <w:shd w:val="clear" w:color="auto" w:fill="auto"/>
            <w:noWrap/>
            <w:vAlign w:val="center"/>
            <w:hideMark/>
          </w:tcPr>
          <w:p w14:paraId="32DE3B07"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235B2E9E"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07881492"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CLO4</w:t>
            </w:r>
          </w:p>
        </w:tc>
        <w:tc>
          <w:tcPr>
            <w:tcW w:w="305" w:type="pct"/>
            <w:tcBorders>
              <w:top w:val="nil"/>
              <w:left w:val="nil"/>
              <w:bottom w:val="single" w:sz="8" w:space="0" w:color="auto"/>
              <w:right w:val="single" w:sz="8" w:space="0" w:color="auto"/>
            </w:tcBorders>
            <w:shd w:val="clear" w:color="auto" w:fill="auto"/>
            <w:noWrap/>
            <w:vAlign w:val="center"/>
            <w:hideMark/>
          </w:tcPr>
          <w:p w14:paraId="0A89C93C"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62F9AC0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1F489ED2"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4001ACD0"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1B4F8F3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635064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4B3F4DA0"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tcPr>
          <w:p w14:paraId="5691DFEB"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354830AF"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2D807C26"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352777BA"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4628DDB5"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28CE390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c>
          <w:tcPr>
            <w:tcW w:w="306" w:type="pct"/>
            <w:tcBorders>
              <w:top w:val="nil"/>
              <w:left w:val="nil"/>
              <w:bottom w:val="single" w:sz="8" w:space="0" w:color="auto"/>
              <w:right w:val="single" w:sz="8" w:space="0" w:color="auto"/>
            </w:tcBorders>
            <w:shd w:val="clear" w:color="auto" w:fill="auto"/>
            <w:noWrap/>
            <w:vAlign w:val="center"/>
          </w:tcPr>
          <w:p w14:paraId="0A6DA37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295" w:type="pct"/>
            <w:tcBorders>
              <w:top w:val="nil"/>
              <w:left w:val="nil"/>
              <w:bottom w:val="single" w:sz="8" w:space="0" w:color="auto"/>
              <w:right w:val="single" w:sz="8" w:space="0" w:color="auto"/>
            </w:tcBorders>
            <w:shd w:val="clear" w:color="auto" w:fill="auto"/>
            <w:noWrap/>
            <w:vAlign w:val="center"/>
          </w:tcPr>
          <w:p w14:paraId="2B241C37" w14:textId="77777777" w:rsidR="0069635A" w:rsidRPr="00AC1D8A" w:rsidRDefault="0069635A" w:rsidP="009B7AFE">
            <w:pPr>
              <w:spacing w:line="319" w:lineRule="auto"/>
              <w:jc w:val="center"/>
              <w:rPr>
                <w:rFonts w:ascii="Times New Roman" w:eastAsia="Times New Roman" w:hAnsi="Times New Roman"/>
                <w:sz w:val="24"/>
                <w:szCs w:val="24"/>
              </w:rPr>
            </w:pPr>
          </w:p>
        </w:tc>
      </w:tr>
    </w:tbl>
    <w:p w14:paraId="4565C7B3" w14:textId="77777777" w:rsidR="007A1F6A" w:rsidRPr="00AC1D8A" w:rsidRDefault="00CE6899" w:rsidP="00581A79">
      <w:pPr>
        <w:spacing w:before="240" w:after="60" w:line="312"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t>7.3.1</w:t>
      </w:r>
      <w:r w:rsidR="003C2316" w:rsidRPr="00AC1D8A">
        <w:rPr>
          <w:rFonts w:ascii="Times New Roman" w:eastAsia="Arial" w:hAnsi="Times New Roman" w:cs="Times New Roman"/>
          <w:b/>
          <w:i/>
          <w:sz w:val="24"/>
          <w:szCs w:val="24"/>
          <w:lang w:val="de-DE"/>
        </w:rPr>
        <w:t>3</w:t>
      </w:r>
      <w:r w:rsidRPr="00AC1D8A">
        <w:rPr>
          <w:rFonts w:ascii="Times New Roman" w:eastAsia="Arial" w:hAnsi="Times New Roman" w:cs="Times New Roman"/>
          <w:b/>
          <w:i/>
          <w:sz w:val="24"/>
          <w:szCs w:val="24"/>
          <w:lang w:val="de-DE"/>
        </w:rPr>
        <w:t>. Học phầ</w:t>
      </w:r>
      <w:r w:rsidR="003C2316" w:rsidRPr="00AC1D8A">
        <w:rPr>
          <w:rFonts w:ascii="Times New Roman" w:eastAsia="Arial" w:hAnsi="Times New Roman" w:cs="Times New Roman"/>
          <w:b/>
          <w:i/>
          <w:sz w:val="24"/>
          <w:szCs w:val="24"/>
          <w:lang w:val="de-DE"/>
        </w:rPr>
        <w:t>n 13</w:t>
      </w:r>
      <w:r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K</w:t>
      </w:r>
      <w:r w:rsidR="00C32C7C" w:rsidRPr="00AC1D8A">
        <w:rPr>
          <w:rFonts w:ascii="Times New Roman" w:eastAsia="Arial" w:hAnsi="Times New Roman" w:cs="Times New Roman"/>
          <w:b/>
          <w:i/>
          <w:sz w:val="24"/>
          <w:szCs w:val="24"/>
          <w:lang w:val="de-DE"/>
        </w:rPr>
        <w:t>inh tế</w:t>
      </w:r>
      <w:r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lượng ứng dụng</w:t>
      </w:r>
    </w:p>
    <w:p w14:paraId="6CAAF577"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CE6899" w:rsidRPr="00AC1D8A">
        <w:rPr>
          <w:rFonts w:ascii="Times New Roman" w:eastAsia="Arial" w:hAnsi="Times New Roman" w:cs="Times New Roman"/>
          <w:sz w:val="24"/>
          <w:szCs w:val="24"/>
          <w:lang w:val="de-DE"/>
        </w:rPr>
        <w:t>.</w:t>
      </w:r>
    </w:p>
    <w:p w14:paraId="7597D575"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CE4D3D3" w14:textId="77777777" w:rsidR="0069635A" w:rsidRPr="00AC1D8A" w:rsidRDefault="0069635A" w:rsidP="0069635A">
      <w:pPr>
        <w:spacing w:before="60" w:line="336" w:lineRule="auto"/>
        <w:ind w:firstLine="567"/>
        <w:jc w:val="both"/>
        <w:rPr>
          <w:rFonts w:ascii="Times New Roman" w:hAnsi="Times New Roman"/>
          <w:sz w:val="24"/>
          <w:szCs w:val="24"/>
          <w:lang w:val="fr-FR"/>
        </w:rPr>
      </w:pPr>
      <w:r w:rsidRPr="00AC1D8A">
        <w:rPr>
          <w:rFonts w:ascii="Times New Roman" w:hAnsi="Times New Roman"/>
          <w:sz w:val="24"/>
          <w:szCs w:val="24"/>
          <w:lang w:val="fr-FR"/>
        </w:rPr>
        <w:t xml:space="preserve">Học phần Kinh tế lượng ứng dụng thuộc khoa kinh tế nhằm giới thiệu cho học viên </w:t>
      </w:r>
      <w:r w:rsidRPr="00AC1D8A">
        <w:rPr>
          <w:rFonts w:ascii="Times New Roman" w:hAnsi="Times New Roman"/>
          <w:sz w:val="24"/>
          <w:szCs w:val="24"/>
          <w:lang w:val="vi-VN"/>
        </w:rPr>
        <w:t>tiếp cận việc ước lượng mô hình với số liệu theo chuỗi thời gian và số liệu bảng, đây là công cụ được sử dụng rất phổ biến hiện nay trong các nghiên cứu thực nghiệm về kinh tế</w:t>
      </w:r>
      <w:r w:rsidRPr="00AC1D8A">
        <w:rPr>
          <w:rFonts w:ascii="Times New Roman" w:hAnsi="Times New Roman"/>
          <w:sz w:val="24"/>
          <w:szCs w:val="24"/>
          <w:lang w:val="fr-FR"/>
        </w:rPr>
        <w:t>.</w:t>
      </w:r>
    </w:p>
    <w:p w14:paraId="519F3C43" w14:textId="6310CCE6" w:rsidR="0069635A" w:rsidRPr="00AC1D8A" w:rsidRDefault="0069635A" w:rsidP="00535E42">
      <w:pPr>
        <w:tabs>
          <w:tab w:val="left" w:pos="28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tab/>
      </w:r>
      <w:r w:rsidR="00535E42" w:rsidRPr="00AC1D8A">
        <w:rPr>
          <w:rFonts w:ascii="Times New Roman" w:hAnsi="Times New Roman"/>
          <w:b/>
          <w:bCs/>
          <w:i/>
          <w:sz w:val="24"/>
          <w:szCs w:val="24"/>
        </w:rPr>
        <w:tab/>
      </w:r>
      <w:r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113"/>
        <w:gridCol w:w="3019"/>
      </w:tblGrid>
      <w:tr w:rsidR="0069635A" w:rsidRPr="00AC1D8A" w14:paraId="2B390737" w14:textId="77777777" w:rsidTr="00AE002F">
        <w:trPr>
          <w:trHeight w:val="845"/>
          <w:tblHeader/>
        </w:trPr>
        <w:tc>
          <w:tcPr>
            <w:tcW w:w="1232" w:type="dxa"/>
            <w:shd w:val="pct30" w:color="FFFF00" w:fill="FFFFFF"/>
          </w:tcPr>
          <w:p w14:paraId="64D7C4C8" w14:textId="77777777" w:rsidR="0069635A" w:rsidRPr="00AC1D8A" w:rsidRDefault="0069635A" w:rsidP="00581A79">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Mục tiêu</w:t>
            </w:r>
          </w:p>
          <w:p w14:paraId="44A522D1" w14:textId="77777777" w:rsidR="0069635A" w:rsidRPr="00AC1D8A" w:rsidRDefault="0069635A" w:rsidP="00581A79">
            <w:pPr>
              <w:tabs>
                <w:tab w:val="left" w:pos="284"/>
                <w:tab w:val="left" w:pos="5954"/>
              </w:tabs>
              <w:spacing w:before="60" w:line="312"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113" w:type="dxa"/>
            <w:shd w:val="pct30" w:color="FFFF00" w:fill="FFFFFF"/>
          </w:tcPr>
          <w:p w14:paraId="0E3596ED" w14:textId="77777777" w:rsidR="0069635A" w:rsidRPr="00AC1D8A" w:rsidRDefault="0069635A" w:rsidP="00581A79">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38EBC443" w14:textId="77777777" w:rsidR="0069635A" w:rsidRPr="00AC1D8A" w:rsidRDefault="0069635A" w:rsidP="00581A79">
            <w:pPr>
              <w:tabs>
                <w:tab w:val="left" w:pos="284"/>
                <w:tab w:val="left" w:pos="5954"/>
              </w:tabs>
              <w:spacing w:before="60"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3019" w:type="dxa"/>
            <w:shd w:val="pct30" w:color="FFFF00" w:fill="FFFFFF"/>
          </w:tcPr>
          <w:p w14:paraId="47D500BA" w14:textId="77777777" w:rsidR="0069635A" w:rsidRPr="00AC1D8A" w:rsidRDefault="0069635A" w:rsidP="00581A79">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5189B6DC" w14:textId="77777777" w:rsidR="0069635A" w:rsidRPr="00AC1D8A" w:rsidRDefault="0069635A" w:rsidP="00581A79">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2FB6EE40" w14:textId="77777777" w:rsidTr="00AE002F">
        <w:trPr>
          <w:trHeight w:val="333"/>
        </w:trPr>
        <w:tc>
          <w:tcPr>
            <w:tcW w:w="1232" w:type="dxa"/>
            <w:shd w:val="clear" w:color="auto" w:fill="auto"/>
          </w:tcPr>
          <w:p w14:paraId="2F541FF8" w14:textId="77777777" w:rsidR="00FA6355" w:rsidRDefault="00FA6355" w:rsidP="00581A79">
            <w:pPr>
              <w:tabs>
                <w:tab w:val="left" w:pos="284"/>
                <w:tab w:val="left" w:pos="5954"/>
              </w:tabs>
              <w:spacing w:before="60" w:line="312" w:lineRule="auto"/>
              <w:jc w:val="center"/>
              <w:rPr>
                <w:rFonts w:ascii="Times New Roman" w:hAnsi="Times New Roman"/>
                <w:b/>
                <w:bCs/>
                <w:sz w:val="24"/>
                <w:szCs w:val="24"/>
              </w:rPr>
            </w:pPr>
          </w:p>
          <w:p w14:paraId="495B2F68" w14:textId="77777777" w:rsidR="00FA6355" w:rsidRDefault="00FA6355" w:rsidP="00581A79">
            <w:pPr>
              <w:tabs>
                <w:tab w:val="left" w:pos="284"/>
                <w:tab w:val="left" w:pos="5954"/>
              </w:tabs>
              <w:spacing w:before="60" w:line="312" w:lineRule="auto"/>
              <w:jc w:val="center"/>
              <w:rPr>
                <w:rFonts w:ascii="Times New Roman" w:hAnsi="Times New Roman"/>
                <w:b/>
                <w:bCs/>
                <w:sz w:val="24"/>
                <w:szCs w:val="24"/>
              </w:rPr>
            </w:pPr>
          </w:p>
          <w:p w14:paraId="4A36791B" w14:textId="77777777" w:rsidR="00FA6355" w:rsidRDefault="00FA6355" w:rsidP="00581A79">
            <w:pPr>
              <w:tabs>
                <w:tab w:val="left" w:pos="284"/>
                <w:tab w:val="left" w:pos="5954"/>
              </w:tabs>
              <w:spacing w:before="60" w:line="312" w:lineRule="auto"/>
              <w:jc w:val="center"/>
              <w:rPr>
                <w:rFonts w:ascii="Times New Roman" w:hAnsi="Times New Roman"/>
                <w:b/>
                <w:bCs/>
                <w:sz w:val="24"/>
                <w:szCs w:val="24"/>
              </w:rPr>
            </w:pPr>
          </w:p>
          <w:p w14:paraId="26D0CFDC" w14:textId="77777777" w:rsidR="00FA6355" w:rsidRDefault="00FA6355" w:rsidP="00581A79">
            <w:pPr>
              <w:tabs>
                <w:tab w:val="left" w:pos="284"/>
                <w:tab w:val="left" w:pos="5954"/>
              </w:tabs>
              <w:spacing w:before="60" w:line="312" w:lineRule="auto"/>
              <w:jc w:val="center"/>
              <w:rPr>
                <w:rFonts w:ascii="Times New Roman" w:hAnsi="Times New Roman"/>
                <w:b/>
                <w:bCs/>
                <w:sz w:val="24"/>
                <w:szCs w:val="24"/>
              </w:rPr>
            </w:pPr>
          </w:p>
          <w:p w14:paraId="45D69508" w14:textId="77777777" w:rsidR="0069635A" w:rsidRPr="00AC1D8A" w:rsidRDefault="0069635A" w:rsidP="00581A79">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CO1</w:t>
            </w:r>
          </w:p>
        </w:tc>
        <w:tc>
          <w:tcPr>
            <w:tcW w:w="5113" w:type="dxa"/>
            <w:shd w:val="clear" w:color="auto" w:fill="auto"/>
          </w:tcPr>
          <w:p w14:paraId="54203BC2" w14:textId="77777777" w:rsidR="0069635A" w:rsidRPr="00AC1D8A" w:rsidRDefault="0069635A" w:rsidP="00581A79">
            <w:pPr>
              <w:spacing w:before="60" w:line="312" w:lineRule="auto"/>
              <w:jc w:val="both"/>
              <w:rPr>
                <w:rFonts w:ascii="Times New Roman" w:hAnsi="Times New Roman"/>
                <w:b/>
                <w:bCs/>
                <w:sz w:val="24"/>
                <w:szCs w:val="24"/>
              </w:rPr>
            </w:pPr>
            <w:r w:rsidRPr="00AC1D8A">
              <w:rPr>
                <w:rFonts w:ascii="Times New Roman" w:hAnsi="Times New Roman"/>
                <w:sz w:val="24"/>
                <w:szCs w:val="24"/>
                <w:lang w:val="vi-VN"/>
              </w:rPr>
              <w:t xml:space="preserve">Học phần cung cấp kiến thức nâng cao và minh họa những ứng dụng các mô hình kinh tế lượng phổ biến trong thực tế. </w:t>
            </w:r>
            <w:r w:rsidRPr="00AC1D8A">
              <w:rPr>
                <w:rFonts w:ascii="Times New Roman" w:hAnsi="Times New Roman"/>
                <w:sz w:val="24"/>
                <w:szCs w:val="24"/>
              </w:rPr>
              <w:t>H</w:t>
            </w:r>
            <w:r w:rsidRPr="00AC1D8A">
              <w:rPr>
                <w:rFonts w:ascii="Times New Roman" w:hAnsi="Times New Roman"/>
                <w:sz w:val="24"/>
                <w:szCs w:val="24"/>
                <w:lang w:val="vi-VN"/>
              </w:rPr>
              <w:t>ọc viên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tế lượng được trình bày, có thể chọn lựa mô hình kinh tế lượng phù hợp với chủ đề nghiên cứu luận văn thạc sĩ và sử dụng thành thạo phần mềm kinh tế lượng cho các mô hình này</w:t>
            </w:r>
            <w:r w:rsidRPr="00AC1D8A">
              <w:rPr>
                <w:rFonts w:ascii="Times New Roman" w:hAnsi="Times New Roman"/>
                <w:sz w:val="24"/>
                <w:szCs w:val="24"/>
                <w:lang w:val="pt-BR"/>
              </w:rPr>
              <w:t>.</w:t>
            </w:r>
          </w:p>
        </w:tc>
        <w:tc>
          <w:tcPr>
            <w:tcW w:w="3019" w:type="dxa"/>
          </w:tcPr>
          <w:p w14:paraId="5C3B8D40" w14:textId="77777777" w:rsidR="00FA6355" w:rsidRDefault="00FA6355" w:rsidP="00581A79">
            <w:pPr>
              <w:tabs>
                <w:tab w:val="left" w:pos="284"/>
                <w:tab w:val="left" w:pos="5954"/>
              </w:tabs>
              <w:spacing w:before="60" w:line="312" w:lineRule="auto"/>
              <w:jc w:val="both"/>
              <w:rPr>
                <w:rFonts w:ascii="Times New Roman" w:hAnsi="Times New Roman"/>
                <w:bCs/>
                <w:sz w:val="24"/>
                <w:szCs w:val="24"/>
              </w:rPr>
            </w:pPr>
          </w:p>
          <w:p w14:paraId="73A6A7D7" w14:textId="77777777" w:rsidR="00FA6355" w:rsidRDefault="00FA6355" w:rsidP="00581A79">
            <w:pPr>
              <w:tabs>
                <w:tab w:val="left" w:pos="284"/>
                <w:tab w:val="left" w:pos="5954"/>
              </w:tabs>
              <w:spacing w:before="60" w:line="312" w:lineRule="auto"/>
              <w:jc w:val="both"/>
              <w:rPr>
                <w:rFonts w:ascii="Times New Roman" w:hAnsi="Times New Roman"/>
                <w:bCs/>
                <w:sz w:val="24"/>
                <w:szCs w:val="24"/>
              </w:rPr>
            </w:pPr>
          </w:p>
          <w:p w14:paraId="5B81C9E8" w14:textId="77777777" w:rsidR="00FA6355" w:rsidRDefault="00FA6355" w:rsidP="00581A79">
            <w:pPr>
              <w:tabs>
                <w:tab w:val="left" w:pos="284"/>
                <w:tab w:val="left" w:pos="5954"/>
              </w:tabs>
              <w:spacing w:before="60" w:line="312" w:lineRule="auto"/>
              <w:jc w:val="both"/>
              <w:rPr>
                <w:rFonts w:ascii="Times New Roman" w:hAnsi="Times New Roman"/>
                <w:bCs/>
                <w:sz w:val="24"/>
                <w:szCs w:val="24"/>
              </w:rPr>
            </w:pPr>
          </w:p>
          <w:p w14:paraId="1D2BAB37" w14:textId="77777777" w:rsidR="00FA6355" w:rsidRDefault="00FA6355" w:rsidP="00581A79">
            <w:pPr>
              <w:tabs>
                <w:tab w:val="left" w:pos="284"/>
                <w:tab w:val="left" w:pos="5954"/>
              </w:tabs>
              <w:spacing w:before="60" w:line="312" w:lineRule="auto"/>
              <w:jc w:val="both"/>
              <w:rPr>
                <w:rFonts w:ascii="Times New Roman" w:hAnsi="Times New Roman"/>
                <w:bCs/>
                <w:sz w:val="24"/>
                <w:szCs w:val="24"/>
              </w:rPr>
            </w:pPr>
          </w:p>
          <w:p w14:paraId="73A151DF" w14:textId="77777777" w:rsidR="0069635A" w:rsidRPr="00AC1D8A" w:rsidRDefault="0069635A" w:rsidP="00581A79">
            <w:pPr>
              <w:tabs>
                <w:tab w:val="left" w:pos="284"/>
                <w:tab w:val="left" w:pos="5954"/>
              </w:tabs>
              <w:spacing w:before="60" w:line="312" w:lineRule="auto"/>
              <w:jc w:val="center"/>
              <w:rPr>
                <w:rFonts w:ascii="Times New Roman" w:hAnsi="Times New Roman"/>
                <w:bCs/>
                <w:sz w:val="24"/>
                <w:szCs w:val="24"/>
              </w:rPr>
            </w:pPr>
            <w:r w:rsidRPr="00AC1D8A">
              <w:rPr>
                <w:rFonts w:ascii="Times New Roman" w:hAnsi="Times New Roman"/>
                <w:bCs/>
                <w:sz w:val="24"/>
                <w:szCs w:val="24"/>
              </w:rPr>
              <w:t>PLO1.2</w:t>
            </w:r>
          </w:p>
          <w:p w14:paraId="0ECED465" w14:textId="77777777" w:rsidR="0069635A" w:rsidRPr="00AC1D8A" w:rsidRDefault="0069635A" w:rsidP="00581A79">
            <w:pPr>
              <w:tabs>
                <w:tab w:val="left" w:pos="284"/>
                <w:tab w:val="left" w:pos="5954"/>
              </w:tabs>
              <w:spacing w:before="60" w:line="312" w:lineRule="auto"/>
              <w:jc w:val="both"/>
              <w:rPr>
                <w:rFonts w:ascii="Times New Roman" w:hAnsi="Times New Roman"/>
                <w:bCs/>
                <w:sz w:val="24"/>
                <w:szCs w:val="24"/>
              </w:rPr>
            </w:pPr>
          </w:p>
        </w:tc>
      </w:tr>
      <w:tr w:rsidR="0069635A" w:rsidRPr="00AC1D8A" w14:paraId="5C016FFD" w14:textId="77777777" w:rsidTr="00AE002F">
        <w:trPr>
          <w:trHeight w:val="327"/>
        </w:trPr>
        <w:tc>
          <w:tcPr>
            <w:tcW w:w="1232" w:type="dxa"/>
            <w:shd w:val="clear" w:color="auto" w:fill="auto"/>
          </w:tcPr>
          <w:p w14:paraId="597B36F4" w14:textId="77777777" w:rsidR="00FA6355" w:rsidRDefault="00FA6355" w:rsidP="00581A79">
            <w:pPr>
              <w:tabs>
                <w:tab w:val="left" w:pos="284"/>
                <w:tab w:val="left" w:pos="5954"/>
              </w:tabs>
              <w:spacing w:before="60" w:line="312" w:lineRule="auto"/>
              <w:jc w:val="center"/>
              <w:rPr>
                <w:rFonts w:ascii="Times New Roman" w:hAnsi="Times New Roman"/>
                <w:b/>
                <w:bCs/>
                <w:sz w:val="24"/>
                <w:szCs w:val="24"/>
              </w:rPr>
            </w:pPr>
          </w:p>
          <w:p w14:paraId="66F813A4" w14:textId="77777777" w:rsidR="00FA6355" w:rsidRDefault="00FA6355" w:rsidP="00581A79">
            <w:pPr>
              <w:tabs>
                <w:tab w:val="left" w:pos="284"/>
                <w:tab w:val="left" w:pos="5954"/>
              </w:tabs>
              <w:spacing w:before="60" w:line="312" w:lineRule="auto"/>
              <w:jc w:val="center"/>
              <w:rPr>
                <w:rFonts w:ascii="Times New Roman" w:hAnsi="Times New Roman"/>
                <w:b/>
                <w:bCs/>
                <w:sz w:val="24"/>
                <w:szCs w:val="24"/>
              </w:rPr>
            </w:pPr>
          </w:p>
          <w:p w14:paraId="17DED2A3" w14:textId="77777777" w:rsidR="0069635A" w:rsidRPr="00AC1D8A" w:rsidRDefault="0069635A" w:rsidP="00581A79">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CO2</w:t>
            </w:r>
          </w:p>
        </w:tc>
        <w:tc>
          <w:tcPr>
            <w:tcW w:w="5113" w:type="dxa"/>
            <w:shd w:val="clear" w:color="auto" w:fill="auto"/>
          </w:tcPr>
          <w:p w14:paraId="5A437255" w14:textId="77777777" w:rsidR="0069635A" w:rsidRPr="00AC1D8A" w:rsidRDefault="0069635A" w:rsidP="00581A79">
            <w:pPr>
              <w:spacing w:before="60" w:line="312" w:lineRule="auto"/>
              <w:jc w:val="both"/>
              <w:rPr>
                <w:rFonts w:ascii="Times New Roman" w:hAnsi="Times New Roman"/>
                <w:sz w:val="24"/>
                <w:szCs w:val="24"/>
                <w:lang w:val="en-GB"/>
              </w:rPr>
            </w:pPr>
            <w:r w:rsidRPr="00AC1D8A">
              <w:rPr>
                <w:rFonts w:ascii="Times New Roman" w:hAnsi="Times New Roman"/>
                <w:sz w:val="24"/>
                <w:szCs w:val="24"/>
                <w:lang w:val="en-GB"/>
              </w:rPr>
              <w:t xml:space="preserve">Kỹ năng làm việc độc lập, làm việc nhóm, trình bày vấn đề nghiên cứu bằng văn bản, thuyết trình,…Sử dụng phần mềm EVIEWS, </w:t>
            </w:r>
            <w:r w:rsidRPr="00AC1D8A">
              <w:rPr>
                <w:rFonts w:ascii="Times New Roman" w:hAnsi="Times New Roman"/>
                <w:sz w:val="24"/>
                <w:szCs w:val="24"/>
                <w:lang w:val="da-DK"/>
              </w:rPr>
              <w:t>SPSS, STATA</w:t>
            </w:r>
            <w:r w:rsidRPr="00AC1D8A">
              <w:rPr>
                <w:rFonts w:ascii="Times New Roman" w:hAnsi="Times New Roman"/>
                <w:sz w:val="24"/>
                <w:szCs w:val="24"/>
                <w:lang w:val="en-GB"/>
              </w:rPr>
              <w:t xml:space="preserve"> để ước lượng mô hình hồi quy và thực hiện các kiểm định cũng như dự báo.</w:t>
            </w:r>
          </w:p>
        </w:tc>
        <w:tc>
          <w:tcPr>
            <w:tcW w:w="3019" w:type="dxa"/>
          </w:tcPr>
          <w:p w14:paraId="33C2F69A" w14:textId="77777777" w:rsidR="00FA6355" w:rsidRDefault="00FA6355" w:rsidP="00581A79">
            <w:pPr>
              <w:tabs>
                <w:tab w:val="left" w:pos="284"/>
                <w:tab w:val="left" w:pos="5954"/>
              </w:tabs>
              <w:spacing w:before="60" w:line="312" w:lineRule="auto"/>
              <w:jc w:val="both"/>
              <w:rPr>
                <w:rFonts w:ascii="Times New Roman" w:hAnsi="Times New Roman"/>
                <w:bCs/>
                <w:sz w:val="24"/>
                <w:szCs w:val="24"/>
              </w:rPr>
            </w:pPr>
          </w:p>
          <w:p w14:paraId="68860CC7" w14:textId="77777777" w:rsidR="0069635A" w:rsidRPr="00AC1D8A" w:rsidRDefault="0069635A" w:rsidP="00581A79">
            <w:pPr>
              <w:tabs>
                <w:tab w:val="left" w:pos="284"/>
                <w:tab w:val="left" w:pos="5954"/>
              </w:tabs>
              <w:spacing w:before="60" w:line="312" w:lineRule="auto"/>
              <w:jc w:val="center"/>
              <w:rPr>
                <w:rFonts w:ascii="Times New Roman" w:hAnsi="Times New Roman"/>
                <w:bCs/>
                <w:sz w:val="24"/>
                <w:szCs w:val="24"/>
              </w:rPr>
            </w:pPr>
            <w:r w:rsidRPr="00AC1D8A">
              <w:rPr>
                <w:rFonts w:ascii="Times New Roman" w:hAnsi="Times New Roman"/>
                <w:bCs/>
                <w:sz w:val="24"/>
                <w:szCs w:val="24"/>
              </w:rPr>
              <w:t>PLO2.1, PLO2.3</w:t>
            </w:r>
          </w:p>
          <w:p w14:paraId="79A52FB1" w14:textId="77777777" w:rsidR="0069635A" w:rsidRPr="00AC1D8A" w:rsidRDefault="0069635A" w:rsidP="00581A79">
            <w:pPr>
              <w:tabs>
                <w:tab w:val="left" w:pos="284"/>
                <w:tab w:val="left" w:pos="5954"/>
              </w:tabs>
              <w:spacing w:before="60" w:line="312" w:lineRule="auto"/>
              <w:jc w:val="both"/>
              <w:rPr>
                <w:rFonts w:ascii="Times New Roman" w:hAnsi="Times New Roman"/>
                <w:bCs/>
                <w:sz w:val="24"/>
                <w:szCs w:val="24"/>
              </w:rPr>
            </w:pPr>
          </w:p>
          <w:p w14:paraId="51238DBD" w14:textId="77777777" w:rsidR="0069635A" w:rsidRPr="00AC1D8A" w:rsidRDefault="0069635A" w:rsidP="00581A79">
            <w:pPr>
              <w:tabs>
                <w:tab w:val="left" w:pos="284"/>
                <w:tab w:val="left" w:pos="5954"/>
              </w:tabs>
              <w:spacing w:before="60" w:line="312" w:lineRule="auto"/>
              <w:jc w:val="both"/>
              <w:rPr>
                <w:rFonts w:ascii="Times New Roman" w:hAnsi="Times New Roman"/>
                <w:bCs/>
                <w:sz w:val="24"/>
                <w:szCs w:val="24"/>
              </w:rPr>
            </w:pPr>
          </w:p>
        </w:tc>
      </w:tr>
      <w:tr w:rsidR="0069635A" w:rsidRPr="00AC1D8A" w14:paraId="5D4473DB" w14:textId="77777777" w:rsidTr="00AE002F">
        <w:tc>
          <w:tcPr>
            <w:tcW w:w="1232" w:type="dxa"/>
            <w:shd w:val="clear" w:color="auto" w:fill="auto"/>
          </w:tcPr>
          <w:p w14:paraId="3E321F11" w14:textId="77777777" w:rsidR="0069635A" w:rsidRPr="00AC1D8A" w:rsidRDefault="0069635A" w:rsidP="00581A79">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CO3</w:t>
            </w:r>
          </w:p>
        </w:tc>
        <w:tc>
          <w:tcPr>
            <w:tcW w:w="5113" w:type="dxa"/>
            <w:shd w:val="clear" w:color="auto" w:fill="auto"/>
          </w:tcPr>
          <w:p w14:paraId="23DEA712" w14:textId="77777777" w:rsidR="0069635A" w:rsidRPr="00AC1D8A" w:rsidRDefault="0069635A" w:rsidP="00581A79">
            <w:pPr>
              <w:tabs>
                <w:tab w:val="left" w:pos="284"/>
                <w:tab w:val="left" w:pos="5954"/>
              </w:tabs>
              <w:spacing w:before="60" w:line="312" w:lineRule="auto"/>
              <w:jc w:val="both"/>
              <w:rPr>
                <w:rFonts w:ascii="Times New Roman" w:hAnsi="Times New Roman"/>
                <w:b/>
                <w:bCs/>
                <w:sz w:val="24"/>
                <w:szCs w:val="24"/>
              </w:rPr>
            </w:pPr>
            <w:r w:rsidRPr="00AC1D8A">
              <w:rPr>
                <w:rFonts w:ascii="Times New Roman" w:hAnsi="Times New Roman"/>
                <w:bCs/>
                <w:sz w:val="24"/>
                <w:szCs w:val="24"/>
              </w:rPr>
              <w:t>Khả năng tự đánh giá, phân tích và đưa ra nhận định về vấn đề nghiên cứu</w:t>
            </w:r>
          </w:p>
        </w:tc>
        <w:tc>
          <w:tcPr>
            <w:tcW w:w="3019" w:type="dxa"/>
          </w:tcPr>
          <w:p w14:paraId="2FBC137D" w14:textId="77777777" w:rsidR="0069635A" w:rsidRPr="00AC1D8A" w:rsidRDefault="0069635A" w:rsidP="00581A79">
            <w:pPr>
              <w:tabs>
                <w:tab w:val="left" w:pos="284"/>
                <w:tab w:val="left" w:pos="5954"/>
              </w:tabs>
              <w:spacing w:before="60" w:line="312" w:lineRule="auto"/>
              <w:jc w:val="center"/>
              <w:rPr>
                <w:rFonts w:ascii="Times New Roman" w:hAnsi="Times New Roman"/>
                <w:bCs/>
                <w:sz w:val="24"/>
                <w:szCs w:val="24"/>
              </w:rPr>
            </w:pPr>
            <w:r w:rsidRPr="00AC1D8A">
              <w:rPr>
                <w:rFonts w:ascii="Times New Roman" w:hAnsi="Times New Roman"/>
                <w:bCs/>
                <w:sz w:val="24"/>
                <w:szCs w:val="24"/>
              </w:rPr>
              <w:t>PLO3.1</w:t>
            </w:r>
          </w:p>
        </w:tc>
      </w:tr>
    </w:tbl>
    <w:p w14:paraId="261D8369" w14:textId="77777777" w:rsidR="0069635A" w:rsidRPr="00AC1D8A" w:rsidRDefault="0069635A" w:rsidP="003C2316">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635A" w:rsidRPr="00AC1D8A" w14:paraId="07C4B6BD" w14:textId="77777777" w:rsidTr="00AE002F">
        <w:trPr>
          <w:trHeight w:val="619"/>
          <w:jc w:val="center"/>
        </w:trPr>
        <w:tc>
          <w:tcPr>
            <w:tcW w:w="1384" w:type="dxa"/>
            <w:shd w:val="pct30" w:color="FFFF00" w:fill="FFFFFF"/>
          </w:tcPr>
          <w:p w14:paraId="5547075E" w14:textId="77777777" w:rsidR="0069635A" w:rsidRPr="00AC1D8A" w:rsidRDefault="0069635A" w:rsidP="00581A79">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20F29224" w14:textId="77777777" w:rsidR="0069635A" w:rsidRPr="00AC1D8A" w:rsidRDefault="0069635A" w:rsidP="00581A79">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Mô tả</w:t>
            </w:r>
          </w:p>
          <w:p w14:paraId="14DD45A0" w14:textId="77777777" w:rsidR="0069635A" w:rsidRPr="00AC1D8A" w:rsidRDefault="0069635A" w:rsidP="00581A79">
            <w:pPr>
              <w:tabs>
                <w:tab w:val="left" w:pos="284"/>
                <w:tab w:val="left" w:pos="5954"/>
              </w:tabs>
              <w:spacing w:line="276"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7F341065" w14:textId="77777777" w:rsidTr="00AE002F">
        <w:trPr>
          <w:jc w:val="center"/>
        </w:trPr>
        <w:tc>
          <w:tcPr>
            <w:tcW w:w="1384" w:type="dxa"/>
            <w:shd w:val="clear" w:color="auto" w:fill="auto"/>
            <w:vAlign w:val="center"/>
          </w:tcPr>
          <w:p w14:paraId="20A31933" w14:textId="77777777" w:rsidR="0069635A" w:rsidRPr="00AC1D8A" w:rsidRDefault="0069635A" w:rsidP="00581A79">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PLO1.2</w:t>
            </w:r>
          </w:p>
        </w:tc>
        <w:tc>
          <w:tcPr>
            <w:tcW w:w="7796" w:type="dxa"/>
            <w:shd w:val="clear" w:color="auto" w:fill="auto"/>
          </w:tcPr>
          <w:p w14:paraId="2C0A7745" w14:textId="77777777" w:rsidR="0069635A" w:rsidRPr="00AC1D8A" w:rsidRDefault="0069635A" w:rsidP="00581A79">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bCs/>
                <w:sz w:val="24"/>
                <w:szCs w:val="24"/>
              </w:rPr>
              <w:t>- Định nghĩa được về phân tích hồi quy, mô hình hồi quy và các giả thiết của mô hình Định nghĩa được về phân tích hồi quy, mô hình hồi quy và các giả thiết của mô hình.</w:t>
            </w:r>
          </w:p>
          <w:p w14:paraId="288E5F52" w14:textId="77777777" w:rsidR="0069635A" w:rsidRPr="00AC1D8A" w:rsidRDefault="0069635A" w:rsidP="00581A79">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bCs/>
                <w:sz w:val="24"/>
                <w:szCs w:val="24"/>
              </w:rPr>
              <w:t>- Ước lượng và kiểm định các tham số của mô hình. Kiểm định mô hình.</w:t>
            </w:r>
          </w:p>
          <w:p w14:paraId="78EB8AAD" w14:textId="77777777" w:rsidR="0069635A" w:rsidRPr="00AC1D8A" w:rsidRDefault="0069635A" w:rsidP="00581A79">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bCs/>
                <w:sz w:val="24"/>
                <w:szCs w:val="24"/>
              </w:rPr>
              <w:t xml:space="preserve">- Vận dụng được mô hình </w:t>
            </w:r>
            <w:r w:rsidRPr="00AC1D8A">
              <w:rPr>
                <w:rFonts w:ascii="Times New Roman" w:hAnsi="Times New Roman"/>
                <w:sz w:val="24"/>
                <w:szCs w:val="24"/>
                <w:lang w:val="vi-VN"/>
              </w:rPr>
              <w:t>với số liệu theo chuỗi thời gian và số liệu bảng</w:t>
            </w:r>
          </w:p>
        </w:tc>
      </w:tr>
      <w:tr w:rsidR="0069635A" w:rsidRPr="00AC1D8A" w14:paraId="2B519C44" w14:textId="77777777" w:rsidTr="00AE002F">
        <w:trPr>
          <w:jc w:val="center"/>
        </w:trPr>
        <w:tc>
          <w:tcPr>
            <w:tcW w:w="1384" w:type="dxa"/>
            <w:shd w:val="clear" w:color="auto" w:fill="auto"/>
            <w:vAlign w:val="center"/>
          </w:tcPr>
          <w:p w14:paraId="0B65F525" w14:textId="77777777" w:rsidR="0069635A" w:rsidRPr="00AC1D8A" w:rsidRDefault="0069635A" w:rsidP="00581A79">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PLO2.1</w:t>
            </w:r>
          </w:p>
        </w:tc>
        <w:tc>
          <w:tcPr>
            <w:tcW w:w="7796" w:type="dxa"/>
            <w:shd w:val="clear" w:color="auto" w:fill="auto"/>
          </w:tcPr>
          <w:p w14:paraId="617A490F" w14:textId="77777777" w:rsidR="0069635A" w:rsidRPr="00AC1D8A" w:rsidRDefault="0069635A" w:rsidP="00581A79">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bCs/>
                <w:sz w:val="24"/>
                <w:szCs w:val="24"/>
              </w:rPr>
              <w:t>Có khả năng tư duy, phân tích với bộ số liệu</w:t>
            </w:r>
          </w:p>
        </w:tc>
      </w:tr>
      <w:tr w:rsidR="0069635A" w:rsidRPr="00AC1D8A" w14:paraId="0860ADB9" w14:textId="77777777" w:rsidTr="00AE002F">
        <w:trPr>
          <w:jc w:val="center"/>
        </w:trPr>
        <w:tc>
          <w:tcPr>
            <w:tcW w:w="1384" w:type="dxa"/>
            <w:shd w:val="clear" w:color="auto" w:fill="auto"/>
            <w:vAlign w:val="center"/>
          </w:tcPr>
          <w:p w14:paraId="74E4B20B" w14:textId="77777777" w:rsidR="0069635A" w:rsidRPr="00AC1D8A" w:rsidRDefault="0069635A" w:rsidP="00581A79">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PLO2.3</w:t>
            </w:r>
          </w:p>
        </w:tc>
        <w:tc>
          <w:tcPr>
            <w:tcW w:w="7796" w:type="dxa"/>
            <w:shd w:val="clear" w:color="auto" w:fill="auto"/>
          </w:tcPr>
          <w:p w14:paraId="048F4BEE" w14:textId="77777777" w:rsidR="0069635A" w:rsidRPr="00AC1D8A" w:rsidRDefault="0069635A" w:rsidP="00581A79">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sz w:val="24"/>
                <w:szCs w:val="24"/>
                <w:lang w:val="en-GB"/>
              </w:rPr>
              <w:t>Sử dụng phần mềm EVIEWS, SPSS, STATA để ước lượng mô hình hồi quy và thực hiện các kiểm định cũng như dự báo</w:t>
            </w:r>
          </w:p>
        </w:tc>
      </w:tr>
      <w:tr w:rsidR="0069635A" w:rsidRPr="00AC1D8A" w14:paraId="7741F9C7" w14:textId="77777777" w:rsidTr="00AE002F">
        <w:trPr>
          <w:jc w:val="center"/>
        </w:trPr>
        <w:tc>
          <w:tcPr>
            <w:tcW w:w="1384" w:type="dxa"/>
            <w:shd w:val="clear" w:color="auto" w:fill="auto"/>
            <w:vAlign w:val="center"/>
          </w:tcPr>
          <w:p w14:paraId="7FF557E3" w14:textId="77777777" w:rsidR="0069635A" w:rsidRPr="00AC1D8A" w:rsidRDefault="0069635A" w:rsidP="00581A79">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PLO3.1</w:t>
            </w:r>
          </w:p>
        </w:tc>
        <w:tc>
          <w:tcPr>
            <w:tcW w:w="7796" w:type="dxa"/>
            <w:shd w:val="clear" w:color="auto" w:fill="auto"/>
          </w:tcPr>
          <w:p w14:paraId="02399CD3" w14:textId="77777777" w:rsidR="0069635A" w:rsidRPr="00AC1D8A" w:rsidRDefault="0069635A" w:rsidP="00581A79">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bCs/>
                <w:sz w:val="24"/>
                <w:szCs w:val="24"/>
              </w:rPr>
              <w:t>Phát triển kỹ năng làm việc độc lập, làm việc nhóm</w:t>
            </w:r>
          </w:p>
        </w:tc>
      </w:tr>
    </w:tbl>
    <w:p w14:paraId="3918512A" w14:textId="77777777" w:rsidR="0069635A" w:rsidRPr="00AC1D8A" w:rsidRDefault="0069635A" w:rsidP="003C2316">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861"/>
        <w:gridCol w:w="1965"/>
        <w:gridCol w:w="1861"/>
        <w:gridCol w:w="1859"/>
      </w:tblGrid>
      <w:tr w:rsidR="00AC1D8A" w:rsidRPr="00AC1D8A" w14:paraId="67A0910D" w14:textId="77777777" w:rsidTr="003C2316">
        <w:trPr>
          <w:trHeight w:val="416"/>
          <w:jc w:val="center"/>
        </w:trPr>
        <w:tc>
          <w:tcPr>
            <w:tcW w:w="937" w:type="pct"/>
            <w:shd w:val="clear" w:color="auto" w:fill="auto"/>
          </w:tcPr>
          <w:p w14:paraId="74EE8B33" w14:textId="77777777" w:rsidR="0069635A" w:rsidRPr="00AC1D8A" w:rsidRDefault="0069635A" w:rsidP="009B7AFE">
            <w:pPr>
              <w:spacing w:line="360" w:lineRule="auto"/>
              <w:jc w:val="both"/>
              <w:rPr>
                <w:rFonts w:ascii="Times New Roman" w:hAnsi="Times New Roman"/>
                <w:bCs/>
                <w:sz w:val="24"/>
                <w:szCs w:val="24"/>
              </w:rPr>
            </w:pPr>
          </w:p>
        </w:tc>
        <w:tc>
          <w:tcPr>
            <w:tcW w:w="1002" w:type="pct"/>
            <w:shd w:val="clear" w:color="auto" w:fill="auto"/>
          </w:tcPr>
          <w:p w14:paraId="7E5F26A6" w14:textId="77777777" w:rsidR="0069635A" w:rsidRPr="00AC1D8A" w:rsidRDefault="0069635A" w:rsidP="009B7AFE">
            <w:pPr>
              <w:spacing w:before="120" w:line="360" w:lineRule="auto"/>
              <w:jc w:val="center"/>
              <w:rPr>
                <w:rFonts w:ascii="Times New Roman" w:hAnsi="Times New Roman"/>
                <w:bCs/>
                <w:spacing w:val="-4"/>
                <w:sz w:val="24"/>
                <w:szCs w:val="24"/>
              </w:rPr>
            </w:pPr>
            <w:r w:rsidRPr="00AC1D8A">
              <w:rPr>
                <w:rFonts w:ascii="Times New Roman" w:hAnsi="Times New Roman"/>
                <w:bCs/>
                <w:spacing w:val="-4"/>
                <w:sz w:val="24"/>
                <w:szCs w:val="24"/>
                <w:lang w:val="vi-VN"/>
              </w:rPr>
              <w:t>PLO1</w:t>
            </w:r>
            <w:r w:rsidRPr="00AC1D8A">
              <w:rPr>
                <w:rFonts w:ascii="Times New Roman" w:hAnsi="Times New Roman"/>
                <w:bCs/>
                <w:spacing w:val="-4"/>
                <w:sz w:val="24"/>
                <w:szCs w:val="24"/>
              </w:rPr>
              <w:t>.2</w:t>
            </w:r>
          </w:p>
        </w:tc>
        <w:tc>
          <w:tcPr>
            <w:tcW w:w="1058" w:type="pct"/>
            <w:shd w:val="clear" w:color="auto" w:fill="auto"/>
          </w:tcPr>
          <w:p w14:paraId="235AA9B7" w14:textId="77777777" w:rsidR="0069635A" w:rsidRPr="00AC1D8A" w:rsidRDefault="0069635A" w:rsidP="009B7AFE">
            <w:pPr>
              <w:spacing w:before="120" w:line="360" w:lineRule="auto"/>
              <w:jc w:val="center"/>
              <w:rPr>
                <w:rFonts w:ascii="Times New Roman" w:hAnsi="Times New Roman"/>
                <w:bCs/>
                <w:spacing w:val="-4"/>
                <w:sz w:val="24"/>
                <w:szCs w:val="24"/>
              </w:rPr>
            </w:pPr>
            <w:r w:rsidRPr="00AC1D8A">
              <w:rPr>
                <w:rFonts w:ascii="Times New Roman" w:hAnsi="Times New Roman"/>
                <w:bCs/>
                <w:spacing w:val="-4"/>
                <w:sz w:val="24"/>
                <w:szCs w:val="24"/>
                <w:lang w:val="vi-VN"/>
              </w:rPr>
              <w:t xml:space="preserve">PLO2 </w:t>
            </w:r>
            <w:r w:rsidRPr="00AC1D8A">
              <w:rPr>
                <w:rFonts w:ascii="Times New Roman" w:hAnsi="Times New Roman"/>
                <w:bCs/>
                <w:spacing w:val="-4"/>
                <w:sz w:val="24"/>
                <w:szCs w:val="24"/>
              </w:rPr>
              <w:t>.1</w:t>
            </w:r>
          </w:p>
        </w:tc>
        <w:tc>
          <w:tcPr>
            <w:tcW w:w="1002" w:type="pct"/>
            <w:shd w:val="clear" w:color="auto" w:fill="auto"/>
          </w:tcPr>
          <w:p w14:paraId="682D8B40" w14:textId="77777777" w:rsidR="0069635A" w:rsidRPr="00AC1D8A" w:rsidRDefault="0069635A" w:rsidP="009B7AFE">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w:t>
            </w:r>
            <w:r w:rsidRPr="00AC1D8A">
              <w:rPr>
                <w:rFonts w:ascii="Times New Roman" w:hAnsi="Times New Roman"/>
                <w:bCs/>
                <w:spacing w:val="-4"/>
                <w:sz w:val="24"/>
                <w:szCs w:val="24"/>
              </w:rPr>
              <w:t>2.3</w:t>
            </w:r>
            <w:r w:rsidRPr="00AC1D8A">
              <w:rPr>
                <w:rFonts w:ascii="Times New Roman" w:hAnsi="Times New Roman"/>
                <w:bCs/>
                <w:spacing w:val="-4"/>
                <w:sz w:val="24"/>
                <w:szCs w:val="24"/>
                <w:lang w:val="vi-VN"/>
              </w:rPr>
              <w:t xml:space="preserve"> </w:t>
            </w:r>
          </w:p>
        </w:tc>
        <w:tc>
          <w:tcPr>
            <w:tcW w:w="1002" w:type="pct"/>
            <w:shd w:val="clear" w:color="auto" w:fill="auto"/>
          </w:tcPr>
          <w:p w14:paraId="3643F1D0" w14:textId="77777777" w:rsidR="0069635A" w:rsidRPr="00AC1D8A" w:rsidRDefault="0069635A" w:rsidP="009B7AFE">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w:t>
            </w:r>
            <w:r w:rsidRPr="00AC1D8A">
              <w:rPr>
                <w:rFonts w:ascii="Times New Roman" w:hAnsi="Times New Roman"/>
                <w:bCs/>
                <w:spacing w:val="-4"/>
                <w:sz w:val="24"/>
                <w:szCs w:val="24"/>
              </w:rPr>
              <w:t>3.1</w:t>
            </w:r>
            <w:r w:rsidRPr="00AC1D8A">
              <w:rPr>
                <w:rFonts w:ascii="Times New Roman" w:hAnsi="Times New Roman"/>
                <w:bCs/>
                <w:spacing w:val="-4"/>
                <w:sz w:val="24"/>
                <w:szCs w:val="24"/>
                <w:lang w:val="vi-VN"/>
              </w:rPr>
              <w:t xml:space="preserve"> </w:t>
            </w:r>
          </w:p>
        </w:tc>
      </w:tr>
      <w:tr w:rsidR="00AC1D8A" w:rsidRPr="00AC1D8A" w14:paraId="3D828186" w14:textId="77777777" w:rsidTr="003C2316">
        <w:trPr>
          <w:jc w:val="center"/>
        </w:trPr>
        <w:tc>
          <w:tcPr>
            <w:tcW w:w="937" w:type="pct"/>
            <w:shd w:val="clear" w:color="auto" w:fill="auto"/>
          </w:tcPr>
          <w:p w14:paraId="15E98D6C"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1002" w:type="pct"/>
            <w:shd w:val="clear" w:color="auto" w:fill="auto"/>
          </w:tcPr>
          <w:p w14:paraId="3BE318B7"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058" w:type="pct"/>
            <w:shd w:val="clear" w:color="auto" w:fill="auto"/>
          </w:tcPr>
          <w:p w14:paraId="1237EBF7" w14:textId="77777777" w:rsidR="0069635A" w:rsidRPr="00AC1D8A" w:rsidRDefault="0069635A" w:rsidP="009B7AFE">
            <w:pPr>
              <w:spacing w:line="360" w:lineRule="auto"/>
              <w:jc w:val="center"/>
              <w:rPr>
                <w:rFonts w:ascii="Times New Roman" w:hAnsi="Times New Roman"/>
                <w:bCs/>
                <w:sz w:val="24"/>
                <w:szCs w:val="24"/>
              </w:rPr>
            </w:pPr>
          </w:p>
        </w:tc>
        <w:tc>
          <w:tcPr>
            <w:tcW w:w="1002" w:type="pct"/>
            <w:shd w:val="clear" w:color="auto" w:fill="auto"/>
          </w:tcPr>
          <w:p w14:paraId="06642126" w14:textId="77777777" w:rsidR="0069635A" w:rsidRPr="00AC1D8A" w:rsidRDefault="0069635A" w:rsidP="009B7AFE">
            <w:pPr>
              <w:spacing w:line="360" w:lineRule="auto"/>
              <w:jc w:val="center"/>
              <w:rPr>
                <w:rFonts w:ascii="Times New Roman" w:hAnsi="Times New Roman"/>
                <w:bCs/>
                <w:sz w:val="24"/>
                <w:szCs w:val="24"/>
                <w:lang w:val="vi-VN"/>
              </w:rPr>
            </w:pPr>
          </w:p>
        </w:tc>
        <w:tc>
          <w:tcPr>
            <w:tcW w:w="1002" w:type="pct"/>
            <w:shd w:val="clear" w:color="auto" w:fill="auto"/>
          </w:tcPr>
          <w:p w14:paraId="4A586E0B" w14:textId="77777777" w:rsidR="0069635A" w:rsidRPr="00AC1D8A" w:rsidRDefault="0069635A" w:rsidP="009B7AFE">
            <w:pPr>
              <w:spacing w:line="360" w:lineRule="auto"/>
              <w:jc w:val="center"/>
              <w:rPr>
                <w:rFonts w:ascii="Times New Roman" w:hAnsi="Times New Roman"/>
                <w:bCs/>
                <w:sz w:val="24"/>
                <w:szCs w:val="24"/>
              </w:rPr>
            </w:pPr>
          </w:p>
        </w:tc>
      </w:tr>
      <w:tr w:rsidR="00AC1D8A" w:rsidRPr="00AC1D8A" w14:paraId="6E21823D" w14:textId="77777777" w:rsidTr="003C2316">
        <w:trPr>
          <w:jc w:val="center"/>
        </w:trPr>
        <w:tc>
          <w:tcPr>
            <w:tcW w:w="937" w:type="pct"/>
            <w:shd w:val="clear" w:color="auto" w:fill="auto"/>
          </w:tcPr>
          <w:p w14:paraId="52AFD03D"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1002" w:type="pct"/>
            <w:shd w:val="clear" w:color="auto" w:fill="auto"/>
          </w:tcPr>
          <w:p w14:paraId="3DD496D7" w14:textId="77777777" w:rsidR="0069635A" w:rsidRPr="00AC1D8A" w:rsidRDefault="0069635A" w:rsidP="009B7AFE">
            <w:pPr>
              <w:spacing w:line="360" w:lineRule="auto"/>
              <w:jc w:val="center"/>
              <w:rPr>
                <w:rFonts w:ascii="Times New Roman" w:hAnsi="Times New Roman"/>
                <w:bCs/>
                <w:sz w:val="24"/>
                <w:szCs w:val="24"/>
                <w:lang w:val="vi-VN"/>
              </w:rPr>
            </w:pPr>
          </w:p>
        </w:tc>
        <w:tc>
          <w:tcPr>
            <w:tcW w:w="1058" w:type="pct"/>
            <w:shd w:val="clear" w:color="auto" w:fill="auto"/>
          </w:tcPr>
          <w:p w14:paraId="1FAB986A"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002" w:type="pct"/>
            <w:shd w:val="clear" w:color="auto" w:fill="auto"/>
          </w:tcPr>
          <w:p w14:paraId="1502D9FA"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002" w:type="pct"/>
            <w:shd w:val="clear" w:color="auto" w:fill="auto"/>
          </w:tcPr>
          <w:p w14:paraId="2970F987" w14:textId="77777777" w:rsidR="0069635A" w:rsidRPr="00AC1D8A" w:rsidRDefault="0069635A" w:rsidP="009B7AFE">
            <w:pPr>
              <w:spacing w:line="360" w:lineRule="auto"/>
              <w:jc w:val="center"/>
              <w:rPr>
                <w:rFonts w:ascii="Times New Roman" w:hAnsi="Times New Roman"/>
                <w:bCs/>
                <w:sz w:val="24"/>
                <w:szCs w:val="24"/>
              </w:rPr>
            </w:pPr>
          </w:p>
        </w:tc>
      </w:tr>
      <w:tr w:rsidR="00AC1D8A" w:rsidRPr="00AC1D8A" w14:paraId="5D468F8F" w14:textId="77777777" w:rsidTr="003C2316">
        <w:trPr>
          <w:jc w:val="center"/>
        </w:trPr>
        <w:tc>
          <w:tcPr>
            <w:tcW w:w="937" w:type="pct"/>
            <w:shd w:val="clear" w:color="auto" w:fill="auto"/>
          </w:tcPr>
          <w:p w14:paraId="168E41F8"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1002" w:type="pct"/>
            <w:shd w:val="clear" w:color="auto" w:fill="auto"/>
          </w:tcPr>
          <w:p w14:paraId="6A857878" w14:textId="77777777" w:rsidR="0069635A" w:rsidRPr="00AC1D8A" w:rsidRDefault="0069635A" w:rsidP="009B7AFE">
            <w:pPr>
              <w:spacing w:line="360" w:lineRule="auto"/>
              <w:jc w:val="center"/>
              <w:rPr>
                <w:rFonts w:ascii="Times New Roman" w:hAnsi="Times New Roman"/>
                <w:bCs/>
                <w:sz w:val="24"/>
                <w:szCs w:val="24"/>
              </w:rPr>
            </w:pPr>
          </w:p>
        </w:tc>
        <w:tc>
          <w:tcPr>
            <w:tcW w:w="1058" w:type="pct"/>
            <w:shd w:val="clear" w:color="auto" w:fill="auto"/>
          </w:tcPr>
          <w:p w14:paraId="1D6B8856" w14:textId="77777777" w:rsidR="0069635A" w:rsidRPr="00AC1D8A" w:rsidRDefault="0069635A" w:rsidP="009B7AFE">
            <w:pPr>
              <w:spacing w:line="360" w:lineRule="auto"/>
              <w:jc w:val="center"/>
              <w:rPr>
                <w:rFonts w:ascii="Times New Roman" w:hAnsi="Times New Roman"/>
                <w:bCs/>
                <w:sz w:val="24"/>
                <w:szCs w:val="24"/>
              </w:rPr>
            </w:pPr>
          </w:p>
        </w:tc>
        <w:tc>
          <w:tcPr>
            <w:tcW w:w="1002" w:type="pct"/>
            <w:shd w:val="clear" w:color="auto" w:fill="auto"/>
          </w:tcPr>
          <w:p w14:paraId="4159FE91" w14:textId="77777777" w:rsidR="0069635A" w:rsidRPr="00AC1D8A" w:rsidRDefault="0069635A" w:rsidP="009B7AFE">
            <w:pPr>
              <w:spacing w:line="360" w:lineRule="auto"/>
              <w:jc w:val="center"/>
              <w:rPr>
                <w:rFonts w:ascii="Times New Roman" w:hAnsi="Times New Roman"/>
                <w:bCs/>
                <w:sz w:val="24"/>
                <w:szCs w:val="24"/>
              </w:rPr>
            </w:pPr>
          </w:p>
        </w:tc>
        <w:tc>
          <w:tcPr>
            <w:tcW w:w="1002" w:type="pct"/>
            <w:shd w:val="clear" w:color="auto" w:fill="auto"/>
          </w:tcPr>
          <w:p w14:paraId="3487EAC6"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16079C2E" w14:textId="77777777" w:rsidR="007A1F6A" w:rsidRPr="00AC1D8A" w:rsidRDefault="0088364F" w:rsidP="003A2B4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w:t>
      </w:r>
      <w:r w:rsidR="003C2316" w:rsidRPr="00AC1D8A">
        <w:rPr>
          <w:rFonts w:ascii="Times New Roman" w:eastAsia="Arial" w:hAnsi="Times New Roman" w:cs="Times New Roman"/>
          <w:b/>
          <w:i/>
          <w:sz w:val="24"/>
          <w:szCs w:val="24"/>
          <w:lang w:val="vi-VN"/>
        </w:rPr>
        <w:t>4</w:t>
      </w:r>
      <w:r w:rsidR="007C6E9B" w:rsidRPr="00AC1D8A">
        <w:rPr>
          <w:rFonts w:ascii="Times New Roman" w:eastAsia="Arial" w:hAnsi="Times New Roman" w:cs="Times New Roman"/>
          <w:b/>
          <w:i/>
          <w:sz w:val="24"/>
          <w:szCs w:val="24"/>
          <w:lang w:val="de-DE"/>
        </w:rPr>
        <w:t xml:space="preserve">. Học phần </w:t>
      </w:r>
      <w:r w:rsidR="003C2316" w:rsidRPr="00AC1D8A">
        <w:rPr>
          <w:rFonts w:ascii="Times New Roman" w:eastAsia="Arial" w:hAnsi="Times New Roman" w:cs="Times New Roman"/>
          <w:b/>
          <w:i/>
          <w:sz w:val="24"/>
          <w:szCs w:val="24"/>
          <w:lang w:val="de-DE"/>
        </w:rPr>
        <w:t>14</w:t>
      </w:r>
      <w:r w:rsidR="007C6E9B"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Tài chính ngân hàng</w:t>
      </w:r>
      <w:r w:rsidR="007C6E9B" w:rsidRPr="00AC1D8A">
        <w:rPr>
          <w:rFonts w:ascii="Times New Roman" w:eastAsia="Arial" w:hAnsi="Times New Roman" w:cs="Times New Roman"/>
          <w:b/>
          <w:i/>
          <w:sz w:val="24"/>
          <w:szCs w:val="24"/>
          <w:lang w:val="de-DE"/>
        </w:rPr>
        <w:t xml:space="preserve"> </w:t>
      </w:r>
    </w:p>
    <w:p w14:paraId="3CFF5F9C"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7C6E9B" w:rsidRPr="00AC1D8A">
        <w:rPr>
          <w:rFonts w:ascii="Times New Roman" w:eastAsia="Arial" w:hAnsi="Times New Roman" w:cs="Times New Roman"/>
          <w:sz w:val="24"/>
          <w:szCs w:val="24"/>
          <w:lang w:val="de-DE"/>
        </w:rPr>
        <w:t>.</w:t>
      </w:r>
    </w:p>
    <w:p w14:paraId="2C03C7C7"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2813EA8C" w14:textId="77777777" w:rsidR="0069635A" w:rsidRPr="00AC1D8A" w:rsidRDefault="0069635A" w:rsidP="0069635A">
      <w:pPr>
        <w:spacing w:line="360" w:lineRule="auto"/>
        <w:ind w:firstLine="709"/>
        <w:jc w:val="both"/>
        <w:rPr>
          <w:bCs/>
          <w:sz w:val="24"/>
          <w:szCs w:val="24"/>
          <w:lang w:val="vi-VN"/>
        </w:rPr>
      </w:pPr>
      <w:r w:rsidRPr="00AC1D8A">
        <w:rPr>
          <w:rFonts w:ascii="Times New Roman" w:hAnsi="Times New Roman"/>
          <w:sz w:val="24"/>
          <w:szCs w:val="24"/>
          <w:lang w:val="fr-FR"/>
        </w:rPr>
        <w:t>Học phần Tài chính ngân hàng thương mại trang bị cho học viên kiến thức chung về ngân</w:t>
      </w:r>
      <w:r w:rsidRPr="00AC1D8A">
        <w:rPr>
          <w:rFonts w:ascii="Times New Roman" w:hAnsi="Times New Roman"/>
          <w:sz w:val="24"/>
          <w:szCs w:val="24"/>
          <w:lang w:val="vi-VN"/>
        </w:rPr>
        <w:t xml:space="preserve"> hàng, </w:t>
      </w:r>
      <w:r w:rsidRPr="00AC1D8A">
        <w:rPr>
          <w:rFonts w:ascii="Times New Roman" w:hAnsi="Times New Roman"/>
          <w:sz w:val="24"/>
          <w:szCs w:val="24"/>
          <w:lang w:val="fr-FR"/>
        </w:rPr>
        <w:t>những đặc điểm, thành phần và phương pháp quản</w:t>
      </w:r>
      <w:r w:rsidRPr="00AC1D8A">
        <w:rPr>
          <w:rFonts w:ascii="Times New Roman" w:hAnsi="Times New Roman"/>
          <w:sz w:val="24"/>
          <w:szCs w:val="24"/>
          <w:lang w:val="vi-VN"/>
        </w:rPr>
        <w:t xml:space="preserve"> lý nguồn vốn, quản lý tài sản, </w:t>
      </w:r>
      <w:r w:rsidRPr="00AC1D8A">
        <w:rPr>
          <w:rFonts w:ascii="Times New Roman" w:hAnsi="Times New Roman"/>
          <w:sz w:val="24"/>
          <w:szCs w:val="24"/>
          <w:lang w:val="fr-FR"/>
        </w:rPr>
        <w:t>kết quả kinh doanh của ngân hàng</w:t>
      </w:r>
      <w:r w:rsidRPr="00AC1D8A">
        <w:rPr>
          <w:rFonts w:ascii="Times New Roman" w:hAnsi="Times New Roman"/>
          <w:sz w:val="24"/>
          <w:szCs w:val="24"/>
          <w:lang w:val="vi-VN"/>
        </w:rPr>
        <w:t>, quản trị rủi ro từ hoạt động kinh doanh của ngân hàng</w:t>
      </w:r>
      <w:r w:rsidRPr="00AC1D8A">
        <w:rPr>
          <w:rFonts w:ascii="Times New Roman" w:hAnsi="Times New Roman"/>
          <w:sz w:val="24"/>
          <w:szCs w:val="24"/>
          <w:lang w:val="fr-FR"/>
        </w:rPr>
        <w:t>. Từ những phân tích và đánh giá về tài sản, nguồn vốn và kết quả kinh doanh của ngân hàng, môn học cung cấp cho người học những phương pháp quản trị tài chính quan trọng nhất với những hoạt động của ngân hàng. Giúp cho học viên làm chủ kiến thức chuyên sâu về tài</w:t>
      </w:r>
      <w:r w:rsidRPr="00AC1D8A">
        <w:rPr>
          <w:rFonts w:ascii="Times New Roman" w:hAnsi="Times New Roman"/>
          <w:sz w:val="24"/>
          <w:szCs w:val="24"/>
          <w:lang w:val="vi-VN"/>
        </w:rPr>
        <w:t xml:space="preserve"> chính ngân hàng</w:t>
      </w:r>
      <w:r w:rsidRPr="00AC1D8A">
        <w:rPr>
          <w:rFonts w:ascii="Times New Roman" w:hAnsi="Times New Roman"/>
          <w:sz w:val="24"/>
          <w:szCs w:val="24"/>
          <w:lang w:val="fr-FR"/>
        </w:rPr>
        <w:t xml:space="preserve"> để có thể phát triển kiến thức mới và tiếp tục nghiên cứu ở trình độ cao</w:t>
      </w:r>
      <w:r w:rsidRPr="00AC1D8A">
        <w:rPr>
          <w:rFonts w:ascii="Times New Roman" w:hAnsi="Times New Roman"/>
          <w:sz w:val="24"/>
          <w:szCs w:val="24"/>
          <w:lang w:val="vi-VN"/>
        </w:rPr>
        <w:t xml:space="preserve"> hơn.</w:t>
      </w:r>
    </w:p>
    <w:p w14:paraId="1F19BAC1" w14:textId="1691732B" w:rsidR="0069635A" w:rsidRPr="00AC1D8A" w:rsidRDefault="003C2316" w:rsidP="00535E42">
      <w:pPr>
        <w:tabs>
          <w:tab w:val="left" w:pos="28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tab/>
      </w:r>
      <w:r w:rsidR="00535E42" w:rsidRPr="00AC1D8A">
        <w:rPr>
          <w:rFonts w:ascii="Times New Roman" w:hAnsi="Times New Roman"/>
          <w:b/>
          <w:bCs/>
          <w:i/>
          <w:sz w:val="24"/>
          <w:szCs w:val="24"/>
        </w:rPr>
        <w:tab/>
      </w:r>
      <w:r w:rsidR="0069635A"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69635A" w:rsidRPr="00AC1D8A" w14:paraId="06F912C7" w14:textId="77777777" w:rsidTr="00AE002F">
        <w:trPr>
          <w:trHeight w:val="845"/>
          <w:tblHeader/>
        </w:trPr>
        <w:tc>
          <w:tcPr>
            <w:tcW w:w="1232" w:type="dxa"/>
            <w:shd w:val="pct30" w:color="FFFF00" w:fill="FFFFFF"/>
          </w:tcPr>
          <w:p w14:paraId="391E32F0"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5694FD33" w14:textId="77777777" w:rsidR="0069635A" w:rsidRPr="00AC1D8A" w:rsidRDefault="0069635A" w:rsidP="009B7AFE">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2CC26977"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3954CF33" w14:textId="77777777" w:rsidR="0069635A" w:rsidRPr="00AC1D8A" w:rsidRDefault="0069635A" w:rsidP="009B7AFE">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059DB09F"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0D8D761E"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28A82CB6" w14:textId="77777777" w:rsidTr="00AE002F">
        <w:trPr>
          <w:trHeight w:val="333"/>
        </w:trPr>
        <w:tc>
          <w:tcPr>
            <w:tcW w:w="1232" w:type="dxa"/>
            <w:shd w:val="clear" w:color="auto" w:fill="auto"/>
          </w:tcPr>
          <w:p w14:paraId="56167516" w14:textId="77777777" w:rsidR="00FA6355" w:rsidRDefault="00FA6355" w:rsidP="009B7AFE">
            <w:pPr>
              <w:tabs>
                <w:tab w:val="left" w:pos="5954"/>
              </w:tabs>
              <w:spacing w:before="60" w:line="264" w:lineRule="auto"/>
              <w:jc w:val="center"/>
              <w:rPr>
                <w:rFonts w:ascii="Times New Roman" w:hAnsi="Times New Roman"/>
                <w:b/>
                <w:bCs/>
                <w:sz w:val="24"/>
                <w:szCs w:val="24"/>
              </w:rPr>
            </w:pPr>
          </w:p>
          <w:p w14:paraId="3696A628" w14:textId="77777777" w:rsidR="00FA6355" w:rsidRDefault="00FA6355" w:rsidP="009B7AFE">
            <w:pPr>
              <w:tabs>
                <w:tab w:val="left" w:pos="5954"/>
              </w:tabs>
              <w:spacing w:before="60" w:line="264" w:lineRule="auto"/>
              <w:jc w:val="center"/>
              <w:rPr>
                <w:rFonts w:ascii="Times New Roman" w:hAnsi="Times New Roman"/>
                <w:b/>
                <w:bCs/>
                <w:sz w:val="24"/>
                <w:szCs w:val="24"/>
              </w:rPr>
            </w:pPr>
          </w:p>
          <w:p w14:paraId="4C712C37" w14:textId="77777777" w:rsidR="00FA6355" w:rsidRDefault="00FA6355" w:rsidP="009B7AFE">
            <w:pPr>
              <w:tabs>
                <w:tab w:val="left" w:pos="5954"/>
              </w:tabs>
              <w:spacing w:before="60" w:line="264" w:lineRule="auto"/>
              <w:jc w:val="center"/>
              <w:rPr>
                <w:rFonts w:ascii="Times New Roman" w:hAnsi="Times New Roman"/>
                <w:b/>
                <w:bCs/>
                <w:sz w:val="24"/>
                <w:szCs w:val="24"/>
              </w:rPr>
            </w:pPr>
          </w:p>
          <w:p w14:paraId="1C520069" w14:textId="77777777" w:rsidR="0069635A" w:rsidRPr="00AC1D8A" w:rsidRDefault="0069635A" w:rsidP="009B7AFE">
            <w:pPr>
              <w:tabs>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10E684C1"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lang w:val="vi-VN"/>
              </w:rPr>
              <w:t xml:space="preserve">- </w:t>
            </w:r>
            <w:r w:rsidRPr="00AC1D8A">
              <w:rPr>
                <w:rFonts w:ascii="Times New Roman" w:hAnsi="Times New Roman"/>
                <w:bCs/>
                <w:sz w:val="24"/>
                <w:szCs w:val="24"/>
              </w:rPr>
              <w:t>Kiến thức tổng quan về ngân</w:t>
            </w:r>
            <w:r w:rsidRPr="00AC1D8A">
              <w:rPr>
                <w:rFonts w:ascii="Times New Roman" w:hAnsi="Times New Roman"/>
                <w:bCs/>
                <w:sz w:val="24"/>
                <w:szCs w:val="24"/>
                <w:lang w:val="vi-VN"/>
              </w:rPr>
              <w:t xml:space="preserve"> hàng, </w:t>
            </w:r>
            <w:r w:rsidRPr="00AC1D8A">
              <w:rPr>
                <w:rFonts w:ascii="Times New Roman" w:hAnsi="Times New Roman"/>
                <w:sz w:val="24"/>
                <w:szCs w:val="24"/>
                <w:lang w:val="fr-FR"/>
              </w:rPr>
              <w:t>tài sản có, tài sản nợ, vốn chủ sở hữu, kết quả kinh doanh và báo cáo tài chính của ngân hàng thương mại</w:t>
            </w:r>
            <w:r w:rsidRPr="00AC1D8A">
              <w:rPr>
                <w:rFonts w:ascii="Times New Roman" w:hAnsi="Times New Roman"/>
                <w:bCs/>
                <w:sz w:val="24"/>
                <w:szCs w:val="24"/>
              </w:rPr>
              <w:t>.</w:t>
            </w:r>
          </w:p>
          <w:p w14:paraId="767F93F6"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rPr>
              <w:t>- Kiến thức về phương pháp quản lý</w:t>
            </w:r>
            <w:r w:rsidRPr="00AC1D8A">
              <w:rPr>
                <w:rFonts w:ascii="Times New Roman" w:hAnsi="Times New Roman"/>
                <w:bCs/>
                <w:sz w:val="24"/>
                <w:szCs w:val="24"/>
                <w:lang w:val="vi-VN"/>
              </w:rPr>
              <w:t xml:space="preserve"> nguồn vốn, quản lý tài sản của ngân hàng, quản lý </w:t>
            </w:r>
            <w:r w:rsidRPr="00AC1D8A">
              <w:rPr>
                <w:rFonts w:ascii="Times New Roman" w:hAnsi="Times New Roman"/>
                <w:sz w:val="24"/>
                <w:szCs w:val="24"/>
                <w:lang w:val="fr-FR"/>
              </w:rPr>
              <w:t xml:space="preserve">tài sản có, </w:t>
            </w:r>
            <w:r w:rsidRPr="00AC1D8A">
              <w:rPr>
                <w:rFonts w:ascii="Times New Roman" w:hAnsi="Times New Roman"/>
                <w:bCs/>
                <w:sz w:val="24"/>
                <w:szCs w:val="24"/>
              </w:rPr>
              <w:t xml:space="preserve">quản lý </w:t>
            </w:r>
            <w:r w:rsidRPr="00AC1D8A">
              <w:rPr>
                <w:rFonts w:ascii="Times New Roman" w:hAnsi="Times New Roman"/>
                <w:sz w:val="24"/>
                <w:szCs w:val="24"/>
                <w:lang w:val="fr-FR"/>
              </w:rPr>
              <w:t xml:space="preserve">tài sản nợ, </w:t>
            </w:r>
            <w:r w:rsidRPr="00AC1D8A">
              <w:rPr>
                <w:rFonts w:ascii="Times New Roman" w:hAnsi="Times New Roman"/>
                <w:bCs/>
                <w:sz w:val="24"/>
                <w:szCs w:val="24"/>
              </w:rPr>
              <w:t xml:space="preserve">quản lý </w:t>
            </w:r>
            <w:r w:rsidRPr="00AC1D8A">
              <w:rPr>
                <w:rFonts w:ascii="Times New Roman" w:hAnsi="Times New Roman"/>
                <w:sz w:val="24"/>
                <w:szCs w:val="24"/>
                <w:lang w:val="fr-FR"/>
              </w:rPr>
              <w:t xml:space="preserve">vốn chủ sở hữu và quản trị kết quả kinh doanh của ngân hàng </w:t>
            </w:r>
          </w:p>
          <w:p w14:paraId="175C38E2" w14:textId="77777777" w:rsidR="0069635A" w:rsidRPr="00AC1D8A" w:rsidRDefault="0069635A" w:rsidP="009B7AFE">
            <w:pPr>
              <w:spacing w:before="60" w:line="264" w:lineRule="auto"/>
              <w:jc w:val="both"/>
              <w:rPr>
                <w:rFonts w:ascii="Times New Roman" w:hAnsi="Times New Roman"/>
                <w:b/>
                <w:bCs/>
                <w:sz w:val="24"/>
                <w:szCs w:val="24"/>
                <w:lang w:val="vi-VN"/>
              </w:rPr>
            </w:pPr>
            <w:r w:rsidRPr="00AC1D8A">
              <w:rPr>
                <w:rFonts w:ascii="Times New Roman" w:hAnsi="Times New Roman"/>
                <w:bCs/>
                <w:sz w:val="24"/>
                <w:szCs w:val="24"/>
              </w:rPr>
              <w:lastRenderedPageBreak/>
              <w:t xml:space="preserve"> - Kiến thức chuyên sâu về phân tích báo cáo tài chính của ngân</w:t>
            </w:r>
            <w:r w:rsidRPr="00AC1D8A">
              <w:rPr>
                <w:rFonts w:ascii="Times New Roman" w:hAnsi="Times New Roman"/>
                <w:bCs/>
                <w:sz w:val="24"/>
                <w:szCs w:val="24"/>
                <w:lang w:val="vi-VN"/>
              </w:rPr>
              <w:t xml:space="preserve"> hàng</w:t>
            </w:r>
          </w:p>
        </w:tc>
        <w:tc>
          <w:tcPr>
            <w:tcW w:w="2877" w:type="dxa"/>
          </w:tcPr>
          <w:p w14:paraId="47FEFAF6"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rPr>
            </w:pPr>
          </w:p>
          <w:p w14:paraId="2CBA1219" w14:textId="77777777" w:rsidR="00FA6355" w:rsidRDefault="00FA6355" w:rsidP="009B7AFE">
            <w:pPr>
              <w:jc w:val="center"/>
              <w:rPr>
                <w:rFonts w:ascii="Times New Roman" w:hAnsi="Times New Roman"/>
                <w:sz w:val="24"/>
                <w:szCs w:val="24"/>
                <w:lang w:val="vi-VN"/>
              </w:rPr>
            </w:pPr>
          </w:p>
          <w:p w14:paraId="795513EF" w14:textId="77777777" w:rsidR="00FA6355" w:rsidRDefault="00FA6355" w:rsidP="009B7AFE">
            <w:pPr>
              <w:jc w:val="center"/>
              <w:rPr>
                <w:rFonts w:ascii="Times New Roman" w:hAnsi="Times New Roman"/>
                <w:sz w:val="24"/>
                <w:szCs w:val="24"/>
                <w:lang w:val="vi-VN"/>
              </w:rPr>
            </w:pPr>
          </w:p>
          <w:p w14:paraId="4FEAA345" w14:textId="77777777" w:rsidR="00FA6355" w:rsidRDefault="00FA6355" w:rsidP="009B7AFE">
            <w:pPr>
              <w:jc w:val="center"/>
              <w:rPr>
                <w:rFonts w:ascii="Times New Roman" w:hAnsi="Times New Roman"/>
                <w:sz w:val="24"/>
                <w:szCs w:val="24"/>
                <w:lang w:val="vi-VN"/>
              </w:rPr>
            </w:pPr>
          </w:p>
          <w:p w14:paraId="1BEE8670" w14:textId="77777777" w:rsidR="0069635A" w:rsidRPr="00AC1D8A" w:rsidRDefault="0069635A" w:rsidP="009B7AFE">
            <w:pPr>
              <w:jc w:val="center"/>
              <w:rPr>
                <w:rFonts w:ascii="Times New Roman" w:hAnsi="Times New Roman"/>
                <w:sz w:val="24"/>
                <w:szCs w:val="24"/>
                <w:lang w:val="vi-VN"/>
              </w:rPr>
            </w:pPr>
            <w:r w:rsidRPr="00AC1D8A">
              <w:rPr>
                <w:rFonts w:ascii="Times New Roman" w:hAnsi="Times New Roman"/>
                <w:sz w:val="24"/>
                <w:szCs w:val="24"/>
                <w:lang w:val="vi-VN"/>
              </w:rPr>
              <w:t>PLO1.2, PLO1.3</w:t>
            </w:r>
          </w:p>
        </w:tc>
      </w:tr>
      <w:tr w:rsidR="0069635A" w:rsidRPr="00AC1D8A" w14:paraId="26323B89" w14:textId="77777777" w:rsidTr="00AE002F">
        <w:trPr>
          <w:trHeight w:val="327"/>
        </w:trPr>
        <w:tc>
          <w:tcPr>
            <w:tcW w:w="1232" w:type="dxa"/>
            <w:shd w:val="clear" w:color="auto" w:fill="auto"/>
          </w:tcPr>
          <w:p w14:paraId="77867A2F"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56C81A88"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55AEBA22"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lang w:val="vi-VN"/>
              </w:rPr>
              <w:t xml:space="preserve">- </w:t>
            </w:r>
            <w:r w:rsidRPr="00AC1D8A">
              <w:rPr>
                <w:rFonts w:ascii="Times New Roman" w:hAnsi="Times New Roman"/>
                <w:bCs/>
                <w:sz w:val="24"/>
                <w:szCs w:val="24"/>
              </w:rPr>
              <w:t>Kỹ năng tổng hợp được các kiến thức về quản lý nguồn vốn, quản lý tài sản, phân tích kết quả kinh doanh của ngân hàng và quản trị rủi ro hoạt động của ngân hàng</w:t>
            </w:r>
          </w:p>
        </w:tc>
        <w:tc>
          <w:tcPr>
            <w:tcW w:w="2877" w:type="dxa"/>
          </w:tcPr>
          <w:p w14:paraId="7D0A6165"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2B278551"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lang w:val="vi-VN"/>
              </w:rPr>
              <w:t>PLO2.1, PLO2.2, PLO2.3</w:t>
            </w:r>
          </w:p>
        </w:tc>
      </w:tr>
      <w:tr w:rsidR="0069635A" w:rsidRPr="00AC1D8A" w14:paraId="5E541DE9" w14:textId="77777777" w:rsidTr="00AE002F">
        <w:trPr>
          <w:trHeight w:val="327"/>
        </w:trPr>
        <w:tc>
          <w:tcPr>
            <w:tcW w:w="1232" w:type="dxa"/>
            <w:shd w:val="clear" w:color="auto" w:fill="auto"/>
          </w:tcPr>
          <w:p w14:paraId="12475781"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7022B8B4"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lang w:val="vi-VN"/>
              </w:rPr>
            </w:pPr>
            <w:r w:rsidRPr="00AC1D8A">
              <w:rPr>
                <w:rFonts w:ascii="Times New Roman" w:hAnsi="Times New Roman"/>
                <w:b/>
                <w:bCs/>
                <w:sz w:val="24"/>
                <w:szCs w:val="24"/>
              </w:rPr>
              <w:t>CO</w:t>
            </w:r>
            <w:r w:rsidRPr="00AC1D8A">
              <w:rPr>
                <w:rFonts w:ascii="Times New Roman" w:hAnsi="Times New Roman"/>
                <w:b/>
                <w:bCs/>
                <w:sz w:val="24"/>
                <w:szCs w:val="24"/>
                <w:lang w:val="vi-VN"/>
              </w:rPr>
              <w:t>3</w:t>
            </w:r>
          </w:p>
        </w:tc>
        <w:tc>
          <w:tcPr>
            <w:tcW w:w="5255" w:type="dxa"/>
            <w:shd w:val="clear" w:color="auto" w:fill="auto"/>
          </w:tcPr>
          <w:p w14:paraId="7F14CB98" w14:textId="77777777" w:rsidR="0069635A" w:rsidRPr="00AC1D8A" w:rsidRDefault="0069635A" w:rsidP="009B7AFE">
            <w:pPr>
              <w:spacing w:before="60" w:line="264" w:lineRule="auto"/>
              <w:jc w:val="both"/>
              <w:rPr>
                <w:rFonts w:ascii="Times New Roman" w:hAnsi="Times New Roman"/>
                <w:bCs/>
                <w:sz w:val="24"/>
                <w:szCs w:val="24"/>
                <w:lang w:val="vi-VN"/>
              </w:rPr>
            </w:pPr>
            <w:r w:rsidRPr="00AC1D8A">
              <w:rPr>
                <w:rFonts w:ascii="Times New Roman" w:hAnsi="Times New Roman"/>
                <w:sz w:val="24"/>
                <w:szCs w:val="24"/>
                <w:lang w:val="vi-VN"/>
              </w:rPr>
              <w:t xml:space="preserve">- </w:t>
            </w:r>
            <w:r w:rsidRPr="00AC1D8A">
              <w:rPr>
                <w:rFonts w:ascii="Times New Roman" w:hAnsi="Times New Roman"/>
                <w:sz w:val="24"/>
                <w:szCs w:val="24"/>
                <w:lang w:val="en-GB"/>
              </w:rPr>
              <w:t>Kỹ năng vận dụng kiến thức chuyên môn và bổ trợ vào thực tiễn vào việc phát hiện và giải quyết vấn đề về lí luận và thực tiễn quản</w:t>
            </w:r>
            <w:r w:rsidRPr="00AC1D8A">
              <w:rPr>
                <w:rFonts w:ascii="Times New Roman" w:hAnsi="Times New Roman"/>
                <w:sz w:val="24"/>
                <w:szCs w:val="24"/>
                <w:lang w:val="vi-VN"/>
              </w:rPr>
              <w:t xml:space="preserve"> lý ngân hàng</w:t>
            </w:r>
          </w:p>
        </w:tc>
        <w:tc>
          <w:tcPr>
            <w:tcW w:w="2877" w:type="dxa"/>
          </w:tcPr>
          <w:p w14:paraId="55F4B46C"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5BD3904F"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lang w:val="vi-VN"/>
              </w:rPr>
            </w:pPr>
            <w:r w:rsidRPr="00AC1D8A">
              <w:rPr>
                <w:rFonts w:ascii="Times New Roman" w:hAnsi="Times New Roman"/>
                <w:bCs/>
                <w:sz w:val="24"/>
                <w:szCs w:val="24"/>
                <w:lang w:val="vi-VN"/>
              </w:rPr>
              <w:t>PLO2.1, PLO2.2, PLO2.3</w:t>
            </w:r>
          </w:p>
        </w:tc>
      </w:tr>
      <w:tr w:rsidR="0069635A" w:rsidRPr="00AC1D8A" w14:paraId="5BAA0E02" w14:textId="77777777" w:rsidTr="00AE002F">
        <w:trPr>
          <w:trHeight w:val="327"/>
        </w:trPr>
        <w:tc>
          <w:tcPr>
            <w:tcW w:w="1232" w:type="dxa"/>
            <w:shd w:val="clear" w:color="auto" w:fill="auto"/>
          </w:tcPr>
          <w:p w14:paraId="27BA74CB"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5C0C4D1C"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lang w:val="vi-VN"/>
              </w:rPr>
            </w:pPr>
            <w:r w:rsidRPr="00AC1D8A">
              <w:rPr>
                <w:rFonts w:ascii="Times New Roman" w:hAnsi="Times New Roman"/>
                <w:b/>
                <w:bCs/>
                <w:sz w:val="24"/>
                <w:szCs w:val="24"/>
              </w:rPr>
              <w:t>CO</w:t>
            </w:r>
            <w:r w:rsidRPr="00AC1D8A">
              <w:rPr>
                <w:rFonts w:ascii="Times New Roman" w:hAnsi="Times New Roman"/>
                <w:b/>
                <w:bCs/>
                <w:sz w:val="24"/>
                <w:szCs w:val="24"/>
                <w:lang w:val="vi-VN"/>
              </w:rPr>
              <w:t>4</w:t>
            </w:r>
          </w:p>
        </w:tc>
        <w:tc>
          <w:tcPr>
            <w:tcW w:w="5255" w:type="dxa"/>
            <w:shd w:val="clear" w:color="auto" w:fill="auto"/>
          </w:tcPr>
          <w:p w14:paraId="5EF7005D"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lang w:val="vi-VN"/>
              </w:rPr>
              <w:t xml:space="preserve">- </w:t>
            </w:r>
            <w:r w:rsidRPr="00AC1D8A">
              <w:rPr>
                <w:rFonts w:ascii="Times New Roman" w:hAnsi="Times New Roman"/>
                <w:bCs/>
                <w:sz w:val="24"/>
                <w:szCs w:val="24"/>
              </w:rPr>
              <w:t>K</w:t>
            </w:r>
            <w:r w:rsidRPr="00581A79">
              <w:rPr>
                <w:rFonts w:ascii="Times New Roman" w:hAnsi="Times New Roman"/>
                <w:bCs/>
                <w:spacing w:val="-4"/>
                <w:sz w:val="24"/>
                <w:szCs w:val="24"/>
              </w:rPr>
              <w:t>ỹ năng làm việc nhóm, giao tiếp và thuyết trình giải thích vấn đề trong nhóm cũng như trước tập thể; tự đọc tài liệu theo hướng dẫn, gợi ý của giảng viên.</w:t>
            </w:r>
          </w:p>
        </w:tc>
        <w:tc>
          <w:tcPr>
            <w:tcW w:w="2877" w:type="dxa"/>
          </w:tcPr>
          <w:p w14:paraId="371F5641"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44D5DDC8"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lang w:val="vi-VN"/>
              </w:rPr>
            </w:pPr>
            <w:r w:rsidRPr="00AC1D8A">
              <w:rPr>
                <w:rFonts w:ascii="Times New Roman" w:hAnsi="Times New Roman"/>
                <w:bCs/>
                <w:sz w:val="24"/>
                <w:szCs w:val="24"/>
                <w:lang w:val="vi-VN"/>
              </w:rPr>
              <w:t>PLO3.1, PLO3.2</w:t>
            </w:r>
          </w:p>
        </w:tc>
      </w:tr>
      <w:tr w:rsidR="0069635A" w:rsidRPr="00AC1D8A" w14:paraId="558D6BF6" w14:textId="77777777" w:rsidTr="00AE002F">
        <w:trPr>
          <w:trHeight w:val="327"/>
        </w:trPr>
        <w:tc>
          <w:tcPr>
            <w:tcW w:w="1232" w:type="dxa"/>
            <w:shd w:val="clear" w:color="auto" w:fill="auto"/>
          </w:tcPr>
          <w:p w14:paraId="606579DB"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25E84017"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lang w:val="vi-VN"/>
              </w:rPr>
            </w:pPr>
            <w:r w:rsidRPr="00AC1D8A">
              <w:rPr>
                <w:rFonts w:ascii="Times New Roman" w:hAnsi="Times New Roman"/>
                <w:b/>
                <w:bCs/>
                <w:sz w:val="24"/>
                <w:szCs w:val="24"/>
              </w:rPr>
              <w:t>CO</w:t>
            </w:r>
            <w:r w:rsidRPr="00AC1D8A">
              <w:rPr>
                <w:rFonts w:ascii="Times New Roman" w:hAnsi="Times New Roman"/>
                <w:b/>
                <w:bCs/>
                <w:sz w:val="24"/>
                <w:szCs w:val="24"/>
                <w:lang w:val="vi-VN"/>
              </w:rPr>
              <w:t>5</w:t>
            </w:r>
          </w:p>
        </w:tc>
        <w:tc>
          <w:tcPr>
            <w:tcW w:w="5255" w:type="dxa"/>
            <w:shd w:val="clear" w:color="auto" w:fill="auto"/>
          </w:tcPr>
          <w:p w14:paraId="59EF7245" w14:textId="77777777" w:rsidR="0069635A" w:rsidRPr="00AC1D8A" w:rsidRDefault="0069635A" w:rsidP="009B7AFE">
            <w:pPr>
              <w:spacing w:before="60" w:line="264" w:lineRule="auto"/>
              <w:jc w:val="both"/>
              <w:rPr>
                <w:rFonts w:ascii="Times New Roman" w:hAnsi="Times New Roman"/>
                <w:bCs/>
                <w:sz w:val="24"/>
                <w:szCs w:val="24"/>
                <w:lang w:val="vi-VN"/>
              </w:rPr>
            </w:pPr>
            <w:r w:rsidRPr="00AC1D8A">
              <w:rPr>
                <w:rFonts w:ascii="Times New Roman" w:hAnsi="Times New Roman"/>
                <w:sz w:val="24"/>
                <w:szCs w:val="24"/>
                <w:lang w:val="vi-VN"/>
              </w:rPr>
              <w:t xml:space="preserve">- </w:t>
            </w:r>
            <w:r w:rsidRPr="00AC1D8A">
              <w:rPr>
                <w:rFonts w:ascii="Times New Roman" w:hAnsi="Times New Roman"/>
                <w:sz w:val="24"/>
                <w:szCs w:val="24"/>
                <w:lang w:val="en-GB"/>
              </w:rPr>
              <w:t>Kỹ năng làm việc độc lập, làm việc nhóm có hiệu quả; Khả năng tư duy, sáng tạo, khoa học; Có khả năng dẫn dắt chuyên môn</w:t>
            </w:r>
            <w:r w:rsidRPr="00AC1D8A">
              <w:rPr>
                <w:rFonts w:ascii="Times New Roman" w:hAnsi="Times New Roman"/>
                <w:sz w:val="24"/>
                <w:szCs w:val="24"/>
                <w:lang w:val="vi-VN"/>
              </w:rPr>
              <w:t xml:space="preserve"> tài chính ngân hàng</w:t>
            </w:r>
          </w:p>
        </w:tc>
        <w:tc>
          <w:tcPr>
            <w:tcW w:w="2877" w:type="dxa"/>
          </w:tcPr>
          <w:p w14:paraId="483CD288"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51FF9895"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lang w:val="vi-VN"/>
              </w:rPr>
            </w:pPr>
            <w:r w:rsidRPr="00AC1D8A">
              <w:rPr>
                <w:rFonts w:ascii="Times New Roman" w:hAnsi="Times New Roman"/>
                <w:bCs/>
                <w:sz w:val="24"/>
                <w:szCs w:val="24"/>
                <w:lang w:val="vi-VN"/>
              </w:rPr>
              <w:t>PLO3.2, PLO3.3</w:t>
            </w:r>
          </w:p>
        </w:tc>
      </w:tr>
    </w:tbl>
    <w:p w14:paraId="2D73A26C" w14:textId="77777777" w:rsidR="0069635A" w:rsidRPr="00AC1D8A" w:rsidRDefault="0069635A" w:rsidP="003C2316">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635A" w:rsidRPr="00AC1D8A" w14:paraId="4EAA641D" w14:textId="77777777" w:rsidTr="00AE002F">
        <w:trPr>
          <w:trHeight w:val="619"/>
          <w:jc w:val="center"/>
        </w:trPr>
        <w:tc>
          <w:tcPr>
            <w:tcW w:w="1384" w:type="dxa"/>
            <w:shd w:val="pct30" w:color="FFFF00" w:fill="FFFFFF"/>
          </w:tcPr>
          <w:p w14:paraId="482ACBD8"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2CDB09AB"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6A0EA3AF" w14:textId="77777777" w:rsidR="0069635A" w:rsidRPr="00AC1D8A" w:rsidRDefault="0069635A"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2240F539" w14:textId="77777777" w:rsidTr="00AE002F">
        <w:trPr>
          <w:jc w:val="center"/>
        </w:trPr>
        <w:tc>
          <w:tcPr>
            <w:tcW w:w="1384" w:type="dxa"/>
            <w:shd w:val="clear" w:color="auto" w:fill="auto"/>
            <w:vAlign w:val="center"/>
          </w:tcPr>
          <w:p w14:paraId="79CF89D1"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29E71C99"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Hiểu và</w:t>
            </w:r>
            <w:r w:rsidRPr="00AC1D8A">
              <w:rPr>
                <w:rFonts w:ascii="Times New Roman" w:hAnsi="Times New Roman"/>
                <w:bCs/>
                <w:sz w:val="24"/>
                <w:szCs w:val="24"/>
                <w:lang w:val="vi-VN"/>
              </w:rPr>
              <w:t xml:space="preserve"> giải thích được những vấn đề về lý luận và thực tiễn liên quan đến tài chính ngân hàng</w:t>
            </w:r>
            <w:r w:rsidRPr="00AC1D8A">
              <w:rPr>
                <w:rFonts w:ascii="Times New Roman" w:hAnsi="Times New Roman"/>
                <w:bCs/>
                <w:sz w:val="24"/>
                <w:szCs w:val="24"/>
              </w:rPr>
              <w:t xml:space="preserve"> </w:t>
            </w:r>
          </w:p>
        </w:tc>
      </w:tr>
      <w:tr w:rsidR="0069635A" w:rsidRPr="00AC1D8A" w14:paraId="40C9E194" w14:textId="77777777" w:rsidTr="00AE002F">
        <w:trPr>
          <w:jc w:val="center"/>
        </w:trPr>
        <w:tc>
          <w:tcPr>
            <w:tcW w:w="1384" w:type="dxa"/>
            <w:shd w:val="clear" w:color="auto" w:fill="auto"/>
            <w:vAlign w:val="center"/>
          </w:tcPr>
          <w:p w14:paraId="310C44CE"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3EB8560C"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sz w:val="24"/>
                <w:szCs w:val="24"/>
                <w:lang w:val="en-GB"/>
              </w:rPr>
              <w:t>Vận dụng kiến thức chuyên môn để giải quyết những tình huống chuyên sâu trong lí luận và thực tiễn quản</w:t>
            </w:r>
            <w:r w:rsidRPr="00AC1D8A">
              <w:rPr>
                <w:rFonts w:ascii="Times New Roman" w:hAnsi="Times New Roman"/>
                <w:sz w:val="24"/>
                <w:szCs w:val="24"/>
                <w:lang w:val="vi-VN"/>
              </w:rPr>
              <w:t xml:space="preserve"> lý </w:t>
            </w:r>
            <w:r w:rsidRPr="00AC1D8A">
              <w:rPr>
                <w:rFonts w:ascii="Times New Roman" w:hAnsi="Times New Roman"/>
                <w:sz w:val="24"/>
                <w:szCs w:val="24"/>
                <w:lang w:val="fr-FR"/>
              </w:rPr>
              <w:t xml:space="preserve">tài sản có, tài sản nợ, vốn chủ sở hữu, kết quả kinh doanh và báo cáo tài chính của ngân hàng </w:t>
            </w:r>
          </w:p>
        </w:tc>
      </w:tr>
      <w:tr w:rsidR="0069635A" w:rsidRPr="00AC1D8A" w14:paraId="5B009180" w14:textId="77777777" w:rsidTr="00AE002F">
        <w:trPr>
          <w:jc w:val="center"/>
        </w:trPr>
        <w:tc>
          <w:tcPr>
            <w:tcW w:w="1384" w:type="dxa"/>
            <w:shd w:val="clear" w:color="auto" w:fill="auto"/>
            <w:vAlign w:val="center"/>
          </w:tcPr>
          <w:p w14:paraId="1BDFAEBA"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lang w:val="vi-VN"/>
              </w:rPr>
            </w:pPr>
            <w:r w:rsidRPr="00AC1D8A">
              <w:rPr>
                <w:rFonts w:ascii="Times New Roman" w:hAnsi="Times New Roman"/>
                <w:b/>
                <w:bCs/>
                <w:sz w:val="24"/>
                <w:szCs w:val="24"/>
              </w:rPr>
              <w:t>CLO</w:t>
            </w:r>
            <w:r w:rsidRPr="00AC1D8A">
              <w:rPr>
                <w:rFonts w:ascii="Times New Roman" w:hAnsi="Times New Roman"/>
                <w:b/>
                <w:bCs/>
                <w:sz w:val="24"/>
                <w:szCs w:val="24"/>
                <w:lang w:val="vi-VN"/>
              </w:rPr>
              <w:t>3</w:t>
            </w:r>
          </w:p>
        </w:tc>
        <w:tc>
          <w:tcPr>
            <w:tcW w:w="7796" w:type="dxa"/>
            <w:shd w:val="clear" w:color="auto" w:fill="auto"/>
          </w:tcPr>
          <w:p w14:paraId="6F3EE5BE" w14:textId="77777777" w:rsidR="0069635A" w:rsidRPr="00AC1D8A" w:rsidRDefault="0069635A" w:rsidP="009B7AFE">
            <w:pPr>
              <w:tabs>
                <w:tab w:val="left" w:pos="284"/>
                <w:tab w:val="left" w:pos="5954"/>
              </w:tabs>
              <w:spacing w:line="360" w:lineRule="auto"/>
              <w:jc w:val="both"/>
              <w:rPr>
                <w:rFonts w:ascii="Times New Roman" w:hAnsi="Times New Roman"/>
                <w:sz w:val="24"/>
                <w:szCs w:val="24"/>
                <w:lang w:val="vi-VN"/>
              </w:rPr>
            </w:pPr>
            <w:r w:rsidRPr="00AC1D8A">
              <w:rPr>
                <w:rFonts w:ascii="Times New Roman" w:hAnsi="Times New Roman"/>
                <w:sz w:val="24"/>
                <w:szCs w:val="24"/>
                <w:lang w:val="en-GB"/>
              </w:rPr>
              <w:t>Có khả năng  đề xuất biện pháp, phương án nhằm cải thiện, đổi mới về lí luận và thực tiễn</w:t>
            </w:r>
            <w:r w:rsidRPr="00AC1D8A">
              <w:rPr>
                <w:rFonts w:ascii="Times New Roman" w:hAnsi="Times New Roman"/>
                <w:sz w:val="24"/>
                <w:szCs w:val="24"/>
                <w:lang w:val="vi-VN"/>
              </w:rPr>
              <w:t xml:space="preserve"> tài chính ngân hàng. </w:t>
            </w:r>
            <w:r w:rsidRPr="00AC1D8A">
              <w:rPr>
                <w:rFonts w:ascii="Times New Roman" w:hAnsi="Times New Roman"/>
                <w:sz w:val="24"/>
                <w:szCs w:val="24"/>
                <w:lang w:val="en-GB"/>
              </w:rPr>
              <w:t>Phân tích, tổng hợp, đánh giá thông tin để đề xuất các giải pháp xử lý các vấn đề có căn cứ khoa học thuộc lĩnh vực</w:t>
            </w:r>
            <w:r w:rsidRPr="00AC1D8A">
              <w:rPr>
                <w:rFonts w:ascii="Times New Roman" w:hAnsi="Times New Roman"/>
                <w:sz w:val="24"/>
                <w:szCs w:val="24"/>
                <w:lang w:val="vi-VN"/>
              </w:rPr>
              <w:t xml:space="preserve"> tài chính ngân hàng</w:t>
            </w:r>
          </w:p>
        </w:tc>
      </w:tr>
      <w:tr w:rsidR="0069635A" w:rsidRPr="00AC1D8A" w14:paraId="55E2E5B6" w14:textId="77777777" w:rsidTr="00AE002F">
        <w:trPr>
          <w:jc w:val="center"/>
        </w:trPr>
        <w:tc>
          <w:tcPr>
            <w:tcW w:w="1384" w:type="dxa"/>
            <w:shd w:val="clear" w:color="auto" w:fill="auto"/>
            <w:vAlign w:val="center"/>
          </w:tcPr>
          <w:p w14:paraId="3FDAAF7F"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lang w:val="vi-VN"/>
              </w:rPr>
            </w:pPr>
            <w:r w:rsidRPr="00AC1D8A">
              <w:rPr>
                <w:rFonts w:ascii="Times New Roman" w:hAnsi="Times New Roman"/>
                <w:b/>
                <w:bCs/>
                <w:sz w:val="24"/>
                <w:szCs w:val="24"/>
              </w:rPr>
              <w:t>CLO</w:t>
            </w:r>
            <w:r w:rsidRPr="00AC1D8A">
              <w:rPr>
                <w:rFonts w:ascii="Times New Roman" w:hAnsi="Times New Roman"/>
                <w:b/>
                <w:bCs/>
                <w:sz w:val="24"/>
                <w:szCs w:val="24"/>
                <w:lang w:val="vi-VN"/>
              </w:rPr>
              <w:t>4</w:t>
            </w:r>
          </w:p>
        </w:tc>
        <w:tc>
          <w:tcPr>
            <w:tcW w:w="7796" w:type="dxa"/>
            <w:shd w:val="clear" w:color="auto" w:fill="auto"/>
          </w:tcPr>
          <w:p w14:paraId="438B665D"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lang w:val="vi-VN"/>
              </w:rPr>
            </w:pPr>
            <w:r w:rsidRPr="00AC1D8A">
              <w:rPr>
                <w:rFonts w:ascii="Times New Roman" w:hAnsi="Times New Roman"/>
                <w:sz w:val="24"/>
                <w:szCs w:val="24"/>
                <w:lang w:val="en-GB"/>
              </w:rPr>
              <w:t>Có tinh thần và thái độ tự chủ, tự chịu trách nhiệm; Có tinh thần độc lập và hợp tác trong nghiên cứu và hoạt động</w:t>
            </w:r>
            <w:r w:rsidRPr="00AC1D8A">
              <w:rPr>
                <w:rFonts w:ascii="Times New Roman" w:hAnsi="Times New Roman"/>
                <w:sz w:val="24"/>
                <w:szCs w:val="24"/>
                <w:lang w:val="vi-VN"/>
              </w:rPr>
              <w:t xml:space="preserve"> ngành tài chính ngân hàng</w:t>
            </w:r>
          </w:p>
        </w:tc>
      </w:tr>
      <w:tr w:rsidR="0069635A" w:rsidRPr="00AC1D8A" w14:paraId="60FB57EB" w14:textId="77777777" w:rsidTr="00AE002F">
        <w:trPr>
          <w:jc w:val="center"/>
        </w:trPr>
        <w:tc>
          <w:tcPr>
            <w:tcW w:w="1384" w:type="dxa"/>
            <w:shd w:val="clear" w:color="auto" w:fill="auto"/>
            <w:vAlign w:val="center"/>
          </w:tcPr>
          <w:p w14:paraId="7C934E7B"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lang w:val="vi-VN"/>
              </w:rPr>
            </w:pPr>
            <w:r w:rsidRPr="00AC1D8A">
              <w:rPr>
                <w:rFonts w:ascii="Times New Roman" w:hAnsi="Times New Roman"/>
                <w:b/>
                <w:bCs/>
                <w:sz w:val="24"/>
                <w:szCs w:val="24"/>
              </w:rPr>
              <w:t>CLO</w:t>
            </w:r>
            <w:r w:rsidRPr="00AC1D8A">
              <w:rPr>
                <w:rFonts w:ascii="Times New Roman" w:hAnsi="Times New Roman"/>
                <w:b/>
                <w:bCs/>
                <w:sz w:val="24"/>
                <w:szCs w:val="24"/>
                <w:lang w:val="vi-VN"/>
              </w:rPr>
              <w:t>5</w:t>
            </w:r>
          </w:p>
        </w:tc>
        <w:tc>
          <w:tcPr>
            <w:tcW w:w="7796" w:type="dxa"/>
            <w:shd w:val="clear" w:color="auto" w:fill="auto"/>
          </w:tcPr>
          <w:p w14:paraId="3A36BCF2" w14:textId="77777777" w:rsidR="0069635A" w:rsidRPr="00AC1D8A" w:rsidRDefault="0069635A" w:rsidP="009B7AFE">
            <w:pPr>
              <w:tabs>
                <w:tab w:val="left" w:pos="284"/>
                <w:tab w:val="left" w:pos="5954"/>
              </w:tabs>
              <w:spacing w:line="360" w:lineRule="auto"/>
              <w:jc w:val="both"/>
              <w:rPr>
                <w:rFonts w:ascii="Times New Roman" w:hAnsi="Times New Roman"/>
                <w:sz w:val="24"/>
                <w:szCs w:val="24"/>
                <w:lang w:val="vi-VN"/>
              </w:rPr>
            </w:pPr>
            <w:r w:rsidRPr="00AC1D8A">
              <w:rPr>
                <w:rFonts w:ascii="Times New Roman" w:hAnsi="Times New Roman"/>
                <w:sz w:val="24"/>
                <w:szCs w:val="24"/>
                <w:lang w:val="en-GB"/>
              </w:rPr>
              <w:t>Linh hoạt và sáng tạo trong công việc, nhanh chóng thích ứng với môi trường nghề nghiệp thay đổi; Có năng lực hướng dẫn và giám sát người khác thực hiện nhiệm vụ nghiên cứu và hoạt động thực hiện trong lĩnh vực</w:t>
            </w:r>
            <w:r w:rsidRPr="00AC1D8A">
              <w:rPr>
                <w:rFonts w:ascii="Times New Roman" w:hAnsi="Times New Roman"/>
                <w:sz w:val="24"/>
                <w:szCs w:val="24"/>
                <w:lang w:val="vi-VN"/>
              </w:rPr>
              <w:t xml:space="preserve"> tài chính ngân hàng</w:t>
            </w:r>
          </w:p>
        </w:tc>
      </w:tr>
    </w:tbl>
    <w:p w14:paraId="548F7AA3" w14:textId="77777777" w:rsidR="00581A79" w:rsidRDefault="00581A79" w:rsidP="003C2316">
      <w:pPr>
        <w:spacing w:before="240" w:after="60" w:line="360" w:lineRule="auto"/>
        <w:ind w:firstLine="720"/>
        <w:jc w:val="both"/>
        <w:rPr>
          <w:rFonts w:ascii="Times New Roman" w:hAnsi="Times New Roman"/>
          <w:b/>
          <w:bCs/>
          <w:i/>
          <w:sz w:val="24"/>
          <w:szCs w:val="24"/>
        </w:rPr>
      </w:pPr>
    </w:p>
    <w:p w14:paraId="2568C191" w14:textId="44964986" w:rsidR="0069635A" w:rsidRPr="00AC1D8A" w:rsidRDefault="0069635A" w:rsidP="003C2316">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033"/>
        <w:gridCol w:w="1033"/>
        <w:gridCol w:w="1033"/>
        <w:gridCol w:w="1033"/>
        <w:gridCol w:w="1033"/>
        <w:gridCol w:w="1033"/>
      </w:tblGrid>
      <w:tr w:rsidR="00AC1D8A" w:rsidRPr="00AC1D8A" w14:paraId="4E5E76C4" w14:textId="77777777" w:rsidTr="009B7AFE">
        <w:trPr>
          <w:jc w:val="center"/>
        </w:trPr>
        <w:tc>
          <w:tcPr>
            <w:tcW w:w="953" w:type="dxa"/>
            <w:shd w:val="clear" w:color="auto" w:fill="auto"/>
          </w:tcPr>
          <w:p w14:paraId="3ED6A06E" w14:textId="77777777" w:rsidR="0069635A" w:rsidRPr="00AC1D8A" w:rsidRDefault="0069635A" w:rsidP="007264CF">
            <w:pPr>
              <w:spacing w:before="60" w:after="60" w:line="288" w:lineRule="auto"/>
              <w:jc w:val="both"/>
              <w:rPr>
                <w:rFonts w:ascii="Times New Roman" w:hAnsi="Times New Roman"/>
                <w:bCs/>
                <w:sz w:val="24"/>
                <w:szCs w:val="24"/>
              </w:rPr>
            </w:pPr>
          </w:p>
        </w:tc>
        <w:tc>
          <w:tcPr>
            <w:tcW w:w="1033" w:type="dxa"/>
            <w:shd w:val="clear" w:color="auto" w:fill="auto"/>
          </w:tcPr>
          <w:p w14:paraId="4AD5841C"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PLO1.2</w:t>
            </w:r>
          </w:p>
        </w:tc>
        <w:tc>
          <w:tcPr>
            <w:tcW w:w="1033" w:type="dxa"/>
            <w:shd w:val="clear" w:color="auto" w:fill="auto"/>
          </w:tcPr>
          <w:p w14:paraId="7C3A1271"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PLO1.3</w:t>
            </w:r>
          </w:p>
        </w:tc>
        <w:tc>
          <w:tcPr>
            <w:tcW w:w="1033" w:type="dxa"/>
          </w:tcPr>
          <w:p w14:paraId="5AE264F2"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PLO2.2</w:t>
            </w:r>
          </w:p>
        </w:tc>
        <w:tc>
          <w:tcPr>
            <w:tcW w:w="1033" w:type="dxa"/>
          </w:tcPr>
          <w:p w14:paraId="3A478755"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PLO2.3</w:t>
            </w:r>
          </w:p>
        </w:tc>
        <w:tc>
          <w:tcPr>
            <w:tcW w:w="1033" w:type="dxa"/>
          </w:tcPr>
          <w:p w14:paraId="651FA58A" w14:textId="77777777" w:rsidR="0069635A" w:rsidRPr="00AC1D8A" w:rsidRDefault="0069635A" w:rsidP="007264CF">
            <w:pPr>
              <w:spacing w:line="288" w:lineRule="auto"/>
              <w:rPr>
                <w:sz w:val="24"/>
                <w:szCs w:val="24"/>
              </w:rPr>
            </w:pPr>
            <w:r w:rsidRPr="00AC1D8A">
              <w:rPr>
                <w:rFonts w:ascii="Times New Roman" w:hAnsi="Times New Roman"/>
                <w:bCs/>
                <w:sz w:val="24"/>
                <w:szCs w:val="24"/>
              </w:rPr>
              <w:t>PLO3.2</w:t>
            </w:r>
          </w:p>
        </w:tc>
        <w:tc>
          <w:tcPr>
            <w:tcW w:w="1033" w:type="dxa"/>
          </w:tcPr>
          <w:p w14:paraId="0A1E7AEC" w14:textId="77777777" w:rsidR="0069635A" w:rsidRPr="00AC1D8A" w:rsidRDefault="0069635A" w:rsidP="007264CF">
            <w:pPr>
              <w:spacing w:line="288" w:lineRule="auto"/>
              <w:rPr>
                <w:sz w:val="24"/>
                <w:szCs w:val="24"/>
              </w:rPr>
            </w:pPr>
            <w:r w:rsidRPr="00AC1D8A">
              <w:rPr>
                <w:rFonts w:ascii="Times New Roman" w:hAnsi="Times New Roman"/>
                <w:bCs/>
                <w:sz w:val="24"/>
                <w:szCs w:val="24"/>
              </w:rPr>
              <w:t>PLO3.3</w:t>
            </w:r>
          </w:p>
        </w:tc>
      </w:tr>
      <w:tr w:rsidR="00AC1D8A" w:rsidRPr="00AC1D8A" w14:paraId="3999029F" w14:textId="77777777" w:rsidTr="009B7AFE">
        <w:trPr>
          <w:jc w:val="center"/>
        </w:trPr>
        <w:tc>
          <w:tcPr>
            <w:tcW w:w="953" w:type="dxa"/>
            <w:shd w:val="clear" w:color="auto" w:fill="auto"/>
          </w:tcPr>
          <w:p w14:paraId="18FF1E8A"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CLO1</w:t>
            </w:r>
          </w:p>
        </w:tc>
        <w:tc>
          <w:tcPr>
            <w:tcW w:w="1033" w:type="dxa"/>
            <w:shd w:val="clear" w:color="auto" w:fill="auto"/>
          </w:tcPr>
          <w:p w14:paraId="0E4345BD"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1033" w:type="dxa"/>
            <w:shd w:val="clear" w:color="auto" w:fill="auto"/>
          </w:tcPr>
          <w:p w14:paraId="45D72094"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69099B17"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308FAC94"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12DC80D6"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304747C4" w14:textId="77777777" w:rsidR="0069635A" w:rsidRPr="00AC1D8A" w:rsidRDefault="0069635A" w:rsidP="007264CF">
            <w:pPr>
              <w:spacing w:before="60" w:after="60" w:line="288" w:lineRule="auto"/>
              <w:jc w:val="center"/>
              <w:rPr>
                <w:rFonts w:ascii="Times New Roman" w:hAnsi="Times New Roman"/>
                <w:bCs/>
                <w:sz w:val="24"/>
                <w:szCs w:val="24"/>
              </w:rPr>
            </w:pPr>
          </w:p>
        </w:tc>
      </w:tr>
      <w:tr w:rsidR="00AC1D8A" w:rsidRPr="00AC1D8A" w14:paraId="309D892F" w14:textId="77777777" w:rsidTr="009B7AFE">
        <w:trPr>
          <w:jc w:val="center"/>
        </w:trPr>
        <w:tc>
          <w:tcPr>
            <w:tcW w:w="953" w:type="dxa"/>
            <w:shd w:val="clear" w:color="auto" w:fill="auto"/>
          </w:tcPr>
          <w:p w14:paraId="3E064E20"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CLO2</w:t>
            </w:r>
          </w:p>
        </w:tc>
        <w:tc>
          <w:tcPr>
            <w:tcW w:w="1033" w:type="dxa"/>
            <w:shd w:val="clear" w:color="auto" w:fill="auto"/>
          </w:tcPr>
          <w:p w14:paraId="12EFFC97"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shd w:val="clear" w:color="auto" w:fill="auto"/>
          </w:tcPr>
          <w:p w14:paraId="1BB9F3F7"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47D10CAB"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39DFCFF7"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5A3A1A62"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021311C6" w14:textId="77777777" w:rsidR="0069635A" w:rsidRPr="00AC1D8A" w:rsidRDefault="0069635A" w:rsidP="007264CF">
            <w:pPr>
              <w:spacing w:before="60" w:after="60" w:line="288" w:lineRule="auto"/>
              <w:jc w:val="center"/>
              <w:rPr>
                <w:rFonts w:ascii="Times New Roman" w:hAnsi="Times New Roman"/>
                <w:bCs/>
                <w:sz w:val="24"/>
                <w:szCs w:val="24"/>
              </w:rPr>
            </w:pPr>
          </w:p>
        </w:tc>
      </w:tr>
      <w:tr w:rsidR="00AC1D8A" w:rsidRPr="00AC1D8A" w14:paraId="5D53F825" w14:textId="77777777" w:rsidTr="009B7AFE">
        <w:trPr>
          <w:jc w:val="center"/>
        </w:trPr>
        <w:tc>
          <w:tcPr>
            <w:tcW w:w="953" w:type="dxa"/>
            <w:shd w:val="clear" w:color="auto" w:fill="auto"/>
          </w:tcPr>
          <w:p w14:paraId="26A4A905"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CLO3</w:t>
            </w:r>
          </w:p>
        </w:tc>
        <w:tc>
          <w:tcPr>
            <w:tcW w:w="1033" w:type="dxa"/>
            <w:shd w:val="clear" w:color="auto" w:fill="auto"/>
          </w:tcPr>
          <w:p w14:paraId="15F4E03D"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shd w:val="clear" w:color="auto" w:fill="auto"/>
          </w:tcPr>
          <w:p w14:paraId="6E4B3935"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56DE972B"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345A42A2"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05BB1DEB"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76776469" w14:textId="77777777" w:rsidR="0069635A" w:rsidRPr="00AC1D8A" w:rsidRDefault="0069635A" w:rsidP="007264CF">
            <w:pPr>
              <w:spacing w:before="60" w:after="60" w:line="288" w:lineRule="auto"/>
              <w:jc w:val="center"/>
              <w:rPr>
                <w:rFonts w:ascii="Times New Roman" w:hAnsi="Times New Roman"/>
                <w:bCs/>
                <w:sz w:val="24"/>
                <w:szCs w:val="24"/>
              </w:rPr>
            </w:pPr>
          </w:p>
        </w:tc>
      </w:tr>
      <w:tr w:rsidR="00AC1D8A" w:rsidRPr="00AC1D8A" w14:paraId="5DDC90E1" w14:textId="77777777" w:rsidTr="009B7AFE">
        <w:trPr>
          <w:jc w:val="center"/>
        </w:trPr>
        <w:tc>
          <w:tcPr>
            <w:tcW w:w="953" w:type="dxa"/>
            <w:shd w:val="clear" w:color="auto" w:fill="auto"/>
          </w:tcPr>
          <w:p w14:paraId="796381C6"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CLO4</w:t>
            </w:r>
          </w:p>
        </w:tc>
        <w:tc>
          <w:tcPr>
            <w:tcW w:w="1033" w:type="dxa"/>
            <w:shd w:val="clear" w:color="auto" w:fill="auto"/>
          </w:tcPr>
          <w:p w14:paraId="79767D11"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shd w:val="clear" w:color="auto" w:fill="auto"/>
          </w:tcPr>
          <w:p w14:paraId="51A8E3FE"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573F79FD"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3937BC46"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2A3E8958"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3C27CC7C"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r>
      <w:tr w:rsidR="00AC1D8A" w:rsidRPr="00AC1D8A" w14:paraId="3646B7EB" w14:textId="77777777" w:rsidTr="009B7AFE">
        <w:trPr>
          <w:jc w:val="center"/>
        </w:trPr>
        <w:tc>
          <w:tcPr>
            <w:tcW w:w="953" w:type="dxa"/>
            <w:shd w:val="clear" w:color="auto" w:fill="auto"/>
          </w:tcPr>
          <w:p w14:paraId="71AEEDCA" w14:textId="77777777" w:rsidR="0069635A" w:rsidRPr="00AC1D8A" w:rsidRDefault="0069635A" w:rsidP="007264CF">
            <w:pPr>
              <w:spacing w:before="60" w:after="60" w:line="288" w:lineRule="auto"/>
              <w:jc w:val="center"/>
              <w:rPr>
                <w:rFonts w:ascii="Times New Roman" w:hAnsi="Times New Roman"/>
                <w:bCs/>
                <w:sz w:val="24"/>
                <w:szCs w:val="24"/>
              </w:rPr>
            </w:pPr>
            <w:r w:rsidRPr="00AC1D8A">
              <w:rPr>
                <w:rFonts w:ascii="Times New Roman" w:hAnsi="Times New Roman"/>
                <w:bCs/>
                <w:sz w:val="24"/>
                <w:szCs w:val="24"/>
              </w:rPr>
              <w:t>CLO5</w:t>
            </w:r>
          </w:p>
        </w:tc>
        <w:tc>
          <w:tcPr>
            <w:tcW w:w="1033" w:type="dxa"/>
            <w:shd w:val="clear" w:color="auto" w:fill="auto"/>
          </w:tcPr>
          <w:p w14:paraId="5EE5475B"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shd w:val="clear" w:color="auto" w:fill="auto"/>
          </w:tcPr>
          <w:p w14:paraId="1CEF5A55"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2569346A"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500C8F90" w14:textId="77777777" w:rsidR="0069635A" w:rsidRPr="00AC1D8A" w:rsidRDefault="0069635A" w:rsidP="007264CF">
            <w:pPr>
              <w:spacing w:before="60" w:after="60" w:line="288" w:lineRule="auto"/>
              <w:jc w:val="center"/>
              <w:rPr>
                <w:rFonts w:ascii="Times New Roman" w:hAnsi="Times New Roman"/>
                <w:bCs/>
                <w:sz w:val="24"/>
                <w:szCs w:val="24"/>
              </w:rPr>
            </w:pPr>
          </w:p>
        </w:tc>
        <w:tc>
          <w:tcPr>
            <w:tcW w:w="1033" w:type="dxa"/>
          </w:tcPr>
          <w:p w14:paraId="0CEC64FA"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63EA803E" w14:textId="77777777" w:rsidR="0069635A" w:rsidRPr="00AC1D8A" w:rsidRDefault="0069635A" w:rsidP="007264CF">
            <w:pPr>
              <w:spacing w:before="60" w:after="60" w:line="288"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r>
    </w:tbl>
    <w:p w14:paraId="520A93B4" w14:textId="77777777" w:rsidR="007A1F6A" w:rsidRPr="00AC1D8A" w:rsidRDefault="003C2316" w:rsidP="00581A79">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7.3.15</w:t>
      </w:r>
      <w:r w:rsidR="007C6E9B" w:rsidRPr="00AC1D8A">
        <w:rPr>
          <w:rFonts w:ascii="Times New Roman" w:eastAsia="Arial" w:hAnsi="Times New Roman" w:cs="Times New Roman"/>
          <w:b/>
          <w:i/>
          <w:sz w:val="24"/>
          <w:szCs w:val="24"/>
          <w:lang w:val="de-DE"/>
        </w:rPr>
        <w:t>. Học phầ</w:t>
      </w:r>
      <w:r w:rsidR="0088364F" w:rsidRPr="00AC1D8A">
        <w:rPr>
          <w:rFonts w:ascii="Times New Roman" w:eastAsia="Arial" w:hAnsi="Times New Roman" w:cs="Times New Roman"/>
          <w:b/>
          <w:i/>
          <w:sz w:val="24"/>
          <w:szCs w:val="24"/>
          <w:lang w:val="de-DE"/>
        </w:rPr>
        <w:t>n 1</w:t>
      </w:r>
      <w:r w:rsidRPr="00AC1D8A">
        <w:rPr>
          <w:rFonts w:ascii="Times New Roman" w:eastAsia="Arial" w:hAnsi="Times New Roman" w:cs="Times New Roman"/>
          <w:b/>
          <w:i/>
          <w:sz w:val="24"/>
          <w:szCs w:val="24"/>
          <w:lang w:val="vi-VN"/>
        </w:rPr>
        <w:t>5</w:t>
      </w:r>
      <w:r w:rsidR="007C6E9B"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Thống kê trong kinh tế</w:t>
      </w:r>
      <w:r w:rsidR="007C6E9B" w:rsidRPr="00AC1D8A">
        <w:rPr>
          <w:rFonts w:ascii="Times New Roman" w:eastAsia="Arial" w:hAnsi="Times New Roman" w:cs="Times New Roman"/>
          <w:b/>
          <w:i/>
          <w:sz w:val="24"/>
          <w:szCs w:val="24"/>
          <w:lang w:val="de-DE"/>
        </w:rPr>
        <w:t xml:space="preserve"> </w:t>
      </w:r>
    </w:p>
    <w:p w14:paraId="7AD1385A"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7C6E9B" w:rsidRPr="00AC1D8A">
        <w:rPr>
          <w:rFonts w:ascii="Times New Roman" w:eastAsia="Arial" w:hAnsi="Times New Roman" w:cs="Times New Roman"/>
          <w:sz w:val="24"/>
          <w:szCs w:val="24"/>
          <w:lang w:val="de-DE"/>
        </w:rPr>
        <w:t>.</w:t>
      </w:r>
    </w:p>
    <w:p w14:paraId="476BDE57"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03D7D02" w14:textId="77777777" w:rsidR="0069635A" w:rsidRPr="00AC1D8A" w:rsidRDefault="0069635A" w:rsidP="0069635A">
      <w:pPr>
        <w:spacing w:before="60" w:line="336" w:lineRule="auto"/>
        <w:ind w:firstLine="567"/>
        <w:jc w:val="both"/>
        <w:rPr>
          <w:rFonts w:ascii="Times New Roman" w:hAnsi="Times New Roman"/>
          <w:sz w:val="24"/>
          <w:szCs w:val="24"/>
          <w:lang w:val="vi-VN"/>
        </w:rPr>
      </w:pPr>
      <w:r w:rsidRPr="00AC1D8A">
        <w:rPr>
          <w:rFonts w:ascii="Times New Roman" w:hAnsi="Times New Roman"/>
          <w:sz w:val="24"/>
          <w:szCs w:val="24"/>
          <w:lang w:val="fr-FR"/>
        </w:rPr>
        <w:t xml:space="preserve">Học phần Thống kê trong kinh tế thuộc khoa kinh tế nhằm giới thiệu cho học viên </w:t>
      </w:r>
      <w:r w:rsidRPr="00AC1D8A">
        <w:rPr>
          <w:rFonts w:ascii="Times New Roman" w:hAnsi="Times New Roman"/>
          <w:sz w:val="24"/>
          <w:szCs w:val="24"/>
          <w:lang w:val="vi-VN"/>
        </w:rPr>
        <w:t>các phương pháp thống kê ứng dụng sử dụng trong việc thu thập và phân tích dữ liệu, làm cơ sở để có thể ra các quyết định trong quản lý kinh tế và kinh doanh. Giúp người học biết sử dụng các phần mềm trong việc xử lý dữ liệu (Excel, SPSS), hiểu và sử dụng được các kết quả cung cấp từ phần mềm đó. Bên cạnh đó giúp người học có kỹ năng dự báo, kỹ năng tư duy lập kế hoạch và ra quyết định trong lĩnh vực kinh tế.</w:t>
      </w:r>
    </w:p>
    <w:p w14:paraId="21F1818E" w14:textId="77777777" w:rsidR="0069635A" w:rsidRPr="00AC1D8A" w:rsidRDefault="003C2316" w:rsidP="003C2316">
      <w:pPr>
        <w:spacing w:before="60" w:line="336" w:lineRule="auto"/>
        <w:jc w:val="both"/>
        <w:rPr>
          <w:rFonts w:ascii="Times New Roman" w:hAnsi="Times New Roman"/>
          <w:b/>
          <w:bCs/>
          <w:i/>
          <w:sz w:val="24"/>
          <w:szCs w:val="24"/>
        </w:rPr>
      </w:pPr>
      <w:r w:rsidRPr="00AC1D8A">
        <w:rPr>
          <w:rFonts w:ascii="Times New Roman" w:hAnsi="Times New Roman"/>
          <w:b/>
          <w:bCs/>
          <w:i/>
          <w:sz w:val="24"/>
          <w:szCs w:val="24"/>
        </w:rPr>
        <w:tab/>
      </w:r>
      <w:r w:rsidR="0069635A"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263"/>
        <w:gridCol w:w="3869"/>
      </w:tblGrid>
      <w:tr w:rsidR="0069635A" w:rsidRPr="00AC1D8A" w14:paraId="5B1B79AF" w14:textId="77777777" w:rsidTr="00AE002F">
        <w:trPr>
          <w:trHeight w:val="845"/>
          <w:tblHeader/>
        </w:trPr>
        <w:tc>
          <w:tcPr>
            <w:tcW w:w="1232" w:type="dxa"/>
            <w:shd w:val="pct30" w:color="FFFF00" w:fill="FFFFFF"/>
          </w:tcPr>
          <w:p w14:paraId="4903F788"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383BF92B" w14:textId="77777777" w:rsidR="0069635A" w:rsidRPr="00AC1D8A" w:rsidRDefault="0069635A" w:rsidP="009B7AFE">
            <w:pPr>
              <w:tabs>
                <w:tab w:val="left" w:pos="284"/>
                <w:tab w:val="left" w:pos="5954"/>
              </w:tabs>
              <w:spacing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4263" w:type="dxa"/>
            <w:shd w:val="pct30" w:color="FFFF00" w:fill="FFFFFF"/>
          </w:tcPr>
          <w:p w14:paraId="6FD2BB83"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02708914" w14:textId="77777777" w:rsidR="0069635A" w:rsidRPr="00AC1D8A" w:rsidRDefault="0069635A" w:rsidP="009B7AFE">
            <w:pPr>
              <w:tabs>
                <w:tab w:val="left" w:pos="284"/>
                <w:tab w:val="left" w:pos="5954"/>
              </w:tabs>
              <w:spacing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3869" w:type="dxa"/>
            <w:shd w:val="pct30" w:color="FFFF00" w:fill="FFFFFF"/>
          </w:tcPr>
          <w:p w14:paraId="32477ABD"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7B3C8085"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61D5E331" w14:textId="77777777" w:rsidTr="00AE002F">
        <w:trPr>
          <w:trHeight w:val="333"/>
        </w:trPr>
        <w:tc>
          <w:tcPr>
            <w:tcW w:w="1232" w:type="dxa"/>
            <w:shd w:val="clear" w:color="auto" w:fill="auto"/>
          </w:tcPr>
          <w:p w14:paraId="72DFC452"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0D7B6844"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525BB086"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228FEAE2"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481802B8"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4263" w:type="dxa"/>
            <w:shd w:val="clear" w:color="auto" w:fill="auto"/>
          </w:tcPr>
          <w:p w14:paraId="5C2D2602" w14:textId="77777777" w:rsidR="0069635A" w:rsidRPr="00AC1D8A" w:rsidRDefault="0069635A" w:rsidP="009B7AFE">
            <w:pPr>
              <w:spacing w:line="264" w:lineRule="auto"/>
              <w:jc w:val="both"/>
              <w:rPr>
                <w:rFonts w:ascii="Times New Roman" w:hAnsi="Times New Roman"/>
                <w:b/>
                <w:bCs/>
                <w:sz w:val="24"/>
                <w:szCs w:val="24"/>
              </w:rPr>
            </w:pPr>
            <w:r w:rsidRPr="00AC1D8A">
              <w:rPr>
                <w:rFonts w:ascii="Times New Roman" w:hAnsi="Times New Roman"/>
                <w:sz w:val="24"/>
                <w:szCs w:val="24"/>
                <w:lang w:val="vi-VN"/>
              </w:rPr>
              <w:t xml:space="preserve">Học phần cung cấp kiến thức </w:t>
            </w:r>
            <w:r w:rsidRPr="00AC1D8A">
              <w:rPr>
                <w:rFonts w:ascii="Times New Roman" w:hAnsi="Times New Roman"/>
                <w:sz w:val="24"/>
                <w:szCs w:val="24"/>
              </w:rPr>
              <w:t>giúp n</w:t>
            </w:r>
            <w:r w:rsidRPr="00AC1D8A">
              <w:rPr>
                <w:rFonts w:ascii="Times New Roman" w:hAnsi="Times New Roman"/>
                <w:sz w:val="24"/>
                <w:szCs w:val="24"/>
                <w:lang w:val="vi-VN"/>
              </w:rPr>
              <w:t>gười học hiểu và vận dụng được các phương pháp thống kê mô tả, thống kê suy luận; hiểu, vận dụng tính toán và phân tích được các chỉ tiêu trong thống kê kinh tế như: thống kê dân số và nguồn lao động, thống kê của cải quốc dân, thống kê thu chi ngân sách nhà nước, thống kê tiền tệ, tín dụng, các phương pháp đánh giá kết quả và hiệu quả sản xuất của nền kinh tế quốc dân, các phương pháp đánh giá mức sống dân cư, đo lường nghèo...</w:t>
            </w:r>
          </w:p>
        </w:tc>
        <w:tc>
          <w:tcPr>
            <w:tcW w:w="3869" w:type="dxa"/>
          </w:tcPr>
          <w:p w14:paraId="3C4CDA8D"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6B692411"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3B99A001"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0F9C1BB6"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4B17FA69"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PLO1.2 CTĐT (Quản lý kinh tế)</w:t>
            </w:r>
          </w:p>
          <w:p w14:paraId="71EE6642"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p>
        </w:tc>
      </w:tr>
      <w:tr w:rsidR="0069635A" w:rsidRPr="00AC1D8A" w14:paraId="4E4783AC" w14:textId="77777777" w:rsidTr="00AE002F">
        <w:trPr>
          <w:trHeight w:val="327"/>
        </w:trPr>
        <w:tc>
          <w:tcPr>
            <w:tcW w:w="1232" w:type="dxa"/>
            <w:shd w:val="clear" w:color="auto" w:fill="auto"/>
          </w:tcPr>
          <w:p w14:paraId="3000A738"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241BCEF6"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6579BA52"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4263" w:type="dxa"/>
            <w:shd w:val="clear" w:color="auto" w:fill="auto"/>
          </w:tcPr>
          <w:p w14:paraId="09EDCEBC" w14:textId="77777777" w:rsidR="0069635A" w:rsidRPr="00AC1D8A" w:rsidRDefault="0069635A" w:rsidP="009B7AFE">
            <w:pPr>
              <w:spacing w:line="264" w:lineRule="auto"/>
              <w:jc w:val="both"/>
              <w:rPr>
                <w:rFonts w:ascii="Times New Roman" w:hAnsi="Times New Roman"/>
                <w:sz w:val="24"/>
                <w:szCs w:val="24"/>
                <w:lang w:val="en-GB"/>
              </w:rPr>
            </w:pPr>
            <w:r w:rsidRPr="00AC1D8A">
              <w:rPr>
                <w:rFonts w:ascii="Times New Roman" w:hAnsi="Times New Roman"/>
                <w:sz w:val="24"/>
                <w:szCs w:val="24"/>
                <w:lang w:val="en-GB"/>
              </w:rPr>
              <w:t xml:space="preserve">Kỹ năng làm việc độc lập, làm việc nhóm, trình bày vấn đề nghiên cứu bằng văn bản, thuyết trình,…Sử dụng phần mềm EVIEWS, </w:t>
            </w:r>
            <w:r w:rsidRPr="00AC1D8A">
              <w:rPr>
                <w:rFonts w:ascii="Times New Roman" w:hAnsi="Times New Roman"/>
                <w:sz w:val="24"/>
                <w:szCs w:val="24"/>
                <w:lang w:val="da-DK"/>
              </w:rPr>
              <w:t>SPSS, STATA</w:t>
            </w:r>
            <w:r w:rsidRPr="00AC1D8A">
              <w:rPr>
                <w:rFonts w:ascii="Times New Roman" w:hAnsi="Times New Roman"/>
                <w:sz w:val="24"/>
                <w:szCs w:val="24"/>
                <w:lang w:val="en-GB"/>
              </w:rPr>
              <w:t xml:space="preserve"> để ước lượng mô hình hồi quy và thực hiện các kiểm định cũng như dự báo.</w:t>
            </w:r>
          </w:p>
        </w:tc>
        <w:tc>
          <w:tcPr>
            <w:tcW w:w="3869" w:type="dxa"/>
          </w:tcPr>
          <w:p w14:paraId="59DF6F02"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6BB2900B"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0320A7D7"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PLO2.1 CTĐT (Quản lý kinh tế)</w:t>
            </w:r>
          </w:p>
          <w:p w14:paraId="16D396A9"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p>
        </w:tc>
      </w:tr>
      <w:tr w:rsidR="0069635A" w:rsidRPr="00AC1D8A" w14:paraId="4D043A1A" w14:textId="77777777" w:rsidTr="00AE002F">
        <w:tc>
          <w:tcPr>
            <w:tcW w:w="1232" w:type="dxa"/>
            <w:shd w:val="clear" w:color="auto" w:fill="auto"/>
          </w:tcPr>
          <w:p w14:paraId="289349C2"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4263" w:type="dxa"/>
            <w:shd w:val="clear" w:color="auto" w:fill="auto"/>
          </w:tcPr>
          <w:p w14:paraId="35815D03" w14:textId="77777777" w:rsidR="0069635A" w:rsidRPr="00AC1D8A" w:rsidRDefault="0069635A" w:rsidP="009B7AFE">
            <w:pPr>
              <w:tabs>
                <w:tab w:val="left" w:pos="284"/>
                <w:tab w:val="left" w:pos="5954"/>
              </w:tabs>
              <w:spacing w:line="264" w:lineRule="auto"/>
              <w:jc w:val="both"/>
              <w:rPr>
                <w:rFonts w:ascii="Times New Roman" w:hAnsi="Times New Roman"/>
                <w:b/>
                <w:bCs/>
                <w:sz w:val="24"/>
                <w:szCs w:val="24"/>
              </w:rPr>
            </w:pPr>
            <w:r w:rsidRPr="00AC1D8A">
              <w:rPr>
                <w:rFonts w:ascii="Times New Roman" w:hAnsi="Times New Roman"/>
                <w:sz w:val="24"/>
                <w:szCs w:val="24"/>
                <w:lang w:val="vi-VN"/>
              </w:rPr>
              <w:t>Có</w:t>
            </w:r>
            <w:r w:rsidRPr="007264CF">
              <w:rPr>
                <w:rFonts w:ascii="Times New Roman" w:hAnsi="Times New Roman"/>
                <w:spacing w:val="-8"/>
                <w:sz w:val="24"/>
                <w:szCs w:val="24"/>
                <w:lang w:val="vi-VN"/>
              </w:rPr>
              <w:t xml:space="preserve"> khả năng tự định hướng, tự nghiên cứu</w:t>
            </w:r>
          </w:p>
        </w:tc>
        <w:tc>
          <w:tcPr>
            <w:tcW w:w="3869" w:type="dxa"/>
          </w:tcPr>
          <w:p w14:paraId="3EDA0525"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PLO3.3 CTĐT (Quản lý kinh tế)</w:t>
            </w:r>
          </w:p>
        </w:tc>
      </w:tr>
    </w:tbl>
    <w:p w14:paraId="3635D33C" w14:textId="77777777" w:rsidR="0069635A" w:rsidRPr="00AC1D8A" w:rsidRDefault="0069635A" w:rsidP="003C2316">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635A" w:rsidRPr="00AC1D8A" w14:paraId="5B6E69E3" w14:textId="77777777" w:rsidTr="00AE002F">
        <w:trPr>
          <w:trHeight w:val="619"/>
          <w:jc w:val="center"/>
        </w:trPr>
        <w:tc>
          <w:tcPr>
            <w:tcW w:w="1384" w:type="dxa"/>
            <w:shd w:val="pct30" w:color="FFFF00" w:fill="FFFFFF"/>
          </w:tcPr>
          <w:p w14:paraId="49F56BD4" w14:textId="77777777" w:rsidR="0069635A" w:rsidRPr="00AC1D8A" w:rsidRDefault="0069635A" w:rsidP="007264CF">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67368558" w14:textId="77777777" w:rsidR="0069635A" w:rsidRPr="00AC1D8A" w:rsidRDefault="0069635A" w:rsidP="007264CF">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31A67F4D" w14:textId="77777777" w:rsidR="0069635A" w:rsidRPr="00AC1D8A" w:rsidRDefault="0069635A" w:rsidP="007264CF">
            <w:pPr>
              <w:tabs>
                <w:tab w:val="left" w:pos="284"/>
                <w:tab w:val="left" w:pos="5954"/>
              </w:tabs>
              <w:spacing w:line="264"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5D076F65" w14:textId="77777777" w:rsidTr="00AE002F">
        <w:trPr>
          <w:jc w:val="center"/>
        </w:trPr>
        <w:tc>
          <w:tcPr>
            <w:tcW w:w="1384" w:type="dxa"/>
            <w:shd w:val="clear" w:color="auto" w:fill="auto"/>
            <w:vAlign w:val="center"/>
          </w:tcPr>
          <w:p w14:paraId="35E11D28" w14:textId="77777777" w:rsidR="0069635A" w:rsidRPr="00AC1D8A" w:rsidRDefault="0069635A" w:rsidP="007264CF">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18284C65" w14:textId="77777777" w:rsidR="0069635A" w:rsidRPr="00AC1D8A" w:rsidRDefault="0069635A" w:rsidP="007264CF">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Vận dụng được phương pháp thống kê mô tả, thống kê suy diễn</w:t>
            </w:r>
          </w:p>
        </w:tc>
      </w:tr>
      <w:tr w:rsidR="0069635A" w:rsidRPr="00AC1D8A" w14:paraId="1BED76F1" w14:textId="77777777" w:rsidTr="00AE002F">
        <w:trPr>
          <w:jc w:val="center"/>
        </w:trPr>
        <w:tc>
          <w:tcPr>
            <w:tcW w:w="1384" w:type="dxa"/>
            <w:shd w:val="clear" w:color="auto" w:fill="auto"/>
            <w:vAlign w:val="center"/>
          </w:tcPr>
          <w:p w14:paraId="01495215" w14:textId="77777777" w:rsidR="0069635A" w:rsidRPr="00AC1D8A" w:rsidRDefault="0069635A" w:rsidP="007264CF">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74DEA1AE" w14:textId="77777777" w:rsidR="0069635A" w:rsidRPr="00AC1D8A" w:rsidRDefault="0069635A" w:rsidP="007264CF">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sz w:val="24"/>
                <w:szCs w:val="24"/>
              </w:rPr>
              <w:t>P</w:t>
            </w:r>
            <w:r w:rsidRPr="00AC1D8A">
              <w:rPr>
                <w:rFonts w:ascii="Times New Roman" w:hAnsi="Times New Roman"/>
                <w:sz w:val="24"/>
                <w:szCs w:val="24"/>
                <w:lang w:val="vi-VN"/>
              </w:rPr>
              <w:t>hân tích được các chỉ tiêu trong thống kê kinh tế</w:t>
            </w:r>
            <w:r w:rsidRPr="00AC1D8A">
              <w:rPr>
                <w:rFonts w:ascii="Times New Roman" w:hAnsi="Times New Roman"/>
                <w:sz w:val="24"/>
                <w:szCs w:val="24"/>
              </w:rPr>
              <w:t>; đánh giá mức sống dân cư; đo lường nghèo</w:t>
            </w:r>
          </w:p>
        </w:tc>
      </w:tr>
      <w:tr w:rsidR="0069635A" w:rsidRPr="00AC1D8A" w14:paraId="5D4975C8" w14:textId="77777777" w:rsidTr="00AE002F">
        <w:trPr>
          <w:jc w:val="center"/>
        </w:trPr>
        <w:tc>
          <w:tcPr>
            <w:tcW w:w="1384" w:type="dxa"/>
            <w:shd w:val="clear" w:color="auto" w:fill="auto"/>
            <w:vAlign w:val="center"/>
          </w:tcPr>
          <w:p w14:paraId="7FF8BBC3" w14:textId="77777777" w:rsidR="0069635A" w:rsidRPr="00AC1D8A" w:rsidRDefault="0069635A" w:rsidP="007264CF">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796" w:type="dxa"/>
            <w:shd w:val="clear" w:color="auto" w:fill="auto"/>
          </w:tcPr>
          <w:p w14:paraId="04481B3C" w14:textId="77777777" w:rsidR="0069635A" w:rsidRPr="00AC1D8A" w:rsidRDefault="0069635A" w:rsidP="007264CF">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Phát triển kỹ năng làm việc độc lập, làm việc nhóm</w:t>
            </w:r>
          </w:p>
        </w:tc>
      </w:tr>
      <w:tr w:rsidR="0069635A" w:rsidRPr="00AC1D8A" w14:paraId="48C99094" w14:textId="77777777" w:rsidTr="00AE002F">
        <w:trPr>
          <w:jc w:val="center"/>
        </w:trPr>
        <w:tc>
          <w:tcPr>
            <w:tcW w:w="1384" w:type="dxa"/>
            <w:shd w:val="clear" w:color="auto" w:fill="auto"/>
            <w:vAlign w:val="center"/>
          </w:tcPr>
          <w:p w14:paraId="66386135" w14:textId="77777777" w:rsidR="0069635A" w:rsidRPr="00AC1D8A" w:rsidRDefault="0069635A" w:rsidP="007264CF">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CLO4</w:t>
            </w:r>
          </w:p>
        </w:tc>
        <w:tc>
          <w:tcPr>
            <w:tcW w:w="7796" w:type="dxa"/>
            <w:shd w:val="clear" w:color="auto" w:fill="auto"/>
          </w:tcPr>
          <w:p w14:paraId="1BF60925" w14:textId="77777777" w:rsidR="0069635A" w:rsidRPr="00AC1D8A" w:rsidRDefault="0069635A" w:rsidP="007264CF">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sz w:val="24"/>
                <w:szCs w:val="24"/>
                <w:lang w:val="en-GB"/>
              </w:rPr>
              <w:t>Sử dụng phần mềm EVIEWS, SPSS trong xử lý số liệu</w:t>
            </w:r>
          </w:p>
        </w:tc>
      </w:tr>
      <w:tr w:rsidR="0069635A" w:rsidRPr="00AC1D8A" w14:paraId="1D3E599C" w14:textId="77777777" w:rsidTr="00AE002F">
        <w:trPr>
          <w:jc w:val="center"/>
        </w:trPr>
        <w:tc>
          <w:tcPr>
            <w:tcW w:w="1384" w:type="dxa"/>
            <w:shd w:val="clear" w:color="auto" w:fill="auto"/>
            <w:vAlign w:val="center"/>
          </w:tcPr>
          <w:p w14:paraId="77BC6A2F" w14:textId="77777777" w:rsidR="0069635A" w:rsidRPr="00AC1D8A" w:rsidRDefault="0069635A" w:rsidP="007264CF">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CLO5</w:t>
            </w:r>
          </w:p>
        </w:tc>
        <w:tc>
          <w:tcPr>
            <w:tcW w:w="7796" w:type="dxa"/>
            <w:shd w:val="clear" w:color="auto" w:fill="auto"/>
          </w:tcPr>
          <w:p w14:paraId="124286E9" w14:textId="77777777" w:rsidR="0069635A" w:rsidRPr="00AC1D8A" w:rsidRDefault="0069635A" w:rsidP="007264CF">
            <w:pPr>
              <w:tabs>
                <w:tab w:val="left" w:pos="284"/>
                <w:tab w:val="left" w:pos="5954"/>
              </w:tabs>
              <w:spacing w:line="264" w:lineRule="auto"/>
              <w:jc w:val="both"/>
              <w:rPr>
                <w:rFonts w:ascii="Times New Roman" w:hAnsi="Times New Roman"/>
                <w:sz w:val="24"/>
                <w:szCs w:val="24"/>
                <w:lang w:val="en-GB"/>
              </w:rPr>
            </w:pPr>
            <w:r w:rsidRPr="00AC1D8A">
              <w:rPr>
                <w:rFonts w:ascii="Times New Roman" w:hAnsi="Times New Roman"/>
                <w:bCs/>
                <w:sz w:val="24"/>
                <w:szCs w:val="24"/>
              </w:rPr>
              <w:t>Có khả năng tư duy phân tích với bộ số liệu</w:t>
            </w:r>
          </w:p>
        </w:tc>
      </w:tr>
    </w:tbl>
    <w:p w14:paraId="7C007BA7" w14:textId="77777777" w:rsidR="0069635A" w:rsidRPr="00AC1D8A" w:rsidRDefault="0069635A" w:rsidP="003C2316">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3"/>
        <w:gridCol w:w="1296"/>
        <w:gridCol w:w="1296"/>
        <w:gridCol w:w="1296"/>
      </w:tblGrid>
      <w:tr w:rsidR="0069635A" w:rsidRPr="00AC1D8A" w14:paraId="4DB06A7A" w14:textId="77777777" w:rsidTr="009B7AFE">
        <w:trPr>
          <w:jc w:val="center"/>
        </w:trPr>
        <w:tc>
          <w:tcPr>
            <w:tcW w:w="1585" w:type="dxa"/>
            <w:shd w:val="clear" w:color="auto" w:fill="auto"/>
          </w:tcPr>
          <w:p w14:paraId="3994A889" w14:textId="77777777" w:rsidR="0069635A" w:rsidRPr="00AC1D8A" w:rsidRDefault="0069635A" w:rsidP="007264CF">
            <w:pPr>
              <w:spacing w:line="288" w:lineRule="auto"/>
              <w:jc w:val="both"/>
              <w:rPr>
                <w:rFonts w:ascii="Times New Roman" w:hAnsi="Times New Roman"/>
                <w:bCs/>
                <w:sz w:val="24"/>
                <w:szCs w:val="24"/>
              </w:rPr>
            </w:pPr>
          </w:p>
        </w:tc>
        <w:tc>
          <w:tcPr>
            <w:tcW w:w="1353" w:type="dxa"/>
            <w:shd w:val="clear" w:color="auto" w:fill="auto"/>
          </w:tcPr>
          <w:p w14:paraId="171254C8"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PLO1.2</w:t>
            </w:r>
          </w:p>
        </w:tc>
        <w:tc>
          <w:tcPr>
            <w:tcW w:w="1296" w:type="dxa"/>
            <w:shd w:val="clear" w:color="auto" w:fill="auto"/>
          </w:tcPr>
          <w:p w14:paraId="354B3B4C"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PLO..</w:t>
            </w:r>
          </w:p>
        </w:tc>
        <w:tc>
          <w:tcPr>
            <w:tcW w:w="1296" w:type="dxa"/>
            <w:shd w:val="clear" w:color="auto" w:fill="auto"/>
          </w:tcPr>
          <w:p w14:paraId="222EA6C2"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PLO2.1</w:t>
            </w:r>
          </w:p>
        </w:tc>
        <w:tc>
          <w:tcPr>
            <w:tcW w:w="1296" w:type="dxa"/>
            <w:shd w:val="clear" w:color="auto" w:fill="auto"/>
          </w:tcPr>
          <w:p w14:paraId="72C01346"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PLO3.3</w:t>
            </w:r>
          </w:p>
        </w:tc>
      </w:tr>
      <w:tr w:rsidR="0069635A" w:rsidRPr="00AC1D8A" w14:paraId="3CB34B05" w14:textId="77777777" w:rsidTr="009B7AFE">
        <w:trPr>
          <w:jc w:val="center"/>
        </w:trPr>
        <w:tc>
          <w:tcPr>
            <w:tcW w:w="1585" w:type="dxa"/>
            <w:shd w:val="clear" w:color="auto" w:fill="auto"/>
          </w:tcPr>
          <w:p w14:paraId="03F1A284"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CLO1</w:t>
            </w:r>
          </w:p>
        </w:tc>
        <w:tc>
          <w:tcPr>
            <w:tcW w:w="1353" w:type="dxa"/>
            <w:shd w:val="clear" w:color="auto" w:fill="auto"/>
          </w:tcPr>
          <w:p w14:paraId="67F44D69" w14:textId="77777777" w:rsidR="0069635A" w:rsidRPr="00AC1D8A" w:rsidRDefault="0069635A" w:rsidP="007264CF">
            <w:pPr>
              <w:spacing w:line="288" w:lineRule="auto"/>
              <w:jc w:val="center"/>
              <w:rPr>
                <w:sz w:val="24"/>
                <w:szCs w:val="24"/>
              </w:rPr>
            </w:pPr>
            <w:r w:rsidRPr="00AC1D8A">
              <w:rPr>
                <w:rFonts w:ascii="Times New Roman" w:hAnsi="Times New Roman"/>
                <w:bCs/>
                <w:sz w:val="24"/>
                <w:szCs w:val="24"/>
              </w:rPr>
              <w:t>R</w:t>
            </w:r>
          </w:p>
        </w:tc>
        <w:tc>
          <w:tcPr>
            <w:tcW w:w="1296" w:type="dxa"/>
            <w:shd w:val="clear" w:color="auto" w:fill="auto"/>
          </w:tcPr>
          <w:p w14:paraId="224A9C79"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236193F1"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7175510D" w14:textId="77777777" w:rsidR="0069635A" w:rsidRPr="00AC1D8A" w:rsidRDefault="0069635A" w:rsidP="007264CF">
            <w:pPr>
              <w:spacing w:line="288" w:lineRule="auto"/>
              <w:jc w:val="center"/>
              <w:rPr>
                <w:rFonts w:ascii="Times New Roman" w:hAnsi="Times New Roman"/>
                <w:bCs/>
                <w:sz w:val="24"/>
                <w:szCs w:val="24"/>
              </w:rPr>
            </w:pPr>
          </w:p>
        </w:tc>
      </w:tr>
      <w:tr w:rsidR="0069635A" w:rsidRPr="00AC1D8A" w14:paraId="5411F530" w14:textId="77777777" w:rsidTr="009B7AFE">
        <w:trPr>
          <w:jc w:val="center"/>
        </w:trPr>
        <w:tc>
          <w:tcPr>
            <w:tcW w:w="1585" w:type="dxa"/>
            <w:shd w:val="clear" w:color="auto" w:fill="auto"/>
          </w:tcPr>
          <w:p w14:paraId="4551DCDA"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CLO2</w:t>
            </w:r>
          </w:p>
        </w:tc>
        <w:tc>
          <w:tcPr>
            <w:tcW w:w="1353" w:type="dxa"/>
            <w:shd w:val="clear" w:color="auto" w:fill="auto"/>
          </w:tcPr>
          <w:p w14:paraId="70926F75" w14:textId="77777777" w:rsidR="0069635A" w:rsidRPr="00AC1D8A" w:rsidRDefault="0069635A" w:rsidP="007264CF">
            <w:pPr>
              <w:spacing w:line="288" w:lineRule="auto"/>
              <w:jc w:val="center"/>
              <w:rPr>
                <w:sz w:val="24"/>
                <w:szCs w:val="24"/>
              </w:rPr>
            </w:pPr>
            <w:r w:rsidRPr="00AC1D8A">
              <w:rPr>
                <w:rFonts w:ascii="Times New Roman" w:hAnsi="Times New Roman"/>
                <w:bCs/>
                <w:sz w:val="24"/>
                <w:szCs w:val="24"/>
              </w:rPr>
              <w:t>R</w:t>
            </w:r>
          </w:p>
        </w:tc>
        <w:tc>
          <w:tcPr>
            <w:tcW w:w="1296" w:type="dxa"/>
            <w:shd w:val="clear" w:color="auto" w:fill="auto"/>
          </w:tcPr>
          <w:p w14:paraId="3CCADAA8"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4D334250"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R</w:t>
            </w:r>
          </w:p>
        </w:tc>
        <w:tc>
          <w:tcPr>
            <w:tcW w:w="1296" w:type="dxa"/>
            <w:shd w:val="clear" w:color="auto" w:fill="auto"/>
          </w:tcPr>
          <w:p w14:paraId="4283C463" w14:textId="77777777" w:rsidR="0069635A" w:rsidRPr="00AC1D8A" w:rsidRDefault="0069635A" w:rsidP="007264CF">
            <w:pPr>
              <w:spacing w:line="288" w:lineRule="auto"/>
              <w:jc w:val="center"/>
              <w:rPr>
                <w:rFonts w:ascii="Times New Roman" w:hAnsi="Times New Roman"/>
                <w:bCs/>
                <w:sz w:val="24"/>
                <w:szCs w:val="24"/>
              </w:rPr>
            </w:pPr>
          </w:p>
        </w:tc>
      </w:tr>
      <w:tr w:rsidR="0069635A" w:rsidRPr="00AC1D8A" w14:paraId="777DCB32" w14:textId="77777777" w:rsidTr="009B7AFE">
        <w:trPr>
          <w:jc w:val="center"/>
        </w:trPr>
        <w:tc>
          <w:tcPr>
            <w:tcW w:w="1585" w:type="dxa"/>
            <w:shd w:val="clear" w:color="auto" w:fill="auto"/>
          </w:tcPr>
          <w:p w14:paraId="4FF80981"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CLO3</w:t>
            </w:r>
          </w:p>
        </w:tc>
        <w:tc>
          <w:tcPr>
            <w:tcW w:w="1353" w:type="dxa"/>
            <w:shd w:val="clear" w:color="auto" w:fill="auto"/>
          </w:tcPr>
          <w:p w14:paraId="7991763F" w14:textId="77777777" w:rsidR="0069635A" w:rsidRPr="00AC1D8A" w:rsidRDefault="0069635A" w:rsidP="007264CF">
            <w:pPr>
              <w:spacing w:line="288" w:lineRule="auto"/>
              <w:jc w:val="center"/>
              <w:rPr>
                <w:sz w:val="24"/>
                <w:szCs w:val="24"/>
              </w:rPr>
            </w:pPr>
          </w:p>
        </w:tc>
        <w:tc>
          <w:tcPr>
            <w:tcW w:w="1296" w:type="dxa"/>
            <w:shd w:val="clear" w:color="auto" w:fill="auto"/>
          </w:tcPr>
          <w:p w14:paraId="5C724DAA"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281A597C" w14:textId="77777777" w:rsidR="0069635A" w:rsidRPr="00AC1D8A" w:rsidRDefault="0069635A" w:rsidP="007264CF">
            <w:pPr>
              <w:spacing w:line="288" w:lineRule="auto"/>
              <w:jc w:val="center"/>
              <w:rPr>
                <w:rFonts w:ascii="Times New Roman" w:hAnsi="Times New Roman"/>
                <w:b/>
                <w:sz w:val="24"/>
                <w:szCs w:val="24"/>
              </w:rPr>
            </w:pPr>
            <w:r w:rsidRPr="00AC1D8A">
              <w:rPr>
                <w:rFonts w:ascii="Times New Roman" w:hAnsi="Times New Roman"/>
                <w:bCs/>
                <w:sz w:val="24"/>
                <w:szCs w:val="24"/>
              </w:rPr>
              <w:t>R</w:t>
            </w:r>
          </w:p>
        </w:tc>
        <w:tc>
          <w:tcPr>
            <w:tcW w:w="1296" w:type="dxa"/>
            <w:shd w:val="clear" w:color="auto" w:fill="auto"/>
          </w:tcPr>
          <w:p w14:paraId="15E7C503" w14:textId="77777777" w:rsidR="0069635A" w:rsidRPr="00AC1D8A" w:rsidRDefault="0069635A" w:rsidP="007264CF">
            <w:pPr>
              <w:spacing w:line="288" w:lineRule="auto"/>
              <w:jc w:val="center"/>
              <w:rPr>
                <w:rFonts w:ascii="Times New Roman" w:hAnsi="Times New Roman"/>
                <w:bCs/>
                <w:sz w:val="24"/>
                <w:szCs w:val="24"/>
              </w:rPr>
            </w:pPr>
          </w:p>
        </w:tc>
      </w:tr>
      <w:tr w:rsidR="0069635A" w:rsidRPr="00AC1D8A" w14:paraId="5DD16DDF" w14:textId="77777777" w:rsidTr="009B7AFE">
        <w:trPr>
          <w:jc w:val="center"/>
        </w:trPr>
        <w:tc>
          <w:tcPr>
            <w:tcW w:w="1585" w:type="dxa"/>
            <w:shd w:val="clear" w:color="auto" w:fill="auto"/>
          </w:tcPr>
          <w:p w14:paraId="2FE92577"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CLO4</w:t>
            </w:r>
          </w:p>
        </w:tc>
        <w:tc>
          <w:tcPr>
            <w:tcW w:w="1353" w:type="dxa"/>
            <w:shd w:val="clear" w:color="auto" w:fill="auto"/>
          </w:tcPr>
          <w:p w14:paraId="1E4F1A14"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5BA82E8E"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5E0EEDC1"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7DC3DBBA"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R</w:t>
            </w:r>
          </w:p>
        </w:tc>
      </w:tr>
      <w:tr w:rsidR="0069635A" w:rsidRPr="00AC1D8A" w14:paraId="45D96486" w14:textId="77777777" w:rsidTr="009B7AFE">
        <w:trPr>
          <w:jc w:val="center"/>
        </w:trPr>
        <w:tc>
          <w:tcPr>
            <w:tcW w:w="1585" w:type="dxa"/>
            <w:shd w:val="clear" w:color="auto" w:fill="auto"/>
          </w:tcPr>
          <w:p w14:paraId="4670F53A"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CLO5</w:t>
            </w:r>
          </w:p>
        </w:tc>
        <w:tc>
          <w:tcPr>
            <w:tcW w:w="1353" w:type="dxa"/>
            <w:shd w:val="clear" w:color="auto" w:fill="auto"/>
          </w:tcPr>
          <w:p w14:paraId="767C9D84"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25B3BCED"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7B63A031" w14:textId="77777777" w:rsidR="0069635A" w:rsidRPr="00AC1D8A" w:rsidRDefault="0069635A" w:rsidP="007264CF">
            <w:pPr>
              <w:spacing w:line="288" w:lineRule="auto"/>
              <w:jc w:val="center"/>
              <w:rPr>
                <w:rFonts w:ascii="Times New Roman" w:hAnsi="Times New Roman"/>
                <w:bCs/>
                <w:sz w:val="24"/>
                <w:szCs w:val="24"/>
              </w:rPr>
            </w:pPr>
          </w:p>
        </w:tc>
        <w:tc>
          <w:tcPr>
            <w:tcW w:w="1296" w:type="dxa"/>
            <w:shd w:val="clear" w:color="auto" w:fill="auto"/>
          </w:tcPr>
          <w:p w14:paraId="38057EAC" w14:textId="77777777" w:rsidR="0069635A" w:rsidRPr="00AC1D8A" w:rsidRDefault="0069635A" w:rsidP="007264CF">
            <w:pPr>
              <w:spacing w:line="288" w:lineRule="auto"/>
              <w:jc w:val="center"/>
              <w:rPr>
                <w:rFonts w:ascii="Times New Roman" w:hAnsi="Times New Roman"/>
                <w:bCs/>
                <w:sz w:val="24"/>
                <w:szCs w:val="24"/>
              </w:rPr>
            </w:pPr>
            <w:r w:rsidRPr="00AC1D8A">
              <w:rPr>
                <w:rFonts w:ascii="Times New Roman" w:hAnsi="Times New Roman"/>
                <w:bCs/>
                <w:sz w:val="24"/>
                <w:szCs w:val="24"/>
              </w:rPr>
              <w:t>R</w:t>
            </w:r>
          </w:p>
        </w:tc>
      </w:tr>
    </w:tbl>
    <w:p w14:paraId="3FF252EE" w14:textId="77777777" w:rsidR="007A1F6A" w:rsidRPr="00AC1D8A" w:rsidRDefault="007F686C" w:rsidP="007264CF">
      <w:pPr>
        <w:spacing w:before="240" w:after="60" w:line="312" w:lineRule="auto"/>
        <w:jc w:val="both"/>
        <w:rPr>
          <w:rFonts w:ascii="Times New Roman" w:eastAsia="Arial" w:hAnsi="Times New Roman" w:cs="Times New Roman"/>
          <w:i/>
          <w:sz w:val="24"/>
          <w:szCs w:val="24"/>
          <w:lang w:val="vi-VN"/>
        </w:rPr>
      </w:pPr>
      <w:r w:rsidRPr="00AC1D8A">
        <w:rPr>
          <w:rFonts w:ascii="Times New Roman" w:eastAsia="Arial" w:hAnsi="Times New Roman" w:cs="Times New Roman"/>
          <w:b/>
          <w:i/>
          <w:sz w:val="24"/>
          <w:szCs w:val="24"/>
          <w:lang w:val="de-DE"/>
        </w:rPr>
        <w:t>7.3.</w:t>
      </w:r>
      <w:r w:rsidR="003C2316" w:rsidRPr="00AC1D8A">
        <w:rPr>
          <w:rFonts w:ascii="Times New Roman" w:eastAsia="Arial" w:hAnsi="Times New Roman" w:cs="Times New Roman"/>
          <w:b/>
          <w:i/>
          <w:sz w:val="24"/>
          <w:szCs w:val="24"/>
          <w:lang w:val="de-DE"/>
        </w:rPr>
        <w:t>16</w:t>
      </w:r>
      <w:r w:rsidR="00260D2D" w:rsidRPr="00AC1D8A">
        <w:rPr>
          <w:rFonts w:ascii="Times New Roman" w:eastAsia="Arial" w:hAnsi="Times New Roman" w:cs="Times New Roman"/>
          <w:b/>
          <w:i/>
          <w:sz w:val="24"/>
          <w:szCs w:val="24"/>
          <w:lang w:val="de-DE"/>
        </w:rPr>
        <w:t>. Học phầ</w:t>
      </w:r>
      <w:r w:rsidR="003C2316" w:rsidRPr="00AC1D8A">
        <w:rPr>
          <w:rFonts w:ascii="Times New Roman" w:eastAsia="Arial" w:hAnsi="Times New Roman" w:cs="Times New Roman"/>
          <w:b/>
          <w:i/>
          <w:sz w:val="24"/>
          <w:szCs w:val="24"/>
          <w:lang w:val="de-DE"/>
        </w:rPr>
        <w:t>n 16</w:t>
      </w:r>
      <w:r w:rsidR="00260D2D"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 xml:space="preserve">Quản lý kinh tế </w:t>
      </w:r>
    </w:p>
    <w:p w14:paraId="4E643DAA"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60D2D" w:rsidRPr="00AC1D8A">
        <w:rPr>
          <w:rFonts w:ascii="Times New Roman" w:eastAsia="Arial" w:hAnsi="Times New Roman" w:cs="Times New Roman"/>
          <w:sz w:val="24"/>
          <w:szCs w:val="24"/>
          <w:lang w:val="de-DE"/>
        </w:rPr>
        <w:t>.</w:t>
      </w:r>
    </w:p>
    <w:p w14:paraId="769E8E5A"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BC80C9B" w14:textId="77777777" w:rsidR="009B7AFE" w:rsidRPr="00AC1D8A" w:rsidRDefault="009B7AFE" w:rsidP="009B7AFE">
      <w:pPr>
        <w:widowControl w:val="0"/>
        <w:snapToGrid w:val="0"/>
        <w:spacing w:line="312" w:lineRule="auto"/>
        <w:ind w:firstLine="720"/>
        <w:jc w:val="both"/>
        <w:rPr>
          <w:rFonts w:ascii="Times New Roman" w:hAnsi="Times New Roman"/>
          <w:sz w:val="24"/>
          <w:szCs w:val="24"/>
          <w:lang w:val="vi-VN"/>
        </w:rPr>
      </w:pPr>
      <w:r w:rsidRPr="00AC1D8A">
        <w:rPr>
          <w:rFonts w:ascii="Times New Roman" w:eastAsia="Times New Roman" w:hAnsi="Times New Roman"/>
          <w:spacing w:val="-4"/>
          <w:sz w:val="24"/>
          <w:szCs w:val="24"/>
          <w:lang w:val="da-DK"/>
        </w:rPr>
        <w:t xml:space="preserve">Học phần tập trung vào việc nghiên cứu </w:t>
      </w:r>
      <w:r w:rsidRPr="00AC1D8A">
        <w:rPr>
          <w:rFonts w:ascii="Times New Roman" w:hAnsi="Times New Roman"/>
          <w:sz w:val="24"/>
          <w:szCs w:val="24"/>
          <w:lang w:val="vi-VN"/>
        </w:rPr>
        <w:t xml:space="preserve">những vấn đề lý thuyết về </w:t>
      </w:r>
      <w:r w:rsidRPr="00AC1D8A">
        <w:rPr>
          <w:rFonts w:ascii="Times New Roman" w:hAnsi="Times New Roman"/>
          <w:sz w:val="24"/>
          <w:szCs w:val="24"/>
          <w:lang w:val="nl-NL"/>
        </w:rPr>
        <w:t>phân tích môi trường có tác động đến hoạt động quản lý kinh tế; làm chủ được các kỹ thuật trong việc ra quyết định, lập kế hoạch, thiết kế cơ cấu tổ chức và giám sát hoạt động quản lý của đơn vị. Ngoài ra, người học cũng được trang bị những kiến thức về đạo đức quản lý, nghệ thuật quản lý tổ chức kinh tế.</w:t>
      </w:r>
    </w:p>
    <w:p w14:paraId="04985E2B" w14:textId="77777777" w:rsidR="009B7AFE" w:rsidRPr="00AC1D8A" w:rsidRDefault="009B7AFE" w:rsidP="003C2316">
      <w:pPr>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68"/>
        <w:gridCol w:w="1897"/>
      </w:tblGrid>
      <w:tr w:rsidR="009B7AFE" w:rsidRPr="00AC1D8A" w14:paraId="221EB6E4" w14:textId="77777777" w:rsidTr="009B7AFE">
        <w:tc>
          <w:tcPr>
            <w:tcW w:w="605" w:type="pct"/>
            <w:shd w:val="clear" w:color="auto" w:fill="auto"/>
            <w:vAlign w:val="center"/>
          </w:tcPr>
          <w:p w14:paraId="64615283"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Mục tiêu</w:t>
            </w:r>
          </w:p>
        </w:tc>
        <w:tc>
          <w:tcPr>
            <w:tcW w:w="3374" w:type="pct"/>
            <w:shd w:val="clear" w:color="auto" w:fill="auto"/>
            <w:vAlign w:val="center"/>
          </w:tcPr>
          <w:p w14:paraId="04A762F4"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248BEBAE" w14:textId="77777777" w:rsidR="009B7AFE" w:rsidRPr="00AC1D8A" w:rsidRDefault="009B7AFE"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021" w:type="pct"/>
            <w:shd w:val="clear" w:color="auto" w:fill="auto"/>
            <w:vAlign w:val="center"/>
          </w:tcPr>
          <w:p w14:paraId="26DD3F2A"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10CCF6A4"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CTĐT Kế toán</w:t>
            </w:r>
          </w:p>
        </w:tc>
      </w:tr>
      <w:tr w:rsidR="009B7AFE" w:rsidRPr="00AC1D8A" w14:paraId="7209EAF2" w14:textId="77777777" w:rsidTr="009B7AFE">
        <w:tc>
          <w:tcPr>
            <w:tcW w:w="605" w:type="pct"/>
            <w:shd w:val="clear" w:color="auto" w:fill="auto"/>
            <w:vAlign w:val="center"/>
          </w:tcPr>
          <w:p w14:paraId="0F5AFCFB" w14:textId="77777777" w:rsidR="009B7AFE" w:rsidRPr="00AC1D8A" w:rsidRDefault="009B7AFE" w:rsidP="009B7AFE">
            <w:pPr>
              <w:tabs>
                <w:tab w:val="left" w:pos="0"/>
                <w:tab w:val="left" w:pos="284"/>
                <w:tab w:val="left" w:pos="5954"/>
              </w:tabs>
              <w:jc w:val="center"/>
              <w:rPr>
                <w:rFonts w:ascii="Times New Roman" w:hAnsi="Times New Roman"/>
                <w:bCs/>
                <w:sz w:val="24"/>
                <w:szCs w:val="24"/>
              </w:rPr>
            </w:pPr>
            <w:r w:rsidRPr="00AC1D8A">
              <w:rPr>
                <w:rFonts w:ascii="Times New Roman" w:hAnsi="Times New Roman"/>
                <w:bCs/>
                <w:sz w:val="24"/>
                <w:szCs w:val="24"/>
              </w:rPr>
              <w:t>CO1</w:t>
            </w:r>
          </w:p>
        </w:tc>
        <w:tc>
          <w:tcPr>
            <w:tcW w:w="3374" w:type="pct"/>
            <w:shd w:val="clear" w:color="auto" w:fill="auto"/>
          </w:tcPr>
          <w:p w14:paraId="30A7ECD8" w14:textId="77777777" w:rsidR="009B7AFE" w:rsidRPr="00AC1D8A" w:rsidRDefault="009B7AFE" w:rsidP="009B7AFE">
            <w:pPr>
              <w:jc w:val="both"/>
              <w:rPr>
                <w:rFonts w:ascii="Times New Roman" w:eastAsia="Times New Roman" w:hAnsi="Times New Roman"/>
                <w:sz w:val="24"/>
                <w:szCs w:val="24"/>
                <w:lang w:val="vi-VN"/>
              </w:rPr>
            </w:pPr>
            <w:r w:rsidRPr="00AC1D8A">
              <w:rPr>
                <w:rFonts w:ascii="Times New Roman" w:eastAsia="Times New Roman" w:hAnsi="Times New Roman"/>
                <w:sz w:val="24"/>
                <w:szCs w:val="24"/>
              </w:rPr>
              <w:t>Nhận thức được bản chất của</w:t>
            </w:r>
            <w:r w:rsidRPr="00AC1D8A">
              <w:rPr>
                <w:rFonts w:ascii="Times New Roman" w:eastAsia="Times New Roman" w:hAnsi="Times New Roman"/>
                <w:sz w:val="24"/>
                <w:szCs w:val="24"/>
                <w:lang w:val="vi-VN"/>
              </w:rPr>
              <w:t xml:space="preserve"> quản lý kinh tế; </w:t>
            </w:r>
            <w:r w:rsidRPr="00AC1D8A">
              <w:rPr>
                <w:rFonts w:ascii="Times New Roman" w:eastAsia="Times New Roman" w:hAnsi="Times New Roman"/>
                <w:sz w:val="24"/>
                <w:szCs w:val="24"/>
              </w:rPr>
              <w:t xml:space="preserve">Nhận biết </w:t>
            </w:r>
            <w:r w:rsidRPr="00AC1D8A">
              <w:rPr>
                <w:rFonts w:ascii="Times New Roman" w:hAnsi="Times New Roman"/>
                <w:sz w:val="24"/>
                <w:szCs w:val="24"/>
                <w:lang w:val="nl-NL"/>
              </w:rPr>
              <w:t xml:space="preserve">môi trường </w:t>
            </w:r>
            <w:r w:rsidRPr="00AC1D8A">
              <w:rPr>
                <w:rFonts w:ascii="Times New Roman" w:hAnsi="Times New Roman"/>
                <w:sz w:val="24"/>
                <w:szCs w:val="24"/>
                <w:lang w:val="vi-VN"/>
              </w:rPr>
              <w:t>trong</w:t>
            </w:r>
            <w:r w:rsidRPr="00AC1D8A">
              <w:rPr>
                <w:rFonts w:ascii="Times New Roman" w:hAnsi="Times New Roman"/>
                <w:sz w:val="24"/>
                <w:szCs w:val="24"/>
                <w:lang w:val="nl-NL"/>
              </w:rPr>
              <w:t xml:space="preserve"> quản lý kinh tế</w:t>
            </w:r>
            <w:r w:rsidRPr="00AC1D8A">
              <w:rPr>
                <w:rFonts w:ascii="Times New Roman" w:hAnsi="Times New Roman"/>
                <w:sz w:val="24"/>
                <w:szCs w:val="24"/>
                <w:lang w:val="vi-VN"/>
              </w:rPr>
              <w:t>; N</w:t>
            </w:r>
            <w:r w:rsidRPr="00AC1D8A">
              <w:rPr>
                <w:rFonts w:ascii="Times New Roman" w:eastAsia="Times New Roman" w:hAnsi="Times New Roman"/>
                <w:sz w:val="24"/>
                <w:szCs w:val="24"/>
                <w:lang w:val="vi-VN"/>
              </w:rPr>
              <w:t xml:space="preserve">hận biết được các </w:t>
            </w:r>
            <w:r w:rsidRPr="00AC1D8A">
              <w:rPr>
                <w:rFonts w:ascii="Times New Roman" w:hAnsi="Times New Roman"/>
                <w:sz w:val="24"/>
                <w:szCs w:val="24"/>
                <w:lang w:val="nl-NL"/>
              </w:rPr>
              <w:t>kỹ thuật trong việc ra quyết định, lập kế hoạch, thiết kế cơ cấu tổ chức và giám sát hoạt động quản lý</w:t>
            </w:r>
            <w:r w:rsidRPr="00AC1D8A">
              <w:rPr>
                <w:rFonts w:ascii="Times New Roman" w:hAnsi="Times New Roman"/>
                <w:sz w:val="24"/>
                <w:szCs w:val="24"/>
                <w:lang w:val="vi-VN"/>
              </w:rPr>
              <w:t xml:space="preserve">; </w:t>
            </w:r>
            <w:r w:rsidRPr="00AC1D8A">
              <w:rPr>
                <w:rFonts w:ascii="Times New Roman" w:hAnsi="Times New Roman"/>
                <w:sz w:val="24"/>
                <w:szCs w:val="24"/>
                <w:lang w:val="en-GB"/>
              </w:rPr>
              <w:t xml:space="preserve">Nhận biết được </w:t>
            </w:r>
            <w:r w:rsidRPr="00AC1D8A">
              <w:rPr>
                <w:rFonts w:ascii="Times New Roman" w:hAnsi="Times New Roman"/>
                <w:sz w:val="24"/>
                <w:szCs w:val="24"/>
                <w:lang w:val="nl-NL"/>
              </w:rPr>
              <w:t>đạo đức quản lý, nghệ thuật quản lý tổ chức kinh tế</w:t>
            </w:r>
          </w:p>
        </w:tc>
        <w:tc>
          <w:tcPr>
            <w:tcW w:w="1021" w:type="pct"/>
            <w:shd w:val="clear" w:color="auto" w:fill="auto"/>
            <w:vAlign w:val="center"/>
          </w:tcPr>
          <w:p w14:paraId="3535F522" w14:textId="77777777" w:rsidR="009B7AFE" w:rsidRPr="00AC1D8A" w:rsidRDefault="009B7AFE" w:rsidP="009B7AFE">
            <w:pPr>
              <w:rPr>
                <w:rFonts w:ascii="Times New Roman" w:hAnsi="Times New Roman"/>
                <w:sz w:val="24"/>
                <w:szCs w:val="24"/>
              </w:rPr>
            </w:pPr>
            <w:r w:rsidRPr="00AC1D8A">
              <w:rPr>
                <w:rFonts w:ascii="Times New Roman" w:hAnsi="Times New Roman"/>
                <w:bCs/>
                <w:sz w:val="24"/>
                <w:szCs w:val="24"/>
              </w:rPr>
              <w:t>POL1: 1.1; 1.3</w:t>
            </w:r>
          </w:p>
        </w:tc>
      </w:tr>
      <w:tr w:rsidR="009B7AFE" w:rsidRPr="00AC1D8A" w14:paraId="78D01193" w14:textId="77777777" w:rsidTr="009B7AFE">
        <w:tc>
          <w:tcPr>
            <w:tcW w:w="605" w:type="pct"/>
            <w:shd w:val="clear" w:color="auto" w:fill="auto"/>
            <w:vAlign w:val="center"/>
          </w:tcPr>
          <w:p w14:paraId="01873EB4" w14:textId="77777777" w:rsidR="009B7AFE" w:rsidRPr="00AC1D8A" w:rsidRDefault="009B7AFE" w:rsidP="009B7AFE">
            <w:pPr>
              <w:tabs>
                <w:tab w:val="left" w:pos="0"/>
                <w:tab w:val="left" w:pos="5954"/>
              </w:tabs>
              <w:jc w:val="center"/>
              <w:rPr>
                <w:rFonts w:ascii="Times New Roman" w:hAnsi="Times New Roman"/>
                <w:bCs/>
                <w:sz w:val="24"/>
                <w:szCs w:val="24"/>
              </w:rPr>
            </w:pPr>
            <w:r w:rsidRPr="00AC1D8A">
              <w:rPr>
                <w:rFonts w:ascii="Times New Roman" w:hAnsi="Times New Roman"/>
                <w:bCs/>
                <w:sz w:val="24"/>
                <w:szCs w:val="24"/>
              </w:rPr>
              <w:t>CO2</w:t>
            </w:r>
          </w:p>
        </w:tc>
        <w:tc>
          <w:tcPr>
            <w:tcW w:w="3374" w:type="pct"/>
            <w:shd w:val="clear" w:color="auto" w:fill="auto"/>
          </w:tcPr>
          <w:p w14:paraId="3C7D2B60" w14:textId="77777777" w:rsidR="009B7AFE" w:rsidRPr="00AC1D8A" w:rsidRDefault="009B7AFE" w:rsidP="009B7AFE">
            <w:pPr>
              <w:jc w:val="both"/>
              <w:rPr>
                <w:rFonts w:ascii="Times New Roman" w:hAnsi="Times New Roman"/>
                <w:b/>
                <w:bCs/>
                <w:sz w:val="24"/>
                <w:szCs w:val="24"/>
                <w:lang w:val="vi-VN"/>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công cụ, phương pháp quản lý cơ bản để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quản lý </w:t>
            </w:r>
            <w:r w:rsidRPr="00AC1D8A">
              <w:rPr>
                <w:rFonts w:ascii="Times New Roman" w:hAnsi="Times New Roman"/>
                <w:sz w:val="24"/>
                <w:szCs w:val="24"/>
                <w:lang w:val="vi-VN"/>
              </w:rPr>
              <w:t xml:space="preserve">kinh tế </w:t>
            </w:r>
            <w:r w:rsidRPr="00AC1D8A">
              <w:rPr>
                <w:rFonts w:ascii="Times New Roman" w:hAnsi="Times New Roman"/>
                <w:sz w:val="24"/>
                <w:szCs w:val="24"/>
                <w:lang w:val="da-DK"/>
              </w:rPr>
              <w:t>ở phạm vi quốc gia, vùng, địa phương và tổ chức</w:t>
            </w:r>
          </w:p>
        </w:tc>
        <w:tc>
          <w:tcPr>
            <w:tcW w:w="1021" w:type="pct"/>
            <w:shd w:val="clear" w:color="auto" w:fill="auto"/>
            <w:vAlign w:val="center"/>
          </w:tcPr>
          <w:p w14:paraId="28F5CD41" w14:textId="77777777" w:rsidR="009B7AFE" w:rsidRPr="00AC1D8A" w:rsidRDefault="009B7AFE" w:rsidP="009B7AFE">
            <w:pPr>
              <w:jc w:val="center"/>
              <w:rPr>
                <w:rFonts w:ascii="Times New Roman" w:hAnsi="Times New Roman"/>
                <w:sz w:val="24"/>
                <w:szCs w:val="24"/>
              </w:rPr>
            </w:pPr>
            <w:r w:rsidRPr="00AC1D8A">
              <w:rPr>
                <w:rFonts w:ascii="Times New Roman" w:hAnsi="Times New Roman"/>
                <w:bCs/>
                <w:sz w:val="24"/>
                <w:szCs w:val="24"/>
              </w:rPr>
              <w:t>POL2: 2.3</w:t>
            </w:r>
          </w:p>
        </w:tc>
      </w:tr>
      <w:tr w:rsidR="009B7AFE" w:rsidRPr="00AC1D8A" w14:paraId="730371D3" w14:textId="77777777" w:rsidTr="009B7AFE">
        <w:tc>
          <w:tcPr>
            <w:tcW w:w="605" w:type="pct"/>
            <w:shd w:val="clear" w:color="auto" w:fill="auto"/>
            <w:vAlign w:val="center"/>
          </w:tcPr>
          <w:p w14:paraId="613F21DF"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CO3</w:t>
            </w:r>
          </w:p>
        </w:tc>
        <w:tc>
          <w:tcPr>
            <w:tcW w:w="3374" w:type="pct"/>
            <w:shd w:val="clear" w:color="auto" w:fill="auto"/>
          </w:tcPr>
          <w:p w14:paraId="4E035063" w14:textId="77777777" w:rsidR="009B7AFE" w:rsidRPr="00AC1D8A" w:rsidRDefault="009B7AFE" w:rsidP="009B7AFE">
            <w:pPr>
              <w:jc w:val="both"/>
              <w:rPr>
                <w:rFonts w:ascii="Times New Roman" w:hAnsi="Times New Roman"/>
                <w:b/>
                <w:bCs/>
                <w:sz w:val="24"/>
                <w:szCs w:val="24"/>
              </w:rPr>
            </w:pPr>
            <w:r w:rsidRPr="00AC1D8A">
              <w:rPr>
                <w:rFonts w:ascii="Times New Roman" w:hAnsi="Times New Roman"/>
                <w:bCs/>
                <w:sz w:val="24"/>
                <w:szCs w:val="24"/>
              </w:rPr>
              <w:t xml:space="preserve">Thông qua việc tìm hiểu môn học, người học sẽ có những hiểu biết nhất định về </w:t>
            </w:r>
            <w:r w:rsidRPr="00AC1D8A">
              <w:rPr>
                <w:rFonts w:ascii="Times New Roman" w:hAnsi="Times New Roman"/>
                <w:bCs/>
                <w:sz w:val="24"/>
                <w:szCs w:val="24"/>
                <w:lang w:val="vi-VN"/>
              </w:rPr>
              <w:t>môi trường trong QLKT</w:t>
            </w:r>
            <w:r w:rsidRPr="00AC1D8A">
              <w:rPr>
                <w:rFonts w:ascii="Times New Roman" w:hAnsi="Times New Roman"/>
                <w:bCs/>
                <w:sz w:val="24"/>
                <w:szCs w:val="24"/>
              </w:rPr>
              <w:t xml:space="preserve">, qua đó định hướng các hoạt động trong tương lai để tạo nên sự phù hợp với </w:t>
            </w:r>
            <w:r w:rsidRPr="00AC1D8A">
              <w:rPr>
                <w:rFonts w:ascii="Times New Roman" w:hAnsi="Times New Roman"/>
                <w:bCs/>
                <w:sz w:val="24"/>
                <w:szCs w:val="24"/>
                <w:lang w:val="vi-VN"/>
              </w:rPr>
              <w:t>môi trường quản lý biến động</w:t>
            </w:r>
            <w:r w:rsidRPr="00AC1D8A">
              <w:rPr>
                <w:rFonts w:ascii="Times New Roman" w:hAnsi="Times New Roman"/>
                <w:bCs/>
                <w:sz w:val="24"/>
                <w:szCs w:val="24"/>
              </w:rPr>
              <w:t>. Hình thành nên một tư duy khoa học mới khi xem xét các sự vật, hiện tượng. Nó không tách rời, biệt lập mà luôn có sự tác động qua lại với các sự vật và hiện tượng khác.</w:t>
            </w:r>
          </w:p>
        </w:tc>
        <w:tc>
          <w:tcPr>
            <w:tcW w:w="1021" w:type="pct"/>
            <w:shd w:val="clear" w:color="auto" w:fill="auto"/>
            <w:vAlign w:val="center"/>
          </w:tcPr>
          <w:p w14:paraId="702FC0C6" w14:textId="77777777" w:rsidR="009B7AFE" w:rsidRPr="00AC1D8A" w:rsidRDefault="009B7AFE" w:rsidP="009B7AFE">
            <w:pPr>
              <w:jc w:val="center"/>
              <w:rPr>
                <w:rFonts w:ascii="Times New Roman" w:hAnsi="Times New Roman"/>
                <w:sz w:val="24"/>
                <w:szCs w:val="24"/>
              </w:rPr>
            </w:pPr>
            <w:r w:rsidRPr="00AC1D8A">
              <w:rPr>
                <w:rFonts w:ascii="Times New Roman" w:hAnsi="Times New Roman"/>
                <w:bCs/>
                <w:sz w:val="24"/>
                <w:szCs w:val="24"/>
              </w:rPr>
              <w:t>POL3: 3.1</w:t>
            </w:r>
          </w:p>
        </w:tc>
      </w:tr>
    </w:tbl>
    <w:p w14:paraId="66329C44" w14:textId="77777777" w:rsidR="009B7AFE" w:rsidRPr="00AC1D8A" w:rsidRDefault="009B7AFE" w:rsidP="003C2316">
      <w:pPr>
        <w:ind w:firstLine="720"/>
        <w:jc w:val="both"/>
        <w:rPr>
          <w:rFonts w:ascii="Times New Roman" w:hAnsi="Times New Roman"/>
          <w:b/>
          <w:bCs/>
          <w:i/>
          <w:sz w:val="24"/>
          <w:szCs w:val="24"/>
        </w:rPr>
      </w:pPr>
      <w:r w:rsidRPr="00AC1D8A">
        <w:rPr>
          <w:rFonts w:ascii="Times New Roman" w:hAnsi="Times New Roman"/>
          <w:b/>
          <w:bCs/>
          <w:i/>
          <w:sz w:val="24"/>
          <w:szCs w:val="24"/>
        </w:rPr>
        <w:lastRenderedPageBreak/>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651"/>
      </w:tblGrid>
      <w:tr w:rsidR="009B7AFE" w:rsidRPr="00AC1D8A" w14:paraId="04550CF2" w14:textId="77777777" w:rsidTr="009B7AFE">
        <w:tc>
          <w:tcPr>
            <w:tcW w:w="881" w:type="pct"/>
            <w:shd w:val="clear" w:color="auto" w:fill="auto"/>
            <w:vAlign w:val="center"/>
          </w:tcPr>
          <w:p w14:paraId="3EA1DD35"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ab/>
              <w:t>CĐR học phần</w:t>
            </w:r>
          </w:p>
        </w:tc>
        <w:tc>
          <w:tcPr>
            <w:tcW w:w="4119" w:type="pct"/>
            <w:shd w:val="clear" w:color="auto" w:fill="auto"/>
            <w:vAlign w:val="center"/>
          </w:tcPr>
          <w:p w14:paraId="62B0016F"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1533EE98" w14:textId="77777777" w:rsidR="009B7AFE" w:rsidRPr="00AC1D8A" w:rsidRDefault="009B7AFE"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r>
      <w:tr w:rsidR="009B7AFE" w:rsidRPr="00AC1D8A" w14:paraId="5DF91B85" w14:textId="77777777" w:rsidTr="009B7AFE">
        <w:trPr>
          <w:trHeight w:val="355"/>
        </w:trPr>
        <w:tc>
          <w:tcPr>
            <w:tcW w:w="881" w:type="pct"/>
            <w:shd w:val="clear" w:color="auto" w:fill="auto"/>
            <w:vAlign w:val="center"/>
          </w:tcPr>
          <w:p w14:paraId="4DDE5D94"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CLO1</w:t>
            </w:r>
          </w:p>
        </w:tc>
        <w:tc>
          <w:tcPr>
            <w:tcW w:w="4119" w:type="pct"/>
            <w:shd w:val="clear" w:color="auto" w:fill="auto"/>
          </w:tcPr>
          <w:p w14:paraId="66B8E369" w14:textId="77777777" w:rsidR="009B7AFE" w:rsidRPr="00AC1D8A" w:rsidRDefault="009B7AFE" w:rsidP="009B7AFE">
            <w:pPr>
              <w:jc w:val="both"/>
              <w:rPr>
                <w:rFonts w:ascii="Times New Roman" w:eastAsia="Times New Roman" w:hAnsi="Times New Roman"/>
                <w:sz w:val="24"/>
                <w:szCs w:val="24"/>
                <w:lang w:val="vi-VN"/>
              </w:rPr>
            </w:pPr>
            <w:r w:rsidRPr="00AC1D8A">
              <w:rPr>
                <w:rFonts w:ascii="Times New Roman" w:eastAsia="Times New Roman" w:hAnsi="Times New Roman"/>
                <w:sz w:val="24"/>
                <w:szCs w:val="24"/>
              </w:rPr>
              <w:t xml:space="preserve">Nhận biết </w:t>
            </w:r>
            <w:r w:rsidRPr="00AC1D8A">
              <w:rPr>
                <w:rFonts w:ascii="Times New Roman" w:eastAsia="Times New Roman" w:hAnsi="Times New Roman"/>
                <w:sz w:val="24"/>
                <w:szCs w:val="24"/>
                <w:lang w:val="vi-VN"/>
              </w:rPr>
              <w:t>môi trường quản lý kinh tế nói chung và</w:t>
            </w:r>
            <w:r w:rsidRPr="00AC1D8A">
              <w:rPr>
                <w:rFonts w:ascii="Times New Roman" w:eastAsia="Times New Roman" w:hAnsi="Times New Roman"/>
                <w:sz w:val="24"/>
                <w:szCs w:val="24"/>
              </w:rPr>
              <w:t xml:space="preserve"> ở Việt Nam</w:t>
            </w:r>
            <w:r w:rsidRPr="00AC1D8A">
              <w:rPr>
                <w:rFonts w:ascii="Times New Roman" w:eastAsia="Times New Roman" w:hAnsi="Times New Roman"/>
                <w:sz w:val="24"/>
                <w:szCs w:val="24"/>
                <w:lang w:val="vi-VN"/>
              </w:rPr>
              <w:t xml:space="preserve"> nói riêng</w:t>
            </w:r>
            <w:r w:rsidRPr="00AC1D8A">
              <w:rPr>
                <w:rFonts w:ascii="Times New Roman" w:eastAsia="Times New Roman" w:hAnsi="Times New Roman"/>
                <w:sz w:val="24"/>
                <w:szCs w:val="24"/>
              </w:rPr>
              <w:t xml:space="preserve"> cũng như sự tác động của chúng. Vận dụng những kiến thức, hiểu biết vào thực tiễn </w:t>
            </w:r>
            <w:r w:rsidRPr="00AC1D8A">
              <w:rPr>
                <w:rFonts w:ascii="Times New Roman" w:hAnsi="Times New Roman"/>
                <w:sz w:val="24"/>
                <w:szCs w:val="24"/>
                <w:lang w:val="nl-NL"/>
              </w:rPr>
              <w:t>việc ra quyết định, lập kế hoạch, thiết kế cơ cấu tổ chức và giám sát hoạt động quản lý</w:t>
            </w:r>
            <w:r w:rsidRPr="00AC1D8A">
              <w:rPr>
                <w:rFonts w:ascii="Times New Roman" w:eastAsia="Times New Roman" w:hAnsi="Times New Roman"/>
                <w:sz w:val="24"/>
                <w:szCs w:val="24"/>
                <w:lang w:val="vi-VN"/>
              </w:rPr>
              <w:t xml:space="preserve"> kinh tế.</w:t>
            </w:r>
          </w:p>
        </w:tc>
      </w:tr>
      <w:tr w:rsidR="009B7AFE" w:rsidRPr="00AC1D8A" w14:paraId="41B823DC" w14:textId="77777777" w:rsidTr="009B7AFE">
        <w:trPr>
          <w:trHeight w:val="299"/>
        </w:trPr>
        <w:tc>
          <w:tcPr>
            <w:tcW w:w="881" w:type="pct"/>
            <w:shd w:val="clear" w:color="auto" w:fill="auto"/>
            <w:vAlign w:val="center"/>
          </w:tcPr>
          <w:p w14:paraId="38A19821"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CLO2</w:t>
            </w:r>
          </w:p>
        </w:tc>
        <w:tc>
          <w:tcPr>
            <w:tcW w:w="4119" w:type="pct"/>
            <w:shd w:val="clear" w:color="auto" w:fill="auto"/>
          </w:tcPr>
          <w:p w14:paraId="2A560986" w14:textId="77777777" w:rsidR="009B7AFE" w:rsidRPr="00AC1D8A" w:rsidRDefault="009B7AFE" w:rsidP="009B7AFE">
            <w:pPr>
              <w:jc w:val="both"/>
              <w:rPr>
                <w:rFonts w:ascii="Times New Roman" w:hAnsi="Times New Roman"/>
                <w:bCs/>
                <w:sz w:val="24"/>
                <w:szCs w:val="24"/>
              </w:rPr>
            </w:pPr>
            <w:r w:rsidRPr="00AC1D8A">
              <w:rPr>
                <w:rFonts w:ascii="Times New Roman" w:hAnsi="Times New Roman"/>
                <w:sz w:val="24"/>
                <w:szCs w:val="24"/>
              </w:rPr>
              <w:t>Áp dụng được kiến thức, kỹ năng đã học để ra quyết định trong một số các tình huống liên quan đến quản lý kinh tế.</w:t>
            </w:r>
          </w:p>
        </w:tc>
      </w:tr>
      <w:tr w:rsidR="009B7AFE" w:rsidRPr="00AC1D8A" w14:paraId="0857AAD3" w14:textId="77777777" w:rsidTr="009B7AFE">
        <w:tc>
          <w:tcPr>
            <w:tcW w:w="881" w:type="pct"/>
            <w:shd w:val="clear" w:color="auto" w:fill="auto"/>
            <w:vAlign w:val="center"/>
          </w:tcPr>
          <w:p w14:paraId="50448204"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CLO3</w:t>
            </w:r>
          </w:p>
        </w:tc>
        <w:tc>
          <w:tcPr>
            <w:tcW w:w="4119" w:type="pct"/>
            <w:shd w:val="clear" w:color="auto" w:fill="auto"/>
          </w:tcPr>
          <w:p w14:paraId="6F3CBE26" w14:textId="77777777" w:rsidR="009B7AFE" w:rsidRPr="00AC1D8A" w:rsidRDefault="009B7AFE" w:rsidP="009B7AFE">
            <w:pPr>
              <w:jc w:val="both"/>
              <w:rPr>
                <w:rFonts w:ascii="Times New Roman" w:hAnsi="Times New Roman"/>
                <w:bCs/>
                <w:sz w:val="24"/>
                <w:szCs w:val="24"/>
              </w:rPr>
            </w:pPr>
            <w:r w:rsidRPr="00AC1D8A">
              <w:rPr>
                <w:rFonts w:ascii="Times New Roman" w:hAnsi="Times New Roman"/>
                <w:bCs/>
                <w:sz w:val="24"/>
                <w:szCs w:val="24"/>
              </w:rPr>
              <w:t>Có khả năng làm việc độc lập và làm việc trong các nhóm để thảo luận và giải quyết các vấn đề quản lý kinh tế.</w:t>
            </w:r>
          </w:p>
        </w:tc>
      </w:tr>
      <w:tr w:rsidR="009B7AFE" w:rsidRPr="00AC1D8A" w14:paraId="731AA9D7" w14:textId="77777777" w:rsidTr="009B7AFE">
        <w:tc>
          <w:tcPr>
            <w:tcW w:w="881" w:type="pct"/>
            <w:shd w:val="clear" w:color="auto" w:fill="auto"/>
            <w:vAlign w:val="center"/>
          </w:tcPr>
          <w:p w14:paraId="26410D3D"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CLO4</w:t>
            </w:r>
          </w:p>
        </w:tc>
        <w:tc>
          <w:tcPr>
            <w:tcW w:w="4119" w:type="pct"/>
            <w:shd w:val="clear" w:color="auto" w:fill="auto"/>
          </w:tcPr>
          <w:p w14:paraId="28A5938F" w14:textId="77777777" w:rsidR="009B7AFE" w:rsidRPr="00AC1D8A" w:rsidRDefault="009B7AFE" w:rsidP="009B7AFE">
            <w:pPr>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lý kinh tế, Có sáng kiến trong quá trình thực hiện nhiệm vụ được giao. Có khả năng tự chủ, tự định hướng và thích nghi với các môi trường làm việc khác nhau;</w:t>
            </w:r>
          </w:p>
        </w:tc>
      </w:tr>
    </w:tbl>
    <w:p w14:paraId="60F29597" w14:textId="77777777" w:rsidR="009B7AFE" w:rsidRPr="00AC1D8A" w:rsidRDefault="009B7AFE" w:rsidP="007264CF">
      <w:pPr>
        <w:spacing w:before="240"/>
        <w:ind w:firstLine="720"/>
        <w:jc w:val="both"/>
        <w:rPr>
          <w:rFonts w:ascii="Times New Roman" w:hAnsi="Times New Roman"/>
          <w:b/>
          <w:bCs/>
          <w:i/>
          <w:sz w:val="24"/>
          <w:szCs w:val="24"/>
        </w:rPr>
      </w:pPr>
      <w:r w:rsidRPr="00AC1D8A">
        <w:rPr>
          <w:rFonts w:ascii="Times New Roman" w:hAnsi="Times New Roman"/>
          <w:b/>
          <w:bCs/>
          <w:i/>
          <w:sz w:val="24"/>
          <w:szCs w:val="24"/>
        </w:rPr>
        <w:t xml:space="preserve">Ma trận mức độ đáp ứng của CĐR học phần đối với CĐR CTĐT </w:t>
      </w:r>
    </w:p>
    <w:p w14:paraId="55619EB1" w14:textId="77777777" w:rsidR="009B7AFE" w:rsidRPr="00AC1D8A" w:rsidRDefault="009B7AFE" w:rsidP="009B7AFE">
      <w:pPr>
        <w:ind w:firstLine="720"/>
        <w:jc w:val="both"/>
        <w:rPr>
          <w:rFonts w:ascii="Times New Roman" w:hAnsi="Times New Roman"/>
          <w:i/>
          <w:sz w:val="24"/>
          <w:szCs w:val="24"/>
        </w:rPr>
      </w:pPr>
    </w:p>
    <w:tbl>
      <w:tblPr>
        <w:tblW w:w="3908" w:type="pct"/>
        <w:jc w:val="center"/>
        <w:tblLook w:val="04A0" w:firstRow="1" w:lastRow="0" w:firstColumn="1" w:lastColumn="0" w:noHBand="0" w:noVBand="1"/>
      </w:tblPr>
      <w:tblGrid>
        <w:gridCol w:w="1494"/>
        <w:gridCol w:w="1404"/>
        <w:gridCol w:w="1452"/>
        <w:gridCol w:w="1445"/>
        <w:gridCol w:w="1465"/>
      </w:tblGrid>
      <w:tr w:rsidR="009B7AFE" w:rsidRPr="00AC1D8A" w14:paraId="4796C2AD" w14:textId="77777777" w:rsidTr="009B7AFE">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1C82A" w14:textId="77777777" w:rsidR="009B7AFE" w:rsidRPr="00AC1D8A" w:rsidRDefault="009B7AFE" w:rsidP="009B7AFE">
            <w:pPr>
              <w:rPr>
                <w:rFonts w:ascii="Times New Roman" w:eastAsia="Times New Roman" w:hAnsi="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C142"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ADE2F"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AAFC8"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64520"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r>
      <w:tr w:rsidR="009B7AFE" w:rsidRPr="00AC1D8A" w14:paraId="21807328" w14:textId="77777777" w:rsidTr="009B7AFE">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B74FF8"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14:paraId="7C83D739"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14:paraId="68E4A8E8" w14:textId="77777777" w:rsidR="009B7AFE" w:rsidRPr="00AC1D8A" w:rsidRDefault="009B7AFE" w:rsidP="009B7AFE">
            <w:pPr>
              <w:jc w:val="center"/>
              <w:rPr>
                <w:rFonts w:ascii="Times New Roman" w:eastAsia="Times New Roman" w:hAnsi="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14:paraId="2730A838" w14:textId="77777777" w:rsidR="009B7AFE" w:rsidRPr="00AC1D8A" w:rsidRDefault="009B7AFE" w:rsidP="009B7AFE">
            <w:pPr>
              <w:jc w:val="center"/>
              <w:rPr>
                <w:rFonts w:ascii="Times New Roman" w:hAnsi="Times New Roman"/>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14:paraId="10B24151" w14:textId="77777777" w:rsidR="009B7AFE" w:rsidRPr="00AC1D8A" w:rsidRDefault="009B7AFE" w:rsidP="009B7AFE">
            <w:pPr>
              <w:jc w:val="center"/>
              <w:rPr>
                <w:rFonts w:ascii="Times New Roman" w:hAnsi="Times New Roman"/>
                <w:sz w:val="24"/>
                <w:szCs w:val="24"/>
              </w:rPr>
            </w:pPr>
          </w:p>
        </w:tc>
      </w:tr>
      <w:tr w:rsidR="009B7AFE" w:rsidRPr="00AC1D8A" w14:paraId="4BBD8842"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57CE77E2"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14:paraId="26D9F557"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12A5D516"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14:paraId="7EEC7598" w14:textId="77777777" w:rsidR="009B7AFE" w:rsidRPr="00AC1D8A" w:rsidRDefault="009B7AFE" w:rsidP="009B7AFE">
            <w:pPr>
              <w:jc w:val="center"/>
              <w:rPr>
                <w:rFonts w:ascii="Times New Roman" w:eastAsia="Times New Roman" w:hAnsi="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14:paraId="506848CC" w14:textId="77777777" w:rsidR="009B7AFE" w:rsidRPr="00AC1D8A" w:rsidRDefault="009B7AFE" w:rsidP="009B7AFE">
            <w:pPr>
              <w:jc w:val="center"/>
              <w:rPr>
                <w:rFonts w:ascii="Times New Roman" w:eastAsia="Times New Roman" w:hAnsi="Times New Roman"/>
                <w:sz w:val="24"/>
                <w:szCs w:val="24"/>
              </w:rPr>
            </w:pPr>
          </w:p>
        </w:tc>
      </w:tr>
      <w:tr w:rsidR="009B7AFE" w:rsidRPr="00AC1D8A" w14:paraId="1A25D309"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41213720"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14:paraId="324C96B9"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3F3F17B7"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14:paraId="727D9F85"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14:paraId="585D9B90" w14:textId="77777777" w:rsidR="009B7AFE" w:rsidRPr="00AC1D8A" w:rsidRDefault="009B7AFE" w:rsidP="009B7AFE">
            <w:pPr>
              <w:jc w:val="center"/>
              <w:rPr>
                <w:rFonts w:ascii="Times New Roman" w:eastAsia="Times New Roman" w:hAnsi="Times New Roman"/>
                <w:sz w:val="24"/>
                <w:szCs w:val="24"/>
              </w:rPr>
            </w:pPr>
          </w:p>
        </w:tc>
      </w:tr>
      <w:tr w:rsidR="009B7AFE" w:rsidRPr="00AC1D8A" w14:paraId="20205E28" w14:textId="77777777" w:rsidTr="009B7AFE">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14:paraId="381DAD14"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A391" w14:textId="77777777" w:rsidR="009B7AFE" w:rsidRPr="00AC1D8A" w:rsidRDefault="009B7AFE" w:rsidP="009B7AFE">
            <w:pPr>
              <w:rPr>
                <w:rFonts w:ascii="Times New Roman" w:eastAsia="Times New Roman" w:hAnsi="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E0E092" w14:textId="77777777" w:rsidR="009B7AFE" w:rsidRPr="00AC1D8A" w:rsidRDefault="009B7AFE" w:rsidP="009B7AFE">
            <w:pPr>
              <w:rPr>
                <w:rFonts w:ascii="Times New Roman" w:eastAsia="Times New Roman" w:hAnsi="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814144A" w14:textId="77777777" w:rsidR="009B7AFE" w:rsidRPr="00AC1D8A" w:rsidRDefault="009B7AFE" w:rsidP="009B7AFE">
            <w:pPr>
              <w:rPr>
                <w:rFonts w:ascii="Times New Roman" w:eastAsia="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555B06CA"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r>
    </w:tbl>
    <w:p w14:paraId="14C8F827" w14:textId="77777777" w:rsidR="007A1F6A" w:rsidRPr="00AC1D8A" w:rsidRDefault="003C2316" w:rsidP="007264CF">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7.3.17</w:t>
      </w:r>
      <w:r w:rsidR="00260D2D" w:rsidRPr="00AC1D8A">
        <w:rPr>
          <w:rFonts w:ascii="Times New Roman" w:eastAsia="Arial" w:hAnsi="Times New Roman" w:cs="Times New Roman"/>
          <w:b/>
          <w:i/>
          <w:sz w:val="24"/>
          <w:szCs w:val="24"/>
          <w:lang w:val="de-DE"/>
        </w:rPr>
        <w:t xml:space="preserve">. Học phần </w:t>
      </w:r>
      <w:r w:rsidRPr="00AC1D8A">
        <w:rPr>
          <w:rFonts w:ascii="Times New Roman" w:eastAsia="Arial" w:hAnsi="Times New Roman" w:cs="Times New Roman"/>
          <w:b/>
          <w:i/>
          <w:sz w:val="24"/>
          <w:szCs w:val="24"/>
          <w:lang w:val="vi-VN"/>
        </w:rPr>
        <w:t>17</w:t>
      </w:r>
      <w:r w:rsidR="00260D2D"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Phân tích chính sách kinh tế</w:t>
      </w:r>
      <w:r w:rsidR="00260D2D" w:rsidRPr="00AC1D8A">
        <w:rPr>
          <w:rFonts w:ascii="Times New Roman" w:eastAsia="Arial" w:hAnsi="Times New Roman" w:cs="Times New Roman"/>
          <w:b/>
          <w:i/>
          <w:sz w:val="24"/>
          <w:szCs w:val="24"/>
          <w:lang w:val="de-DE"/>
        </w:rPr>
        <w:t xml:space="preserve"> </w:t>
      </w:r>
    </w:p>
    <w:p w14:paraId="7CE4BEEA" w14:textId="77777777" w:rsidR="007A1F6A" w:rsidRPr="00AC1D8A" w:rsidRDefault="007A1F6A" w:rsidP="007264CF">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60D2D" w:rsidRPr="00AC1D8A">
        <w:rPr>
          <w:rFonts w:ascii="Times New Roman" w:eastAsia="Arial" w:hAnsi="Times New Roman" w:cs="Times New Roman"/>
          <w:sz w:val="24"/>
          <w:szCs w:val="24"/>
          <w:lang w:val="de-DE"/>
        </w:rPr>
        <w:t>.</w:t>
      </w:r>
    </w:p>
    <w:p w14:paraId="6E7D1389" w14:textId="77777777" w:rsidR="007A1F6A" w:rsidRPr="00AC1D8A" w:rsidRDefault="007A1F6A" w:rsidP="007264CF">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4F636AC6" w14:textId="77777777" w:rsidR="009B7AFE" w:rsidRPr="00AC1D8A" w:rsidRDefault="009B7AFE" w:rsidP="007264CF">
      <w:pPr>
        <w:spacing w:line="312" w:lineRule="auto"/>
        <w:ind w:firstLine="720"/>
        <w:jc w:val="both"/>
        <w:rPr>
          <w:rFonts w:ascii="Times New Roman" w:hAnsi="Times New Roman"/>
          <w:sz w:val="24"/>
          <w:szCs w:val="24"/>
          <w:lang w:val="da-DK"/>
        </w:rPr>
      </w:pPr>
      <w:r w:rsidRPr="00AC1D8A">
        <w:rPr>
          <w:rFonts w:ascii="Times New Roman" w:hAnsi="Times New Roman"/>
          <w:sz w:val="24"/>
          <w:szCs w:val="24"/>
          <w:lang w:val="da-DK"/>
        </w:rPr>
        <w:t>Học phần cung cấp những kiến thức chuyên sâu về nghiên cứu chính sách công và phân tích chính sách kinh tế. Nội dung học phần được sắp xếp theo từng bước của chu trình chính sách: phân tích vấn đề chính sách, phân tích hoạch định chính sách, phân tích thực thi chính sách và phân tích đánh giá chính sách. Từ đó, người học có khả năng tổng hợp, phân tích, đánh giá thông tin, để xuất các phương án chính sách để tư vấn cho người có thẩm quyền ra quyết định về chính sách kinh tế.</w:t>
      </w:r>
    </w:p>
    <w:p w14:paraId="34041F72" w14:textId="77777777" w:rsidR="009B7AFE" w:rsidRPr="00AC1D8A" w:rsidRDefault="009B7AFE" w:rsidP="007264CF">
      <w:pPr>
        <w:spacing w:line="312"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680"/>
        <w:gridCol w:w="2410"/>
      </w:tblGrid>
      <w:tr w:rsidR="009B7AFE" w:rsidRPr="00AC1D8A" w14:paraId="73840F44" w14:textId="77777777" w:rsidTr="007264CF">
        <w:trPr>
          <w:trHeight w:val="845"/>
          <w:tblHeader/>
        </w:trPr>
        <w:tc>
          <w:tcPr>
            <w:tcW w:w="1232" w:type="dxa"/>
            <w:shd w:val="pct30" w:color="FFFF00" w:fill="FFFFFF"/>
          </w:tcPr>
          <w:p w14:paraId="1D373960"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Mục tiêu</w:t>
            </w:r>
          </w:p>
          <w:p w14:paraId="6AA0CCFF" w14:textId="77777777" w:rsidR="009B7AFE" w:rsidRPr="00AC1D8A" w:rsidRDefault="009B7AFE"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(COs)</w:t>
            </w:r>
          </w:p>
        </w:tc>
        <w:tc>
          <w:tcPr>
            <w:tcW w:w="5680" w:type="dxa"/>
            <w:shd w:val="pct30" w:color="FFFF00" w:fill="FFFFFF"/>
          </w:tcPr>
          <w:p w14:paraId="35E54A86"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Mô tả</w:t>
            </w:r>
          </w:p>
          <w:p w14:paraId="3868C222" w14:textId="77777777" w:rsidR="009B7AFE" w:rsidRPr="00AC1D8A" w:rsidRDefault="009B7AFE"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410" w:type="dxa"/>
            <w:shd w:val="pct30" w:color="FFFF00" w:fill="FFFFFF"/>
          </w:tcPr>
          <w:p w14:paraId="25EC68D2"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Đáp ứng chuẩn đầu ra</w:t>
            </w:r>
          </w:p>
          <w:p w14:paraId="797E0B4A"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CTĐT</w:t>
            </w:r>
          </w:p>
        </w:tc>
      </w:tr>
      <w:tr w:rsidR="009B7AFE" w:rsidRPr="00AC1D8A" w14:paraId="2EC31717" w14:textId="77777777" w:rsidTr="007264CF">
        <w:trPr>
          <w:trHeight w:val="333"/>
        </w:trPr>
        <w:tc>
          <w:tcPr>
            <w:tcW w:w="1232" w:type="dxa"/>
            <w:shd w:val="clear" w:color="auto" w:fill="auto"/>
          </w:tcPr>
          <w:p w14:paraId="2C4A876F"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CO1</w:t>
            </w:r>
          </w:p>
        </w:tc>
        <w:tc>
          <w:tcPr>
            <w:tcW w:w="5680" w:type="dxa"/>
            <w:shd w:val="clear" w:color="auto" w:fill="auto"/>
          </w:tcPr>
          <w:p w14:paraId="423A7E2C" w14:textId="77777777" w:rsidR="009B7AFE" w:rsidRPr="00AC1D8A" w:rsidRDefault="009B7AFE" w:rsidP="009B7AFE">
            <w:pPr>
              <w:spacing w:line="312" w:lineRule="auto"/>
              <w:rPr>
                <w:rFonts w:ascii="Times New Roman" w:hAnsi="Times New Roman"/>
                <w:bCs/>
                <w:sz w:val="24"/>
                <w:szCs w:val="24"/>
              </w:rPr>
            </w:pPr>
            <w:r w:rsidRPr="00AC1D8A">
              <w:rPr>
                <w:rFonts w:ascii="Times New Roman" w:hAnsi="Times New Roman"/>
                <w:sz w:val="24"/>
                <w:szCs w:val="24"/>
                <w:lang w:val="en-GB"/>
              </w:rPr>
              <w:t>Kiến thức chuyên sâu về nghiên cứu chính sách, phân tích chính sách kinh tế.</w:t>
            </w:r>
          </w:p>
        </w:tc>
        <w:tc>
          <w:tcPr>
            <w:tcW w:w="2410" w:type="dxa"/>
          </w:tcPr>
          <w:p w14:paraId="59073773" w14:textId="77777777" w:rsidR="009B7AFE" w:rsidRPr="00AC1D8A" w:rsidRDefault="009B7AFE" w:rsidP="00FA6355">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lang w:val="vi-VN"/>
              </w:rPr>
              <w:t>PLO2;</w:t>
            </w:r>
            <w:r w:rsidRPr="00AC1D8A">
              <w:rPr>
                <w:rFonts w:ascii="Times New Roman" w:hAnsi="Times New Roman"/>
                <w:bCs/>
                <w:sz w:val="24"/>
                <w:szCs w:val="24"/>
              </w:rPr>
              <w:t xml:space="preserve"> PLO3</w:t>
            </w:r>
          </w:p>
          <w:p w14:paraId="04E70BFA" w14:textId="77777777" w:rsidR="009B7AFE" w:rsidRPr="00AC1D8A" w:rsidRDefault="009B7AFE" w:rsidP="00FA6355">
            <w:pPr>
              <w:spacing w:line="312" w:lineRule="auto"/>
              <w:jc w:val="center"/>
              <w:rPr>
                <w:rFonts w:ascii="Times New Roman" w:hAnsi="Times New Roman"/>
                <w:sz w:val="24"/>
                <w:szCs w:val="24"/>
              </w:rPr>
            </w:pPr>
          </w:p>
        </w:tc>
      </w:tr>
      <w:tr w:rsidR="009B7AFE" w:rsidRPr="00AC1D8A" w14:paraId="1EF37E1A" w14:textId="77777777" w:rsidTr="007264CF">
        <w:trPr>
          <w:trHeight w:val="327"/>
        </w:trPr>
        <w:tc>
          <w:tcPr>
            <w:tcW w:w="1232" w:type="dxa"/>
            <w:shd w:val="clear" w:color="auto" w:fill="auto"/>
          </w:tcPr>
          <w:p w14:paraId="200F64D8" w14:textId="77777777" w:rsidR="00FA6355" w:rsidRDefault="00FA6355" w:rsidP="009B7AFE">
            <w:pPr>
              <w:tabs>
                <w:tab w:val="left" w:pos="284"/>
                <w:tab w:val="left" w:pos="5954"/>
              </w:tabs>
              <w:spacing w:line="312" w:lineRule="auto"/>
              <w:jc w:val="center"/>
              <w:rPr>
                <w:rFonts w:ascii="Times New Roman" w:hAnsi="Times New Roman"/>
                <w:bCs/>
                <w:sz w:val="24"/>
                <w:szCs w:val="24"/>
              </w:rPr>
            </w:pPr>
          </w:p>
          <w:p w14:paraId="0D5999B6"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CO2</w:t>
            </w:r>
          </w:p>
        </w:tc>
        <w:tc>
          <w:tcPr>
            <w:tcW w:w="5680" w:type="dxa"/>
            <w:shd w:val="clear" w:color="auto" w:fill="auto"/>
          </w:tcPr>
          <w:p w14:paraId="416A921D" w14:textId="77777777" w:rsidR="009B7AFE" w:rsidRPr="00AC1D8A" w:rsidRDefault="009B7AFE" w:rsidP="009B7AFE">
            <w:pPr>
              <w:spacing w:line="312" w:lineRule="auto"/>
              <w:jc w:val="both"/>
              <w:rPr>
                <w:rFonts w:ascii="Times New Roman" w:hAnsi="Times New Roman"/>
                <w:sz w:val="24"/>
                <w:szCs w:val="24"/>
              </w:rPr>
            </w:pPr>
            <w:r w:rsidRPr="00AC1D8A">
              <w:rPr>
                <w:rFonts w:ascii="Times New Roman" w:hAnsi="Times New Roman"/>
                <w:sz w:val="24"/>
                <w:szCs w:val="24"/>
                <w:lang w:val="da-DK"/>
              </w:rPr>
              <w:t>Kỹ năng nghiên cứu độc lập, tổng hợp, phân tích, đánh giá chính sách để tư vấn cho người ra quyết định hoặc điều chỉnh chính sách kinh tế.</w:t>
            </w:r>
          </w:p>
        </w:tc>
        <w:tc>
          <w:tcPr>
            <w:tcW w:w="2410" w:type="dxa"/>
          </w:tcPr>
          <w:p w14:paraId="3145C1B3" w14:textId="77777777" w:rsidR="00FA6355" w:rsidRDefault="00FA6355" w:rsidP="00FA6355">
            <w:pPr>
              <w:tabs>
                <w:tab w:val="left" w:pos="284"/>
                <w:tab w:val="left" w:pos="5954"/>
              </w:tabs>
              <w:spacing w:line="312" w:lineRule="auto"/>
              <w:jc w:val="center"/>
              <w:rPr>
                <w:rFonts w:ascii="Times New Roman" w:hAnsi="Times New Roman"/>
                <w:bCs/>
                <w:sz w:val="24"/>
                <w:szCs w:val="24"/>
                <w:lang w:val="vi-VN"/>
              </w:rPr>
            </w:pPr>
          </w:p>
          <w:p w14:paraId="307448D0" w14:textId="0B1B4C2B" w:rsidR="009B7AFE" w:rsidRPr="00AC1D8A" w:rsidRDefault="009B7AFE" w:rsidP="00FA6355">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lang w:val="vi-VN"/>
              </w:rPr>
              <w:t>PLO</w:t>
            </w:r>
            <w:r w:rsidRPr="00AC1D8A">
              <w:rPr>
                <w:rFonts w:ascii="Times New Roman" w:hAnsi="Times New Roman"/>
                <w:bCs/>
                <w:sz w:val="24"/>
                <w:szCs w:val="24"/>
              </w:rPr>
              <w:t>4; PLO6</w:t>
            </w:r>
          </w:p>
          <w:p w14:paraId="781A2B13" w14:textId="77777777" w:rsidR="009B7AFE" w:rsidRPr="00AC1D8A" w:rsidRDefault="009B7AFE" w:rsidP="00FA6355">
            <w:pPr>
              <w:spacing w:line="312" w:lineRule="auto"/>
              <w:jc w:val="center"/>
              <w:rPr>
                <w:rFonts w:ascii="Times New Roman" w:hAnsi="Times New Roman"/>
                <w:sz w:val="24"/>
                <w:szCs w:val="24"/>
              </w:rPr>
            </w:pPr>
          </w:p>
        </w:tc>
      </w:tr>
      <w:tr w:rsidR="009B7AFE" w:rsidRPr="00AC1D8A" w14:paraId="20F80C72" w14:textId="77777777" w:rsidTr="007264CF">
        <w:trPr>
          <w:trHeight w:val="880"/>
        </w:trPr>
        <w:tc>
          <w:tcPr>
            <w:tcW w:w="1232" w:type="dxa"/>
            <w:shd w:val="clear" w:color="auto" w:fill="auto"/>
          </w:tcPr>
          <w:p w14:paraId="099C6B31" w14:textId="77777777" w:rsidR="00FA6355" w:rsidRDefault="00FA6355" w:rsidP="009B7AFE">
            <w:pPr>
              <w:tabs>
                <w:tab w:val="left" w:pos="284"/>
                <w:tab w:val="left" w:pos="5954"/>
              </w:tabs>
              <w:spacing w:line="312" w:lineRule="auto"/>
              <w:jc w:val="center"/>
              <w:rPr>
                <w:rFonts w:ascii="Times New Roman" w:hAnsi="Times New Roman"/>
                <w:bCs/>
                <w:sz w:val="24"/>
                <w:szCs w:val="24"/>
              </w:rPr>
            </w:pPr>
          </w:p>
          <w:p w14:paraId="7E396B35"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CO3</w:t>
            </w:r>
          </w:p>
        </w:tc>
        <w:tc>
          <w:tcPr>
            <w:tcW w:w="5680" w:type="dxa"/>
            <w:shd w:val="clear" w:color="auto" w:fill="auto"/>
          </w:tcPr>
          <w:p w14:paraId="7BD2C032" w14:textId="77777777" w:rsidR="009B7AFE" w:rsidRPr="00AC1D8A" w:rsidRDefault="009B7AFE" w:rsidP="009B7AFE">
            <w:pPr>
              <w:spacing w:line="312" w:lineRule="auto"/>
              <w:jc w:val="both"/>
              <w:rPr>
                <w:rFonts w:ascii="Times New Roman" w:hAnsi="Times New Roman"/>
                <w:sz w:val="24"/>
                <w:szCs w:val="24"/>
                <w:lang w:val="da-DK"/>
              </w:rPr>
            </w:pPr>
            <w:r w:rsidRPr="00AC1D8A">
              <w:rPr>
                <w:rFonts w:ascii="Times New Roman" w:hAnsi="Times New Roman"/>
                <w:sz w:val="24"/>
                <w:szCs w:val="24"/>
              </w:rPr>
              <w:t xml:space="preserve">Sử dụng tốt các công cụ phân tích chính sách để thu thập, xử lý phân tích thông tin hỗ trợ cho việc ra quyết định chính sách. </w:t>
            </w:r>
          </w:p>
        </w:tc>
        <w:tc>
          <w:tcPr>
            <w:tcW w:w="2410" w:type="dxa"/>
          </w:tcPr>
          <w:p w14:paraId="5C24ACB8" w14:textId="77777777" w:rsidR="00FA6355" w:rsidRDefault="00FA6355" w:rsidP="00FA6355">
            <w:pPr>
              <w:tabs>
                <w:tab w:val="left" w:pos="284"/>
                <w:tab w:val="left" w:pos="5954"/>
              </w:tabs>
              <w:spacing w:line="312" w:lineRule="auto"/>
              <w:jc w:val="center"/>
              <w:rPr>
                <w:rFonts w:ascii="Times New Roman" w:hAnsi="Times New Roman"/>
                <w:bCs/>
                <w:sz w:val="24"/>
                <w:szCs w:val="24"/>
              </w:rPr>
            </w:pPr>
          </w:p>
          <w:p w14:paraId="5F242663" w14:textId="77777777" w:rsidR="009B7AFE" w:rsidRPr="00AC1D8A" w:rsidRDefault="009B7AFE" w:rsidP="00FA6355">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PLO8, PL10</w:t>
            </w:r>
          </w:p>
          <w:p w14:paraId="51756D89" w14:textId="77777777" w:rsidR="009B7AFE" w:rsidRPr="00AC1D8A" w:rsidRDefault="009B7AFE" w:rsidP="00FA6355">
            <w:pPr>
              <w:tabs>
                <w:tab w:val="left" w:pos="284"/>
                <w:tab w:val="left" w:pos="5954"/>
              </w:tabs>
              <w:spacing w:line="312" w:lineRule="auto"/>
              <w:rPr>
                <w:rFonts w:ascii="Times New Roman" w:hAnsi="Times New Roman"/>
                <w:bCs/>
                <w:sz w:val="24"/>
                <w:szCs w:val="24"/>
                <w:lang w:val="vi-VN"/>
              </w:rPr>
            </w:pPr>
          </w:p>
        </w:tc>
      </w:tr>
    </w:tbl>
    <w:p w14:paraId="69AAA072" w14:textId="77777777" w:rsidR="007264CF" w:rsidRDefault="007264CF" w:rsidP="009B7AFE">
      <w:pPr>
        <w:tabs>
          <w:tab w:val="left" w:pos="284"/>
          <w:tab w:val="left" w:pos="5954"/>
        </w:tabs>
        <w:spacing w:line="312" w:lineRule="auto"/>
        <w:jc w:val="both"/>
        <w:rPr>
          <w:rFonts w:ascii="Times New Roman" w:hAnsi="Times New Roman"/>
          <w:b/>
          <w:bCs/>
          <w:i/>
          <w:sz w:val="24"/>
          <w:szCs w:val="24"/>
        </w:rPr>
      </w:pPr>
    </w:p>
    <w:p w14:paraId="67022590" w14:textId="4D26EEF9" w:rsidR="009B7AFE" w:rsidRPr="00AC1D8A" w:rsidRDefault="009B7AFE" w:rsidP="009B7AFE">
      <w:pPr>
        <w:tabs>
          <w:tab w:val="left" w:pos="284"/>
          <w:tab w:val="left" w:pos="5954"/>
        </w:tabs>
        <w:spacing w:line="312" w:lineRule="auto"/>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946"/>
      </w:tblGrid>
      <w:tr w:rsidR="009B7AFE" w:rsidRPr="00AC1D8A" w14:paraId="4013BB29" w14:textId="77777777" w:rsidTr="00AE002F">
        <w:trPr>
          <w:trHeight w:val="619"/>
          <w:jc w:val="center"/>
        </w:trPr>
        <w:tc>
          <w:tcPr>
            <w:tcW w:w="2044" w:type="dxa"/>
            <w:shd w:val="pct30" w:color="FFFF00" w:fill="FFFFFF"/>
          </w:tcPr>
          <w:p w14:paraId="5867EF56"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Chuẩn đầu ra HP</w:t>
            </w:r>
          </w:p>
        </w:tc>
        <w:tc>
          <w:tcPr>
            <w:tcW w:w="7946" w:type="dxa"/>
            <w:shd w:val="pct30" w:color="FFFF00" w:fill="FFFFFF"/>
          </w:tcPr>
          <w:p w14:paraId="265590E8"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Mô tả</w:t>
            </w:r>
          </w:p>
          <w:p w14:paraId="3BA4E5E1" w14:textId="77777777" w:rsidR="009B7AFE" w:rsidRPr="00AC1D8A" w:rsidRDefault="009B7AFE"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9B7AFE" w:rsidRPr="00AC1D8A" w14:paraId="100CA46C" w14:textId="77777777" w:rsidTr="00AE002F">
        <w:trPr>
          <w:jc w:val="center"/>
        </w:trPr>
        <w:tc>
          <w:tcPr>
            <w:tcW w:w="2044" w:type="dxa"/>
            <w:shd w:val="clear" w:color="auto" w:fill="auto"/>
            <w:vAlign w:val="center"/>
          </w:tcPr>
          <w:p w14:paraId="4FFFE63D"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CLO1</w:t>
            </w:r>
          </w:p>
        </w:tc>
        <w:tc>
          <w:tcPr>
            <w:tcW w:w="7946" w:type="dxa"/>
            <w:shd w:val="clear" w:color="auto" w:fill="auto"/>
          </w:tcPr>
          <w:p w14:paraId="2730A3E7" w14:textId="77777777" w:rsidR="009B7AFE" w:rsidRPr="00AC1D8A" w:rsidRDefault="009B7AFE" w:rsidP="009B7AFE">
            <w:pPr>
              <w:tabs>
                <w:tab w:val="left" w:pos="284"/>
                <w:tab w:val="left" w:pos="5954"/>
              </w:tabs>
              <w:spacing w:line="312" w:lineRule="auto"/>
              <w:jc w:val="both"/>
              <w:rPr>
                <w:rFonts w:ascii="Times New Roman" w:hAnsi="Times New Roman"/>
                <w:bCs/>
                <w:sz w:val="24"/>
                <w:szCs w:val="24"/>
                <w:lang w:val="de-DE"/>
              </w:rPr>
            </w:pPr>
            <w:r w:rsidRPr="00AC1D8A">
              <w:rPr>
                <w:rFonts w:ascii="Times New Roman" w:hAnsi="Times New Roman"/>
                <w:bCs/>
                <w:sz w:val="24"/>
                <w:szCs w:val="24"/>
                <w:lang w:val="de-DE"/>
              </w:rPr>
              <w:t>Áp dụng cơ sở lý luận về phân tích chính sách kinh tế vào thực tiễn công việc.</w:t>
            </w:r>
          </w:p>
        </w:tc>
      </w:tr>
      <w:tr w:rsidR="009B7AFE" w:rsidRPr="00AC1D8A" w14:paraId="69B6F968" w14:textId="77777777" w:rsidTr="00AE002F">
        <w:trPr>
          <w:jc w:val="center"/>
        </w:trPr>
        <w:tc>
          <w:tcPr>
            <w:tcW w:w="2044" w:type="dxa"/>
            <w:shd w:val="clear" w:color="auto" w:fill="auto"/>
            <w:vAlign w:val="center"/>
          </w:tcPr>
          <w:p w14:paraId="500C6BFF"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CLO2</w:t>
            </w:r>
          </w:p>
        </w:tc>
        <w:tc>
          <w:tcPr>
            <w:tcW w:w="7946" w:type="dxa"/>
            <w:shd w:val="clear" w:color="auto" w:fill="auto"/>
          </w:tcPr>
          <w:p w14:paraId="0797E849" w14:textId="77777777" w:rsidR="009B7AFE" w:rsidRPr="00AC1D8A" w:rsidRDefault="009B7AFE" w:rsidP="009B7AFE">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bCs/>
                <w:sz w:val="24"/>
                <w:szCs w:val="24"/>
                <w:lang w:val="de-DE"/>
              </w:rPr>
              <w:t>Có khả năng nghiên cứu các quy luật của nền kinh tế thị trường, những thành công và thất bại của nhà nước trong xây dựng và thực thi chính sách kinh tế.</w:t>
            </w:r>
          </w:p>
        </w:tc>
      </w:tr>
      <w:tr w:rsidR="009B7AFE" w:rsidRPr="00AC1D8A" w14:paraId="14A823E1" w14:textId="77777777" w:rsidTr="00AE002F">
        <w:trPr>
          <w:jc w:val="center"/>
        </w:trPr>
        <w:tc>
          <w:tcPr>
            <w:tcW w:w="2044" w:type="dxa"/>
            <w:shd w:val="clear" w:color="auto" w:fill="auto"/>
            <w:vAlign w:val="center"/>
          </w:tcPr>
          <w:p w14:paraId="2B8AF029"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CLO3</w:t>
            </w:r>
          </w:p>
        </w:tc>
        <w:tc>
          <w:tcPr>
            <w:tcW w:w="7946" w:type="dxa"/>
            <w:shd w:val="clear" w:color="auto" w:fill="auto"/>
          </w:tcPr>
          <w:p w14:paraId="0C2C2585" w14:textId="77777777" w:rsidR="009B7AFE" w:rsidRPr="00AC1D8A" w:rsidRDefault="009B7AFE" w:rsidP="009B7AFE">
            <w:pPr>
              <w:tabs>
                <w:tab w:val="left" w:pos="284"/>
                <w:tab w:val="left" w:pos="5954"/>
              </w:tabs>
              <w:spacing w:line="312" w:lineRule="auto"/>
              <w:jc w:val="both"/>
              <w:rPr>
                <w:rFonts w:ascii="Times New Roman" w:hAnsi="Times New Roman"/>
                <w:bCs/>
                <w:sz w:val="24"/>
                <w:szCs w:val="24"/>
                <w:lang w:val="de-DE"/>
              </w:rPr>
            </w:pPr>
            <w:r w:rsidRPr="00AC1D8A">
              <w:rPr>
                <w:rFonts w:ascii="Times New Roman" w:hAnsi="Times New Roman"/>
                <w:bCs/>
                <w:sz w:val="24"/>
                <w:szCs w:val="24"/>
                <w:lang w:val="vi-VN"/>
              </w:rPr>
              <w:t xml:space="preserve">Có khả năng </w:t>
            </w:r>
            <w:r w:rsidRPr="00AC1D8A">
              <w:rPr>
                <w:rFonts w:ascii="Times New Roman" w:hAnsi="Times New Roman"/>
                <w:bCs/>
                <w:sz w:val="24"/>
                <w:szCs w:val="24"/>
              </w:rPr>
              <w:t>x</w:t>
            </w:r>
            <w:r w:rsidRPr="00AC1D8A">
              <w:rPr>
                <w:rFonts w:ascii="Times New Roman" w:hAnsi="Times New Roman"/>
                <w:bCs/>
                <w:sz w:val="24"/>
                <w:szCs w:val="24"/>
                <w:lang w:val="vi-VN"/>
              </w:rPr>
              <w:t xml:space="preserve">em xét, đánh giá, so sánh các mục tiêu và giải pháp, công cụ chính sách liên quan đến </w:t>
            </w:r>
            <w:r w:rsidRPr="00AC1D8A">
              <w:rPr>
                <w:rFonts w:ascii="Times New Roman" w:hAnsi="Times New Roman"/>
                <w:bCs/>
                <w:sz w:val="24"/>
                <w:szCs w:val="24"/>
              </w:rPr>
              <w:t>vấn đề chuyên môn bản thân đang thực hiện.</w:t>
            </w:r>
          </w:p>
        </w:tc>
      </w:tr>
      <w:tr w:rsidR="009B7AFE" w:rsidRPr="00AC1D8A" w14:paraId="7D6C9FCB" w14:textId="77777777" w:rsidTr="00AE002F">
        <w:trPr>
          <w:jc w:val="center"/>
        </w:trPr>
        <w:tc>
          <w:tcPr>
            <w:tcW w:w="2044" w:type="dxa"/>
            <w:shd w:val="clear" w:color="auto" w:fill="auto"/>
            <w:vAlign w:val="center"/>
          </w:tcPr>
          <w:p w14:paraId="117529EF"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CLO4</w:t>
            </w:r>
          </w:p>
        </w:tc>
        <w:tc>
          <w:tcPr>
            <w:tcW w:w="7946" w:type="dxa"/>
            <w:shd w:val="clear" w:color="auto" w:fill="auto"/>
          </w:tcPr>
          <w:p w14:paraId="56D67C55" w14:textId="77777777" w:rsidR="009B7AFE" w:rsidRPr="00AC1D8A" w:rsidRDefault="009B7AFE" w:rsidP="009B7AFE">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bCs/>
                <w:sz w:val="24"/>
                <w:szCs w:val="24"/>
                <w:lang w:val="de-DE"/>
              </w:rPr>
              <w:t>Phân tích và đề xuất phương án chính sách tối ưu nhằm phát huy những ưu điểm và khắc phục những nhược điểm của nền kinh tế thị trường.</w:t>
            </w:r>
          </w:p>
        </w:tc>
      </w:tr>
      <w:tr w:rsidR="009B7AFE" w:rsidRPr="00AC1D8A" w14:paraId="6576D128" w14:textId="77777777" w:rsidTr="00AE002F">
        <w:trPr>
          <w:jc w:val="center"/>
        </w:trPr>
        <w:tc>
          <w:tcPr>
            <w:tcW w:w="2044" w:type="dxa"/>
            <w:shd w:val="clear" w:color="auto" w:fill="auto"/>
            <w:vAlign w:val="center"/>
          </w:tcPr>
          <w:p w14:paraId="4B3B238F" w14:textId="77777777" w:rsidR="009B7AFE" w:rsidRPr="00AC1D8A" w:rsidRDefault="009B7AF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CLO5</w:t>
            </w:r>
          </w:p>
        </w:tc>
        <w:tc>
          <w:tcPr>
            <w:tcW w:w="7946" w:type="dxa"/>
            <w:shd w:val="clear" w:color="auto" w:fill="auto"/>
          </w:tcPr>
          <w:p w14:paraId="36D005AF" w14:textId="77777777" w:rsidR="009B7AFE" w:rsidRPr="00AC1D8A" w:rsidRDefault="009B7AFE" w:rsidP="009B7AFE">
            <w:pPr>
              <w:tabs>
                <w:tab w:val="left" w:pos="284"/>
                <w:tab w:val="left" w:pos="5954"/>
              </w:tabs>
              <w:spacing w:line="312" w:lineRule="auto"/>
              <w:jc w:val="both"/>
              <w:rPr>
                <w:rFonts w:ascii="Times New Roman" w:hAnsi="Times New Roman"/>
                <w:sz w:val="24"/>
                <w:szCs w:val="24"/>
                <w:lang w:val="vi-VN"/>
              </w:rPr>
            </w:pPr>
            <w:r w:rsidRPr="00AC1D8A">
              <w:rPr>
                <w:rFonts w:ascii="Times New Roman" w:hAnsi="Times New Roman"/>
                <w:sz w:val="24"/>
                <w:szCs w:val="24"/>
                <w:lang w:val="vi-VN"/>
              </w:rPr>
              <w:t>Đề ra</w:t>
            </w:r>
            <w:r w:rsidRPr="00AC1D8A">
              <w:rPr>
                <w:rFonts w:ascii="Times New Roman" w:hAnsi="Times New Roman"/>
                <w:sz w:val="24"/>
                <w:szCs w:val="24"/>
              </w:rPr>
              <w:t xml:space="preserve"> được những</w:t>
            </w:r>
            <w:r w:rsidRPr="00AC1D8A">
              <w:rPr>
                <w:rFonts w:ascii="Times New Roman" w:hAnsi="Times New Roman"/>
                <w:sz w:val="24"/>
                <w:szCs w:val="24"/>
                <w:lang w:val="vi-VN"/>
              </w:rPr>
              <w:t xml:space="preserve"> khuyến nghị điều chỉnh, hoàn thiện và đổi mới các chính sách kinh tế.</w:t>
            </w:r>
          </w:p>
        </w:tc>
      </w:tr>
    </w:tbl>
    <w:p w14:paraId="0F35D834" w14:textId="77777777" w:rsidR="009B7AFE" w:rsidRPr="00AC1D8A" w:rsidRDefault="009B7AFE" w:rsidP="007264CF">
      <w:pPr>
        <w:spacing w:before="240" w:line="312" w:lineRule="auto"/>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417"/>
        <w:gridCol w:w="1166"/>
        <w:gridCol w:w="1244"/>
        <w:gridCol w:w="1134"/>
        <w:gridCol w:w="1276"/>
        <w:gridCol w:w="1568"/>
      </w:tblGrid>
      <w:tr w:rsidR="00AC1D8A" w:rsidRPr="00AC1D8A" w14:paraId="5F9B3DBC" w14:textId="77777777" w:rsidTr="009B7AFE">
        <w:trPr>
          <w:trHeight w:val="336"/>
          <w:jc w:val="center"/>
        </w:trPr>
        <w:tc>
          <w:tcPr>
            <w:tcW w:w="2089" w:type="dxa"/>
            <w:tcBorders>
              <w:top w:val="single" w:sz="4" w:space="0" w:color="000000"/>
            </w:tcBorders>
            <w:shd w:val="clear" w:color="auto" w:fill="auto"/>
            <w:noWrap/>
            <w:vAlign w:val="bottom"/>
            <w:hideMark/>
          </w:tcPr>
          <w:p w14:paraId="1FB3FD90"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hAnsi="Times New Roman"/>
                <w:bCs/>
                <w:i/>
                <w:sz w:val="24"/>
                <w:szCs w:val="24"/>
              </w:rPr>
              <w:br w:type="column"/>
            </w:r>
            <w:r w:rsidRPr="00AC1D8A">
              <w:rPr>
                <w:rFonts w:ascii="Times New Roman" w:hAnsi="Times New Roman"/>
                <w:bCs/>
                <w:i/>
                <w:sz w:val="24"/>
                <w:szCs w:val="24"/>
              </w:rPr>
              <w:br w:type="column"/>
            </w:r>
          </w:p>
        </w:tc>
        <w:tc>
          <w:tcPr>
            <w:tcW w:w="1417" w:type="dxa"/>
          </w:tcPr>
          <w:p w14:paraId="57133967"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PLO2</w:t>
            </w:r>
          </w:p>
        </w:tc>
        <w:tc>
          <w:tcPr>
            <w:tcW w:w="1166" w:type="dxa"/>
            <w:shd w:val="clear" w:color="auto" w:fill="auto"/>
            <w:noWrap/>
            <w:vAlign w:val="bottom"/>
          </w:tcPr>
          <w:p w14:paraId="178E182F"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w:t>
            </w:r>
          </w:p>
        </w:tc>
        <w:tc>
          <w:tcPr>
            <w:tcW w:w="1244" w:type="dxa"/>
          </w:tcPr>
          <w:p w14:paraId="41428EE7"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PLO4</w:t>
            </w:r>
          </w:p>
        </w:tc>
        <w:tc>
          <w:tcPr>
            <w:tcW w:w="1134" w:type="dxa"/>
          </w:tcPr>
          <w:p w14:paraId="317106DD"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val="vi-VN" w:eastAsia="vi-VN"/>
              </w:rPr>
              <w:t>PLO</w:t>
            </w:r>
            <w:r w:rsidRPr="00AC1D8A">
              <w:rPr>
                <w:rFonts w:ascii="Times New Roman" w:eastAsia="Times New Roman" w:hAnsi="Times New Roman"/>
                <w:b/>
                <w:bCs/>
                <w:sz w:val="24"/>
                <w:szCs w:val="24"/>
                <w:lang w:eastAsia="vi-VN"/>
              </w:rPr>
              <w:t>6</w:t>
            </w:r>
          </w:p>
        </w:tc>
        <w:tc>
          <w:tcPr>
            <w:tcW w:w="1276" w:type="dxa"/>
            <w:shd w:val="clear" w:color="auto" w:fill="auto"/>
            <w:noWrap/>
            <w:vAlign w:val="bottom"/>
          </w:tcPr>
          <w:p w14:paraId="5821290C"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PLO8</w:t>
            </w:r>
          </w:p>
        </w:tc>
        <w:tc>
          <w:tcPr>
            <w:tcW w:w="1568" w:type="dxa"/>
            <w:shd w:val="clear" w:color="auto" w:fill="auto"/>
            <w:noWrap/>
            <w:vAlign w:val="bottom"/>
          </w:tcPr>
          <w:p w14:paraId="0B308642"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PL10</w:t>
            </w:r>
          </w:p>
        </w:tc>
      </w:tr>
      <w:tr w:rsidR="00AC1D8A" w:rsidRPr="00AC1D8A" w14:paraId="75449CF1" w14:textId="77777777" w:rsidTr="009B7AFE">
        <w:trPr>
          <w:trHeight w:val="280"/>
          <w:jc w:val="center"/>
        </w:trPr>
        <w:tc>
          <w:tcPr>
            <w:tcW w:w="2089" w:type="dxa"/>
            <w:shd w:val="clear" w:color="auto" w:fill="auto"/>
            <w:noWrap/>
            <w:vAlign w:val="bottom"/>
            <w:hideMark/>
          </w:tcPr>
          <w:p w14:paraId="619C3222"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CLO1</w:t>
            </w:r>
          </w:p>
        </w:tc>
        <w:tc>
          <w:tcPr>
            <w:tcW w:w="1417" w:type="dxa"/>
          </w:tcPr>
          <w:p w14:paraId="403C1E37"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66" w:type="dxa"/>
            <w:shd w:val="clear" w:color="auto" w:fill="auto"/>
            <w:noWrap/>
            <w:vAlign w:val="bottom"/>
          </w:tcPr>
          <w:p w14:paraId="5D5FF1FB"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244" w:type="dxa"/>
          </w:tcPr>
          <w:p w14:paraId="44D30765"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34" w:type="dxa"/>
          </w:tcPr>
          <w:p w14:paraId="6ECF8608"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276" w:type="dxa"/>
            <w:shd w:val="clear" w:color="auto" w:fill="auto"/>
            <w:noWrap/>
            <w:vAlign w:val="bottom"/>
          </w:tcPr>
          <w:p w14:paraId="2A55C0AB"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568" w:type="dxa"/>
            <w:shd w:val="clear" w:color="auto" w:fill="auto"/>
            <w:noWrap/>
            <w:vAlign w:val="bottom"/>
          </w:tcPr>
          <w:p w14:paraId="36CD18FE"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r>
      <w:tr w:rsidR="00AC1D8A" w:rsidRPr="00AC1D8A" w14:paraId="601D00C4" w14:textId="77777777" w:rsidTr="009B7AFE">
        <w:trPr>
          <w:trHeight w:val="280"/>
          <w:jc w:val="center"/>
        </w:trPr>
        <w:tc>
          <w:tcPr>
            <w:tcW w:w="2089" w:type="dxa"/>
            <w:shd w:val="clear" w:color="auto" w:fill="auto"/>
            <w:noWrap/>
            <w:vAlign w:val="bottom"/>
            <w:hideMark/>
          </w:tcPr>
          <w:p w14:paraId="6445AD21"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CLO2</w:t>
            </w:r>
          </w:p>
        </w:tc>
        <w:tc>
          <w:tcPr>
            <w:tcW w:w="1417" w:type="dxa"/>
          </w:tcPr>
          <w:p w14:paraId="600FB443"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66" w:type="dxa"/>
            <w:shd w:val="clear" w:color="auto" w:fill="auto"/>
            <w:noWrap/>
            <w:vAlign w:val="bottom"/>
          </w:tcPr>
          <w:p w14:paraId="5583500C"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44" w:type="dxa"/>
          </w:tcPr>
          <w:p w14:paraId="29A2B0CE"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34" w:type="dxa"/>
          </w:tcPr>
          <w:p w14:paraId="61659D82"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c>
          <w:tcPr>
            <w:tcW w:w="1276" w:type="dxa"/>
            <w:shd w:val="clear" w:color="auto" w:fill="auto"/>
            <w:noWrap/>
            <w:vAlign w:val="bottom"/>
          </w:tcPr>
          <w:p w14:paraId="125879CB"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568" w:type="dxa"/>
            <w:shd w:val="clear" w:color="auto" w:fill="auto"/>
            <w:noWrap/>
            <w:vAlign w:val="bottom"/>
          </w:tcPr>
          <w:p w14:paraId="674513FF"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r>
      <w:tr w:rsidR="00AC1D8A" w:rsidRPr="00AC1D8A" w14:paraId="6D7AA715" w14:textId="77777777" w:rsidTr="009B7AFE">
        <w:trPr>
          <w:trHeight w:val="280"/>
          <w:jc w:val="center"/>
        </w:trPr>
        <w:tc>
          <w:tcPr>
            <w:tcW w:w="2089" w:type="dxa"/>
            <w:shd w:val="clear" w:color="auto" w:fill="auto"/>
            <w:noWrap/>
            <w:vAlign w:val="bottom"/>
            <w:hideMark/>
          </w:tcPr>
          <w:p w14:paraId="53B344F4"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CLO3</w:t>
            </w:r>
          </w:p>
        </w:tc>
        <w:tc>
          <w:tcPr>
            <w:tcW w:w="1417" w:type="dxa"/>
          </w:tcPr>
          <w:p w14:paraId="1F69381C"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66" w:type="dxa"/>
            <w:shd w:val="clear" w:color="auto" w:fill="auto"/>
            <w:noWrap/>
            <w:vAlign w:val="bottom"/>
          </w:tcPr>
          <w:p w14:paraId="229A3A21"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c>
          <w:tcPr>
            <w:tcW w:w="1244" w:type="dxa"/>
          </w:tcPr>
          <w:p w14:paraId="11B4C10F"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34" w:type="dxa"/>
          </w:tcPr>
          <w:p w14:paraId="5E5F115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00296651"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568" w:type="dxa"/>
            <w:shd w:val="clear" w:color="auto" w:fill="auto"/>
            <w:noWrap/>
            <w:vAlign w:val="bottom"/>
          </w:tcPr>
          <w:p w14:paraId="4F46E2E1"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74D090EA" w14:textId="77777777" w:rsidTr="009B7AFE">
        <w:trPr>
          <w:trHeight w:val="280"/>
          <w:jc w:val="center"/>
        </w:trPr>
        <w:tc>
          <w:tcPr>
            <w:tcW w:w="2089" w:type="dxa"/>
            <w:shd w:val="clear" w:color="auto" w:fill="auto"/>
            <w:noWrap/>
            <w:vAlign w:val="bottom"/>
          </w:tcPr>
          <w:p w14:paraId="1568B496"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val="vi-VN" w:eastAsia="vi-VN"/>
              </w:rPr>
              <w:t>CLO</w:t>
            </w:r>
            <w:r w:rsidRPr="00AC1D8A">
              <w:rPr>
                <w:rFonts w:ascii="Times New Roman" w:eastAsia="Times New Roman" w:hAnsi="Times New Roman"/>
                <w:b/>
                <w:bCs/>
                <w:sz w:val="24"/>
                <w:szCs w:val="24"/>
                <w:lang w:eastAsia="vi-VN"/>
              </w:rPr>
              <w:t>4</w:t>
            </w:r>
          </w:p>
        </w:tc>
        <w:tc>
          <w:tcPr>
            <w:tcW w:w="1417" w:type="dxa"/>
          </w:tcPr>
          <w:p w14:paraId="6CE49DF4"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66" w:type="dxa"/>
            <w:shd w:val="clear" w:color="auto" w:fill="auto"/>
            <w:noWrap/>
            <w:vAlign w:val="bottom"/>
          </w:tcPr>
          <w:p w14:paraId="198C9413"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244" w:type="dxa"/>
          </w:tcPr>
          <w:p w14:paraId="41196F40"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34" w:type="dxa"/>
          </w:tcPr>
          <w:p w14:paraId="07CDB5A2"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79BDB0FC"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568" w:type="dxa"/>
            <w:shd w:val="clear" w:color="auto" w:fill="auto"/>
            <w:noWrap/>
            <w:vAlign w:val="bottom"/>
          </w:tcPr>
          <w:p w14:paraId="7D3BA908"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4A8A2592" w14:textId="77777777" w:rsidTr="009B7AFE">
        <w:trPr>
          <w:trHeight w:val="280"/>
          <w:jc w:val="center"/>
        </w:trPr>
        <w:tc>
          <w:tcPr>
            <w:tcW w:w="2089" w:type="dxa"/>
            <w:shd w:val="clear" w:color="auto" w:fill="auto"/>
            <w:noWrap/>
            <w:vAlign w:val="bottom"/>
          </w:tcPr>
          <w:p w14:paraId="00544857"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val="vi-VN" w:eastAsia="vi-VN"/>
              </w:rPr>
              <w:t>CLO</w:t>
            </w:r>
            <w:r w:rsidRPr="00AC1D8A">
              <w:rPr>
                <w:rFonts w:ascii="Times New Roman" w:eastAsia="Times New Roman" w:hAnsi="Times New Roman"/>
                <w:b/>
                <w:bCs/>
                <w:sz w:val="24"/>
                <w:szCs w:val="24"/>
                <w:lang w:eastAsia="vi-VN"/>
              </w:rPr>
              <w:t>5</w:t>
            </w:r>
          </w:p>
        </w:tc>
        <w:tc>
          <w:tcPr>
            <w:tcW w:w="1417" w:type="dxa"/>
          </w:tcPr>
          <w:p w14:paraId="3C67D14D"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66" w:type="dxa"/>
            <w:shd w:val="clear" w:color="auto" w:fill="auto"/>
            <w:noWrap/>
            <w:vAlign w:val="bottom"/>
          </w:tcPr>
          <w:p w14:paraId="75D54A71"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244" w:type="dxa"/>
          </w:tcPr>
          <w:p w14:paraId="1295C69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34" w:type="dxa"/>
          </w:tcPr>
          <w:p w14:paraId="16F14EBA"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4265F94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568" w:type="dxa"/>
            <w:shd w:val="clear" w:color="auto" w:fill="auto"/>
            <w:noWrap/>
            <w:vAlign w:val="bottom"/>
          </w:tcPr>
          <w:p w14:paraId="5D1A06F7"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bl>
    <w:p w14:paraId="3C21F491" w14:textId="77777777" w:rsidR="007A1F6A" w:rsidRPr="00AC1D8A" w:rsidRDefault="00260D2D" w:rsidP="007264CF">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w:t>
      </w:r>
      <w:r w:rsidR="003C2316" w:rsidRPr="00AC1D8A">
        <w:rPr>
          <w:rFonts w:ascii="Times New Roman" w:eastAsia="Arial" w:hAnsi="Times New Roman" w:cs="Times New Roman"/>
          <w:b/>
          <w:i/>
          <w:sz w:val="24"/>
          <w:szCs w:val="24"/>
          <w:lang w:val="de-DE"/>
        </w:rPr>
        <w:t>18</w:t>
      </w:r>
      <w:r w:rsidRPr="00AC1D8A">
        <w:rPr>
          <w:rFonts w:ascii="Times New Roman" w:eastAsia="Arial" w:hAnsi="Times New Roman" w:cs="Times New Roman"/>
          <w:b/>
          <w:i/>
          <w:sz w:val="24"/>
          <w:szCs w:val="24"/>
          <w:lang w:val="de-DE"/>
        </w:rPr>
        <w:t xml:space="preserve">. Học phần </w:t>
      </w:r>
      <w:r w:rsidR="003C2316" w:rsidRPr="00AC1D8A">
        <w:rPr>
          <w:rFonts w:ascii="Times New Roman" w:eastAsia="Arial" w:hAnsi="Times New Roman" w:cs="Times New Roman"/>
          <w:b/>
          <w:i/>
          <w:sz w:val="24"/>
          <w:szCs w:val="24"/>
          <w:lang w:val="de-DE"/>
        </w:rPr>
        <w:t>18</w:t>
      </w:r>
      <w:r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Quản lý công</w:t>
      </w:r>
      <w:r w:rsidRPr="00AC1D8A">
        <w:rPr>
          <w:rFonts w:ascii="Times New Roman" w:eastAsia="Arial" w:hAnsi="Times New Roman" w:cs="Times New Roman"/>
          <w:b/>
          <w:i/>
          <w:sz w:val="24"/>
          <w:szCs w:val="24"/>
          <w:lang w:val="de-DE"/>
        </w:rPr>
        <w:t xml:space="preserve"> </w:t>
      </w:r>
    </w:p>
    <w:p w14:paraId="7DB03BCF"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60D2D" w:rsidRPr="00AC1D8A">
        <w:rPr>
          <w:rFonts w:ascii="Times New Roman" w:eastAsia="Arial" w:hAnsi="Times New Roman" w:cs="Times New Roman"/>
          <w:sz w:val="24"/>
          <w:szCs w:val="24"/>
          <w:lang w:val="de-DE"/>
        </w:rPr>
        <w:t>.</w:t>
      </w:r>
    </w:p>
    <w:p w14:paraId="6CF36BEF"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18093DA" w14:textId="77777777" w:rsidR="009B7AFE" w:rsidRPr="00AC1D8A" w:rsidRDefault="009B7AFE" w:rsidP="009B7AFE">
      <w:pPr>
        <w:spacing w:before="120" w:after="120" w:line="312" w:lineRule="auto"/>
        <w:ind w:firstLine="720"/>
        <w:jc w:val="both"/>
        <w:rPr>
          <w:rFonts w:ascii="Times New Roman" w:hAnsi="Times New Roman"/>
          <w:sz w:val="24"/>
          <w:szCs w:val="24"/>
          <w:lang w:val="da-DK"/>
        </w:rPr>
      </w:pPr>
      <w:r w:rsidRPr="00AC1D8A">
        <w:rPr>
          <w:rFonts w:ascii="Times New Roman" w:hAnsi="Times New Roman"/>
          <w:sz w:val="24"/>
          <w:szCs w:val="24"/>
          <w:lang w:val="da-DK"/>
        </w:rPr>
        <w:t>Học phần này cung cấp cho người học những lý luận cơ bản về khu vực công, quản lý khu vực công, dịch vụ công... làm nền tảng cho hoạt động quản lý trong khu vực công. Trên cơ sở lý thuyết nền tảng, người học có khả năng phân tích hiện trạng hoạt động quản lý khu vực của đất nước, cũng như hoạt động quản lý của đơn vị đang công tác. Từ cơ sở lý thuyết nền tảng, từ phân tích hiện trạng hoạt động quản lý của khu vực công, người học từ đó có thể vận dụng những kiến thức đã học, kết hợp với phân tích thực tế để áp dụng những kiến thức vào quá trình quản lý và cải tiến hoạt động quản lý của bản thân trong công việc.</w:t>
      </w:r>
    </w:p>
    <w:p w14:paraId="4CB4FEEA" w14:textId="77777777" w:rsidR="009B7AFE" w:rsidRPr="00AC1D8A" w:rsidRDefault="009B7AFE" w:rsidP="003C2316">
      <w:pPr>
        <w:spacing w:before="120" w:after="120" w:line="312"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680"/>
        <w:gridCol w:w="2552"/>
      </w:tblGrid>
      <w:tr w:rsidR="009B7AFE" w:rsidRPr="00AC1D8A" w14:paraId="52924982" w14:textId="77777777" w:rsidTr="007264CF">
        <w:trPr>
          <w:trHeight w:val="845"/>
          <w:tblHeader/>
        </w:trPr>
        <w:tc>
          <w:tcPr>
            <w:tcW w:w="1232" w:type="dxa"/>
            <w:shd w:val="pct30" w:color="FFFF00" w:fill="FFFFFF"/>
            <w:vAlign w:val="center"/>
          </w:tcPr>
          <w:p w14:paraId="56A4465A" w14:textId="77777777" w:rsidR="009B7AFE" w:rsidRPr="00AC1D8A" w:rsidRDefault="009B7AFE" w:rsidP="007264CF">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Mục tiêu</w:t>
            </w:r>
          </w:p>
          <w:p w14:paraId="772BC162" w14:textId="77777777" w:rsidR="009B7AFE" w:rsidRPr="00AC1D8A" w:rsidRDefault="009B7AFE" w:rsidP="007264CF">
            <w:pPr>
              <w:tabs>
                <w:tab w:val="left" w:pos="284"/>
                <w:tab w:val="left" w:pos="5954"/>
              </w:tabs>
              <w:jc w:val="center"/>
              <w:rPr>
                <w:rFonts w:ascii="Times New Roman" w:hAnsi="Times New Roman"/>
                <w:b/>
                <w:bCs/>
                <w:i/>
                <w:sz w:val="24"/>
                <w:szCs w:val="24"/>
              </w:rPr>
            </w:pPr>
            <w:r w:rsidRPr="00AC1D8A">
              <w:rPr>
                <w:rFonts w:ascii="Times New Roman" w:hAnsi="Times New Roman"/>
                <w:b/>
                <w:bCs/>
                <w:i/>
                <w:sz w:val="24"/>
                <w:szCs w:val="24"/>
              </w:rPr>
              <w:t>(COs)</w:t>
            </w:r>
          </w:p>
        </w:tc>
        <w:tc>
          <w:tcPr>
            <w:tcW w:w="5680" w:type="dxa"/>
            <w:shd w:val="pct30" w:color="FFFF00" w:fill="FFFFFF"/>
            <w:vAlign w:val="center"/>
          </w:tcPr>
          <w:p w14:paraId="64A6D2DF" w14:textId="77777777" w:rsidR="009B7AFE" w:rsidRPr="00AC1D8A" w:rsidRDefault="009B7AFE" w:rsidP="007264CF">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6EF4A208" w14:textId="77777777" w:rsidR="009B7AFE" w:rsidRPr="00AC1D8A" w:rsidRDefault="009B7AFE" w:rsidP="007264CF">
            <w:pPr>
              <w:tabs>
                <w:tab w:val="left" w:pos="284"/>
                <w:tab w:val="left" w:pos="5954"/>
              </w:tabs>
              <w:jc w:val="center"/>
              <w:rPr>
                <w:rFonts w:ascii="Times New Roman" w:hAnsi="Times New Roman"/>
                <w:b/>
                <w:bCs/>
                <w:i/>
                <w:sz w:val="24"/>
                <w:szCs w:val="24"/>
              </w:rPr>
            </w:pPr>
            <w:r w:rsidRPr="00AC1D8A">
              <w:rPr>
                <w:rFonts w:ascii="Times New Roman" w:hAnsi="Times New Roman"/>
                <w:b/>
                <w:bCs/>
                <w:i/>
                <w:sz w:val="24"/>
                <w:szCs w:val="24"/>
              </w:rPr>
              <w:t>Học phần này trang bị cho học viên:</w:t>
            </w:r>
          </w:p>
        </w:tc>
        <w:tc>
          <w:tcPr>
            <w:tcW w:w="2552" w:type="dxa"/>
            <w:shd w:val="pct30" w:color="FFFF00" w:fill="FFFFFF"/>
            <w:vAlign w:val="center"/>
          </w:tcPr>
          <w:p w14:paraId="39F8F1C3" w14:textId="77777777" w:rsidR="009B7AFE" w:rsidRPr="00AC1D8A" w:rsidRDefault="009B7AFE" w:rsidP="007264CF">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1E5F8C33" w14:textId="77777777" w:rsidR="009B7AFE" w:rsidRPr="00AC1D8A" w:rsidRDefault="009B7AFE" w:rsidP="007264CF">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CTĐT</w:t>
            </w:r>
          </w:p>
        </w:tc>
      </w:tr>
      <w:tr w:rsidR="009B7AFE" w:rsidRPr="00AC1D8A" w14:paraId="638E9D6A" w14:textId="77777777" w:rsidTr="00AE002F">
        <w:trPr>
          <w:trHeight w:val="333"/>
        </w:trPr>
        <w:tc>
          <w:tcPr>
            <w:tcW w:w="1232" w:type="dxa"/>
            <w:shd w:val="clear" w:color="auto" w:fill="auto"/>
          </w:tcPr>
          <w:p w14:paraId="49B3363A" w14:textId="77777777" w:rsidR="00FA6355" w:rsidRDefault="00FA6355" w:rsidP="009B7AFE">
            <w:pPr>
              <w:tabs>
                <w:tab w:val="left" w:pos="284"/>
                <w:tab w:val="left" w:pos="5954"/>
              </w:tabs>
              <w:jc w:val="center"/>
              <w:rPr>
                <w:rFonts w:ascii="Times New Roman" w:hAnsi="Times New Roman"/>
                <w:bCs/>
                <w:sz w:val="24"/>
                <w:szCs w:val="24"/>
              </w:rPr>
            </w:pPr>
          </w:p>
          <w:p w14:paraId="511AD6EB"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CO1</w:t>
            </w:r>
          </w:p>
        </w:tc>
        <w:tc>
          <w:tcPr>
            <w:tcW w:w="5680" w:type="dxa"/>
            <w:shd w:val="clear" w:color="auto" w:fill="auto"/>
          </w:tcPr>
          <w:p w14:paraId="0DB3D548" w14:textId="77777777" w:rsidR="009B7AFE" w:rsidRPr="00AC1D8A" w:rsidRDefault="009B7AFE" w:rsidP="009B7AFE">
            <w:pPr>
              <w:rPr>
                <w:rFonts w:ascii="Times New Roman" w:hAnsi="Times New Roman"/>
                <w:bCs/>
                <w:sz w:val="24"/>
                <w:szCs w:val="24"/>
              </w:rPr>
            </w:pPr>
            <w:r w:rsidRPr="00AC1D8A">
              <w:rPr>
                <w:rFonts w:ascii="Times New Roman" w:hAnsi="Times New Roman"/>
                <w:sz w:val="24"/>
                <w:szCs w:val="24"/>
              </w:rPr>
              <w:t>Những kiến thức cơ bản, nền tảng về khu vực công và quản lý khu vực công; những nội dung cốt lõi trong quản lý khu vực công: hành chính công, dịch vụ công, đổi mới tổ chức trong khu vực công.</w:t>
            </w:r>
          </w:p>
        </w:tc>
        <w:tc>
          <w:tcPr>
            <w:tcW w:w="2552" w:type="dxa"/>
          </w:tcPr>
          <w:p w14:paraId="25570790" w14:textId="77777777" w:rsidR="00FA6355" w:rsidRDefault="00FA6355" w:rsidP="009B7AFE">
            <w:pPr>
              <w:tabs>
                <w:tab w:val="left" w:pos="284"/>
                <w:tab w:val="left" w:pos="5954"/>
              </w:tabs>
              <w:jc w:val="center"/>
              <w:rPr>
                <w:rFonts w:ascii="Times New Roman" w:hAnsi="Times New Roman"/>
                <w:bCs/>
                <w:sz w:val="24"/>
                <w:szCs w:val="24"/>
                <w:lang w:val="vi-VN"/>
              </w:rPr>
            </w:pPr>
          </w:p>
          <w:p w14:paraId="4709F1D0" w14:textId="77777777" w:rsidR="009B7AFE" w:rsidRPr="00AC1D8A" w:rsidRDefault="009B7AFE" w:rsidP="009B7AFE">
            <w:pPr>
              <w:tabs>
                <w:tab w:val="left" w:pos="284"/>
                <w:tab w:val="left" w:pos="5954"/>
              </w:tabs>
              <w:jc w:val="center"/>
              <w:rPr>
                <w:rFonts w:ascii="Times New Roman" w:hAnsi="Times New Roman"/>
                <w:sz w:val="24"/>
                <w:szCs w:val="24"/>
              </w:rPr>
            </w:pPr>
            <w:r w:rsidRPr="00AC1D8A">
              <w:rPr>
                <w:rFonts w:ascii="Times New Roman" w:hAnsi="Times New Roman"/>
                <w:bCs/>
                <w:sz w:val="24"/>
                <w:szCs w:val="24"/>
                <w:lang w:val="vi-VN"/>
              </w:rPr>
              <w:t>PLO</w:t>
            </w:r>
            <w:r w:rsidRPr="00AC1D8A">
              <w:rPr>
                <w:rFonts w:ascii="Times New Roman" w:hAnsi="Times New Roman"/>
                <w:bCs/>
                <w:sz w:val="24"/>
                <w:szCs w:val="24"/>
              </w:rPr>
              <w:t>1.1; PLO1.4; PLO1.5</w:t>
            </w:r>
          </w:p>
        </w:tc>
      </w:tr>
      <w:tr w:rsidR="009B7AFE" w:rsidRPr="00AC1D8A" w14:paraId="3B5CF108" w14:textId="77777777" w:rsidTr="00AE002F">
        <w:trPr>
          <w:trHeight w:val="327"/>
        </w:trPr>
        <w:tc>
          <w:tcPr>
            <w:tcW w:w="1232" w:type="dxa"/>
            <w:shd w:val="clear" w:color="auto" w:fill="auto"/>
          </w:tcPr>
          <w:p w14:paraId="7B343784" w14:textId="77777777" w:rsidR="00FA6355" w:rsidRDefault="00FA6355" w:rsidP="009B7AFE">
            <w:pPr>
              <w:tabs>
                <w:tab w:val="left" w:pos="284"/>
                <w:tab w:val="left" w:pos="5954"/>
              </w:tabs>
              <w:jc w:val="center"/>
              <w:rPr>
                <w:rFonts w:ascii="Times New Roman" w:hAnsi="Times New Roman"/>
                <w:bCs/>
                <w:sz w:val="24"/>
                <w:szCs w:val="24"/>
              </w:rPr>
            </w:pPr>
          </w:p>
          <w:p w14:paraId="1D42CB1A" w14:textId="77777777" w:rsidR="00FA6355" w:rsidRDefault="00FA6355" w:rsidP="009B7AFE">
            <w:pPr>
              <w:tabs>
                <w:tab w:val="left" w:pos="284"/>
                <w:tab w:val="left" w:pos="5954"/>
              </w:tabs>
              <w:jc w:val="center"/>
              <w:rPr>
                <w:rFonts w:ascii="Times New Roman" w:hAnsi="Times New Roman"/>
                <w:bCs/>
                <w:sz w:val="24"/>
                <w:szCs w:val="24"/>
              </w:rPr>
            </w:pPr>
          </w:p>
          <w:p w14:paraId="7139D814"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lastRenderedPageBreak/>
              <w:t>CO2</w:t>
            </w:r>
          </w:p>
        </w:tc>
        <w:tc>
          <w:tcPr>
            <w:tcW w:w="5680" w:type="dxa"/>
            <w:shd w:val="clear" w:color="auto" w:fill="auto"/>
          </w:tcPr>
          <w:p w14:paraId="532358AC" w14:textId="77777777" w:rsidR="009B7AFE" w:rsidRPr="00AC1D8A" w:rsidRDefault="009B7AFE" w:rsidP="009B7AFE">
            <w:pPr>
              <w:jc w:val="both"/>
              <w:rPr>
                <w:rFonts w:ascii="Times New Roman" w:hAnsi="Times New Roman"/>
                <w:sz w:val="24"/>
                <w:szCs w:val="24"/>
              </w:rPr>
            </w:pPr>
            <w:r w:rsidRPr="00AC1D8A">
              <w:rPr>
                <w:rFonts w:ascii="Times New Roman" w:hAnsi="Times New Roman"/>
                <w:sz w:val="24"/>
                <w:szCs w:val="24"/>
                <w:lang w:val="en-GB"/>
              </w:rPr>
              <w:lastRenderedPageBreak/>
              <w:t xml:space="preserve">Có tư duy độc lập, sáng tạo trong phân tích, đánh giá trong hoạt động quản lý của khu vực công; đánh giá </w:t>
            </w:r>
            <w:r w:rsidRPr="00AC1D8A">
              <w:rPr>
                <w:rFonts w:ascii="Times New Roman" w:hAnsi="Times New Roman"/>
                <w:sz w:val="24"/>
                <w:szCs w:val="24"/>
                <w:lang w:val="en-GB"/>
              </w:rPr>
              <w:lastRenderedPageBreak/>
              <w:t>hiện trạng hoạt động quản lý trong các lĩnh vực thuộc phạm vi quản lý của khu vực công; cải tiến quá trình quản lý của khu vực công trong điều kiện hội nhập.</w:t>
            </w:r>
          </w:p>
        </w:tc>
        <w:tc>
          <w:tcPr>
            <w:tcW w:w="2552" w:type="dxa"/>
          </w:tcPr>
          <w:p w14:paraId="16C9EAC5" w14:textId="77777777" w:rsidR="00FA6355" w:rsidRDefault="00FA6355" w:rsidP="009B7AFE">
            <w:pPr>
              <w:tabs>
                <w:tab w:val="left" w:pos="284"/>
                <w:tab w:val="left" w:pos="5954"/>
              </w:tabs>
              <w:jc w:val="center"/>
              <w:rPr>
                <w:rFonts w:ascii="Times New Roman" w:hAnsi="Times New Roman"/>
                <w:bCs/>
                <w:sz w:val="24"/>
                <w:szCs w:val="24"/>
              </w:rPr>
            </w:pPr>
          </w:p>
          <w:p w14:paraId="5B4037AB" w14:textId="77777777" w:rsidR="00FA6355" w:rsidRDefault="00FA6355" w:rsidP="009B7AFE">
            <w:pPr>
              <w:tabs>
                <w:tab w:val="left" w:pos="284"/>
                <w:tab w:val="left" w:pos="5954"/>
              </w:tabs>
              <w:jc w:val="center"/>
              <w:rPr>
                <w:rFonts w:ascii="Times New Roman" w:hAnsi="Times New Roman"/>
                <w:bCs/>
                <w:sz w:val="24"/>
                <w:szCs w:val="24"/>
              </w:rPr>
            </w:pPr>
          </w:p>
          <w:p w14:paraId="0E0D9D6C" w14:textId="77777777" w:rsidR="009B7AFE" w:rsidRPr="00AC1D8A" w:rsidRDefault="009B7AFE" w:rsidP="009B7AFE">
            <w:pPr>
              <w:tabs>
                <w:tab w:val="left" w:pos="284"/>
                <w:tab w:val="left" w:pos="5954"/>
              </w:tabs>
              <w:jc w:val="center"/>
              <w:rPr>
                <w:rFonts w:ascii="Times New Roman" w:hAnsi="Times New Roman"/>
                <w:sz w:val="24"/>
                <w:szCs w:val="24"/>
              </w:rPr>
            </w:pPr>
            <w:r w:rsidRPr="00AC1D8A">
              <w:rPr>
                <w:rFonts w:ascii="Times New Roman" w:hAnsi="Times New Roman"/>
                <w:bCs/>
                <w:sz w:val="24"/>
                <w:szCs w:val="24"/>
              </w:rPr>
              <w:lastRenderedPageBreak/>
              <w:t>PLO2.2</w:t>
            </w:r>
          </w:p>
        </w:tc>
      </w:tr>
      <w:tr w:rsidR="009B7AFE" w:rsidRPr="00AC1D8A" w14:paraId="0F8C62DB" w14:textId="77777777" w:rsidTr="00AE002F">
        <w:tc>
          <w:tcPr>
            <w:tcW w:w="1232" w:type="dxa"/>
            <w:shd w:val="clear" w:color="auto" w:fill="auto"/>
          </w:tcPr>
          <w:p w14:paraId="26765992" w14:textId="77777777" w:rsidR="00FA6355" w:rsidRDefault="00FA6355" w:rsidP="009B7AFE">
            <w:pPr>
              <w:tabs>
                <w:tab w:val="left" w:pos="284"/>
                <w:tab w:val="left" w:pos="5954"/>
              </w:tabs>
              <w:jc w:val="center"/>
              <w:rPr>
                <w:rFonts w:ascii="Times New Roman" w:hAnsi="Times New Roman"/>
                <w:bCs/>
                <w:sz w:val="24"/>
                <w:szCs w:val="24"/>
              </w:rPr>
            </w:pPr>
          </w:p>
          <w:p w14:paraId="77978D9B"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CO3</w:t>
            </w:r>
          </w:p>
        </w:tc>
        <w:tc>
          <w:tcPr>
            <w:tcW w:w="5680" w:type="dxa"/>
            <w:shd w:val="clear" w:color="auto" w:fill="auto"/>
          </w:tcPr>
          <w:p w14:paraId="0C205B03" w14:textId="77777777" w:rsidR="009B7AFE" w:rsidRPr="00AC1D8A" w:rsidRDefault="009B7AFE" w:rsidP="009B7AFE">
            <w:pPr>
              <w:tabs>
                <w:tab w:val="left" w:pos="284"/>
                <w:tab w:val="left" w:pos="5954"/>
              </w:tabs>
              <w:jc w:val="both"/>
              <w:rPr>
                <w:rFonts w:ascii="Times New Roman" w:hAnsi="Times New Roman"/>
                <w:bCs/>
                <w:sz w:val="24"/>
                <w:szCs w:val="24"/>
                <w:lang w:val="vi-VN"/>
              </w:rPr>
            </w:pPr>
            <w:r w:rsidRPr="00AC1D8A">
              <w:rPr>
                <w:rFonts w:ascii="Times New Roman" w:hAnsi="Times New Roman"/>
                <w:bCs/>
                <w:sz w:val="24"/>
                <w:szCs w:val="24"/>
              </w:rPr>
              <w:t>Tự tin, chủ động, sáng tạo, trung thực trong nghiên cứu và công tác. Có ý thức trách nhiệm cao trong các vấn đề chính trị, kinh tế, văn hóa, xã hội, môi trường.</w:t>
            </w:r>
          </w:p>
        </w:tc>
        <w:tc>
          <w:tcPr>
            <w:tcW w:w="2552" w:type="dxa"/>
          </w:tcPr>
          <w:p w14:paraId="49A48C7D" w14:textId="77777777" w:rsidR="00FA6355" w:rsidRDefault="00FA6355" w:rsidP="009B7AFE">
            <w:pPr>
              <w:tabs>
                <w:tab w:val="left" w:pos="284"/>
                <w:tab w:val="left" w:pos="5954"/>
              </w:tabs>
              <w:jc w:val="center"/>
              <w:rPr>
                <w:rFonts w:ascii="Times New Roman" w:hAnsi="Times New Roman"/>
                <w:bCs/>
                <w:sz w:val="24"/>
                <w:szCs w:val="24"/>
              </w:rPr>
            </w:pPr>
          </w:p>
          <w:p w14:paraId="5050448D"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PLO3.1</w:t>
            </w:r>
          </w:p>
          <w:p w14:paraId="3262B37C" w14:textId="77777777" w:rsidR="009B7AFE" w:rsidRPr="00AC1D8A" w:rsidRDefault="009B7AFE" w:rsidP="009B7AFE">
            <w:pPr>
              <w:tabs>
                <w:tab w:val="left" w:pos="284"/>
                <w:tab w:val="left" w:pos="5954"/>
              </w:tabs>
              <w:jc w:val="center"/>
              <w:rPr>
                <w:rFonts w:ascii="Times New Roman" w:hAnsi="Times New Roman"/>
                <w:bCs/>
                <w:sz w:val="24"/>
                <w:szCs w:val="24"/>
              </w:rPr>
            </w:pPr>
          </w:p>
        </w:tc>
      </w:tr>
    </w:tbl>
    <w:p w14:paraId="17B937FD" w14:textId="77777777" w:rsidR="009B7AFE" w:rsidRPr="00AC1D8A" w:rsidRDefault="009B7AFE" w:rsidP="003C2316">
      <w:pPr>
        <w:spacing w:before="120" w:after="120" w:line="312"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946"/>
      </w:tblGrid>
      <w:tr w:rsidR="009B7AFE" w:rsidRPr="00AC1D8A" w14:paraId="56CB69EC" w14:textId="77777777" w:rsidTr="007264CF">
        <w:trPr>
          <w:trHeight w:val="619"/>
          <w:jc w:val="center"/>
        </w:trPr>
        <w:tc>
          <w:tcPr>
            <w:tcW w:w="1593" w:type="dxa"/>
            <w:shd w:val="pct30" w:color="FFFF00" w:fill="FFFFFF"/>
          </w:tcPr>
          <w:p w14:paraId="37A5A2E0" w14:textId="77777777" w:rsidR="009B7AFE" w:rsidRPr="00AC1D8A" w:rsidRDefault="009B7AFE" w:rsidP="007264CF">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946" w:type="dxa"/>
            <w:shd w:val="pct30" w:color="FFFF00" w:fill="FFFFFF"/>
          </w:tcPr>
          <w:p w14:paraId="68664D87" w14:textId="77777777" w:rsidR="009B7AFE" w:rsidRPr="00AC1D8A" w:rsidRDefault="009B7AFE" w:rsidP="007264CF">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Mô tả</w:t>
            </w:r>
          </w:p>
          <w:p w14:paraId="37B9324C" w14:textId="77777777" w:rsidR="009B7AFE" w:rsidRPr="00AC1D8A" w:rsidRDefault="009B7AFE" w:rsidP="007264CF">
            <w:pPr>
              <w:tabs>
                <w:tab w:val="left" w:pos="284"/>
                <w:tab w:val="left" w:pos="5954"/>
              </w:tabs>
              <w:spacing w:line="288" w:lineRule="auto"/>
              <w:jc w:val="center"/>
              <w:rPr>
                <w:rFonts w:ascii="Times New Roman" w:hAnsi="Times New Roman"/>
                <w:b/>
                <w:bCs/>
                <w:i/>
                <w:sz w:val="24"/>
                <w:szCs w:val="24"/>
              </w:rPr>
            </w:pPr>
            <w:r w:rsidRPr="00AC1D8A">
              <w:rPr>
                <w:rFonts w:ascii="Times New Roman" w:hAnsi="Times New Roman"/>
                <w:b/>
                <w:bCs/>
                <w:i/>
                <w:sz w:val="24"/>
                <w:szCs w:val="24"/>
              </w:rPr>
              <w:t>Sau khi học xong môn học này, người học có thể:</w:t>
            </w:r>
          </w:p>
        </w:tc>
      </w:tr>
      <w:tr w:rsidR="009B7AFE" w:rsidRPr="00AC1D8A" w14:paraId="05976F8B" w14:textId="77777777" w:rsidTr="007264CF">
        <w:trPr>
          <w:jc w:val="center"/>
        </w:trPr>
        <w:tc>
          <w:tcPr>
            <w:tcW w:w="1593" w:type="dxa"/>
            <w:shd w:val="clear" w:color="auto" w:fill="auto"/>
            <w:vAlign w:val="center"/>
          </w:tcPr>
          <w:p w14:paraId="54AB542E" w14:textId="77777777" w:rsidR="009B7AFE" w:rsidRPr="00AC1D8A" w:rsidRDefault="009B7AFE" w:rsidP="007264CF">
            <w:pPr>
              <w:tabs>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PLO1.1</w:t>
            </w:r>
          </w:p>
        </w:tc>
        <w:tc>
          <w:tcPr>
            <w:tcW w:w="7946" w:type="dxa"/>
            <w:shd w:val="clear" w:color="auto" w:fill="auto"/>
          </w:tcPr>
          <w:p w14:paraId="4BC9538F" w14:textId="77777777" w:rsidR="009B7AFE" w:rsidRPr="00AC1D8A" w:rsidRDefault="009B7AFE" w:rsidP="007264CF">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Hiểu được những lý luận cơ bản về khu vực công và quản lý khu vực công, những nội dung về một số hoạt động chính trong khu vực công như hành chính công, quản lý cung cấp dịch vụ công, đổi mới tổ chức trong tổ chức công.</w:t>
            </w:r>
          </w:p>
        </w:tc>
      </w:tr>
      <w:tr w:rsidR="009B7AFE" w:rsidRPr="00AC1D8A" w14:paraId="2A295793" w14:textId="77777777" w:rsidTr="007264CF">
        <w:trPr>
          <w:jc w:val="center"/>
        </w:trPr>
        <w:tc>
          <w:tcPr>
            <w:tcW w:w="1593" w:type="dxa"/>
            <w:shd w:val="clear" w:color="auto" w:fill="auto"/>
            <w:vAlign w:val="center"/>
          </w:tcPr>
          <w:p w14:paraId="1D9ECBC4" w14:textId="77777777" w:rsidR="009B7AFE" w:rsidRPr="00AC1D8A" w:rsidRDefault="009B7AFE" w:rsidP="007264CF">
            <w:pPr>
              <w:tabs>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PLO1.4</w:t>
            </w:r>
          </w:p>
        </w:tc>
        <w:tc>
          <w:tcPr>
            <w:tcW w:w="7946" w:type="dxa"/>
            <w:shd w:val="clear" w:color="auto" w:fill="auto"/>
          </w:tcPr>
          <w:p w14:paraId="6FFBCE61" w14:textId="77777777" w:rsidR="009B7AFE" w:rsidRPr="00AC1D8A" w:rsidRDefault="009B7AFE" w:rsidP="007264CF">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Phân tích được xu thế cải cách quản lý khu vực công trên thế giới hiện nay, từ đó có thể áp dụng vào thực tiễn tại Việt Nam.</w:t>
            </w:r>
          </w:p>
        </w:tc>
      </w:tr>
      <w:tr w:rsidR="009B7AFE" w:rsidRPr="00AC1D8A" w14:paraId="73EF4F4C" w14:textId="77777777" w:rsidTr="007264CF">
        <w:trPr>
          <w:jc w:val="center"/>
        </w:trPr>
        <w:tc>
          <w:tcPr>
            <w:tcW w:w="1593" w:type="dxa"/>
            <w:shd w:val="clear" w:color="auto" w:fill="auto"/>
            <w:vAlign w:val="center"/>
          </w:tcPr>
          <w:p w14:paraId="0F117174" w14:textId="77777777" w:rsidR="009B7AFE" w:rsidRPr="00AC1D8A" w:rsidRDefault="009B7AFE" w:rsidP="007264CF">
            <w:pPr>
              <w:tabs>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PLO1.5</w:t>
            </w:r>
          </w:p>
        </w:tc>
        <w:tc>
          <w:tcPr>
            <w:tcW w:w="7946" w:type="dxa"/>
            <w:shd w:val="clear" w:color="auto" w:fill="auto"/>
          </w:tcPr>
          <w:p w14:paraId="2B3A3AD2" w14:textId="77777777" w:rsidR="009B7AFE" w:rsidRPr="00AC1D8A" w:rsidRDefault="009B7AFE" w:rsidP="007264CF">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Có năng lực quản lý, đánh giá các chính sách, hoạch định, tổ chức thực hiện chính sách trong khu vực công.</w:t>
            </w:r>
          </w:p>
        </w:tc>
      </w:tr>
      <w:tr w:rsidR="009B7AFE" w:rsidRPr="00AC1D8A" w14:paraId="1E67DFE1" w14:textId="77777777" w:rsidTr="007264CF">
        <w:trPr>
          <w:jc w:val="center"/>
        </w:trPr>
        <w:tc>
          <w:tcPr>
            <w:tcW w:w="1593" w:type="dxa"/>
            <w:shd w:val="clear" w:color="auto" w:fill="auto"/>
            <w:vAlign w:val="center"/>
          </w:tcPr>
          <w:p w14:paraId="3EC1FB9D" w14:textId="77777777" w:rsidR="009B7AFE" w:rsidRPr="00AC1D8A" w:rsidRDefault="009B7AFE" w:rsidP="007264CF">
            <w:pPr>
              <w:tabs>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PLO2.2</w:t>
            </w:r>
          </w:p>
        </w:tc>
        <w:tc>
          <w:tcPr>
            <w:tcW w:w="7946" w:type="dxa"/>
            <w:shd w:val="clear" w:color="auto" w:fill="auto"/>
          </w:tcPr>
          <w:p w14:paraId="32DE8A2E" w14:textId="77777777" w:rsidR="009B7AFE" w:rsidRPr="00AC1D8A" w:rsidRDefault="009B7AFE" w:rsidP="007264CF">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 xml:space="preserve">Có tư duy độc lập, sáng tạo trong phân tích, đánh giá trong hoạt động quản lý của khu vực công; đánh giá hiện trạng hoạt động quản lý của tổ chức; </w:t>
            </w:r>
            <w:r w:rsidRPr="00AC1D8A">
              <w:rPr>
                <w:rFonts w:ascii="Times New Roman" w:hAnsi="Times New Roman"/>
                <w:bCs/>
                <w:sz w:val="24"/>
                <w:szCs w:val="24"/>
                <w:lang w:val="vi-VN"/>
              </w:rPr>
              <w:t>đề xuất được các giải pháp</w:t>
            </w:r>
            <w:r w:rsidRPr="00AC1D8A">
              <w:rPr>
                <w:rFonts w:ascii="Times New Roman" w:hAnsi="Times New Roman"/>
                <w:bCs/>
                <w:sz w:val="24"/>
                <w:szCs w:val="24"/>
              </w:rPr>
              <w:t xml:space="preserve"> cải tiến quá trình quản lý của tổ chức. Lập luận và phản biện được các chính sách về quản lý và phát triển khu vực công của Nhà nước trong điều kiện hội nhập.</w:t>
            </w:r>
          </w:p>
        </w:tc>
      </w:tr>
      <w:tr w:rsidR="009B7AFE" w:rsidRPr="00AC1D8A" w14:paraId="282AF488" w14:textId="77777777" w:rsidTr="007264CF">
        <w:trPr>
          <w:jc w:val="center"/>
        </w:trPr>
        <w:tc>
          <w:tcPr>
            <w:tcW w:w="1593" w:type="dxa"/>
            <w:shd w:val="clear" w:color="auto" w:fill="auto"/>
            <w:vAlign w:val="center"/>
          </w:tcPr>
          <w:p w14:paraId="12047410" w14:textId="77777777" w:rsidR="009B7AFE" w:rsidRPr="00AC1D8A" w:rsidRDefault="009B7AFE" w:rsidP="007264CF">
            <w:pPr>
              <w:tabs>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PLO3.1</w:t>
            </w:r>
          </w:p>
        </w:tc>
        <w:tc>
          <w:tcPr>
            <w:tcW w:w="7946" w:type="dxa"/>
            <w:shd w:val="clear" w:color="auto" w:fill="auto"/>
          </w:tcPr>
          <w:p w14:paraId="4FE53B90" w14:textId="77777777" w:rsidR="009B7AFE" w:rsidRPr="00AC1D8A" w:rsidRDefault="009B7AFE" w:rsidP="007264CF">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Tự tin, chủ động, sáng tạo, trung thực trong nghiên cứu và công tác. Có ý thức trách nhiệm cao trong các vấn đề chính trị, kinh tế, văn hóa, xã hội, môi trường.</w:t>
            </w:r>
          </w:p>
        </w:tc>
      </w:tr>
    </w:tbl>
    <w:p w14:paraId="12F3CA7E" w14:textId="77777777" w:rsidR="009B7AFE" w:rsidRPr="00AC1D8A" w:rsidRDefault="009B7AFE" w:rsidP="009B7AFE">
      <w:pPr>
        <w:spacing w:line="312" w:lineRule="auto"/>
        <w:jc w:val="both"/>
        <w:rPr>
          <w:rFonts w:ascii="Times New Roman" w:hAnsi="Times New Roman"/>
          <w:bCs/>
          <w:sz w:val="24"/>
          <w:szCs w:val="24"/>
        </w:rPr>
      </w:pPr>
    </w:p>
    <w:p w14:paraId="2DAC0962" w14:textId="77777777" w:rsidR="009B7AFE" w:rsidRPr="00AC1D8A" w:rsidRDefault="009B7AFE" w:rsidP="003C2316">
      <w:pPr>
        <w:spacing w:line="312" w:lineRule="auto"/>
        <w:ind w:firstLine="720"/>
        <w:jc w:val="both"/>
        <w:rPr>
          <w:rFonts w:ascii="Times New Roman" w:hAnsi="Times New Roman"/>
          <w:b/>
          <w:bCs/>
          <w:i/>
          <w:sz w:val="24"/>
          <w:szCs w:val="24"/>
        </w:rPr>
      </w:pPr>
      <w:r w:rsidRPr="00AC1D8A">
        <w:rPr>
          <w:rFonts w:ascii="Times New Roman" w:hAnsi="Times New Roman"/>
          <w:b/>
          <w:bCs/>
          <w:i/>
          <w:sz w:val="24"/>
          <w:szCs w:val="24"/>
        </w:rPr>
        <w:t>Mức độ đáp ứng được mã hóa theo 3 mức từ I, R và M trong đó:</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559"/>
        <w:gridCol w:w="1276"/>
        <w:gridCol w:w="1275"/>
        <w:gridCol w:w="1459"/>
        <w:gridCol w:w="1276"/>
      </w:tblGrid>
      <w:tr w:rsidR="00AC1D8A" w:rsidRPr="00AC1D8A" w14:paraId="6D7016EF" w14:textId="77777777" w:rsidTr="009B7AFE">
        <w:trPr>
          <w:trHeight w:val="336"/>
          <w:jc w:val="center"/>
        </w:trPr>
        <w:tc>
          <w:tcPr>
            <w:tcW w:w="2370" w:type="dxa"/>
            <w:tcBorders>
              <w:top w:val="single" w:sz="4" w:space="0" w:color="000000"/>
            </w:tcBorders>
            <w:shd w:val="clear" w:color="auto" w:fill="auto"/>
            <w:noWrap/>
            <w:vAlign w:val="bottom"/>
            <w:hideMark/>
          </w:tcPr>
          <w:p w14:paraId="3BF0C4A0"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c>
          <w:tcPr>
            <w:tcW w:w="1559" w:type="dxa"/>
          </w:tcPr>
          <w:p w14:paraId="1EB407AB"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PLO1.1</w:t>
            </w:r>
          </w:p>
        </w:tc>
        <w:tc>
          <w:tcPr>
            <w:tcW w:w="1276" w:type="dxa"/>
            <w:shd w:val="clear" w:color="auto" w:fill="auto"/>
            <w:noWrap/>
            <w:vAlign w:val="bottom"/>
          </w:tcPr>
          <w:p w14:paraId="7B96E0EB"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PLO1.4</w:t>
            </w:r>
          </w:p>
        </w:tc>
        <w:tc>
          <w:tcPr>
            <w:tcW w:w="1275" w:type="dxa"/>
          </w:tcPr>
          <w:p w14:paraId="663F813E"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PLO1.5</w:t>
            </w:r>
          </w:p>
        </w:tc>
        <w:tc>
          <w:tcPr>
            <w:tcW w:w="1459" w:type="dxa"/>
            <w:shd w:val="clear" w:color="auto" w:fill="auto"/>
            <w:noWrap/>
            <w:vAlign w:val="bottom"/>
          </w:tcPr>
          <w:p w14:paraId="2D4E1AB1"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PLO2.2</w:t>
            </w:r>
          </w:p>
        </w:tc>
        <w:tc>
          <w:tcPr>
            <w:tcW w:w="1276" w:type="dxa"/>
            <w:shd w:val="clear" w:color="auto" w:fill="auto"/>
            <w:noWrap/>
            <w:vAlign w:val="bottom"/>
          </w:tcPr>
          <w:p w14:paraId="2862B2BF"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PLO3.1</w:t>
            </w:r>
          </w:p>
        </w:tc>
      </w:tr>
      <w:tr w:rsidR="00AC1D8A" w:rsidRPr="00AC1D8A" w14:paraId="49FFDC85" w14:textId="77777777" w:rsidTr="009B7AFE">
        <w:trPr>
          <w:trHeight w:val="280"/>
          <w:jc w:val="center"/>
        </w:trPr>
        <w:tc>
          <w:tcPr>
            <w:tcW w:w="2370" w:type="dxa"/>
            <w:shd w:val="clear" w:color="auto" w:fill="auto"/>
            <w:noWrap/>
            <w:vAlign w:val="bottom"/>
            <w:hideMark/>
          </w:tcPr>
          <w:p w14:paraId="002CCEF5"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CLO1</w:t>
            </w:r>
          </w:p>
        </w:tc>
        <w:tc>
          <w:tcPr>
            <w:tcW w:w="1559" w:type="dxa"/>
          </w:tcPr>
          <w:p w14:paraId="520C317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38D39A3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5" w:type="dxa"/>
          </w:tcPr>
          <w:p w14:paraId="28D050B4"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459" w:type="dxa"/>
            <w:shd w:val="clear" w:color="auto" w:fill="auto"/>
            <w:noWrap/>
            <w:vAlign w:val="bottom"/>
            <w:hideMark/>
          </w:tcPr>
          <w:p w14:paraId="5AB4D49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276" w:type="dxa"/>
            <w:shd w:val="clear" w:color="auto" w:fill="auto"/>
            <w:noWrap/>
            <w:vAlign w:val="bottom"/>
            <w:hideMark/>
          </w:tcPr>
          <w:p w14:paraId="664D9952"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534B49E0" w14:textId="77777777" w:rsidTr="009B7AFE">
        <w:trPr>
          <w:trHeight w:val="280"/>
          <w:jc w:val="center"/>
        </w:trPr>
        <w:tc>
          <w:tcPr>
            <w:tcW w:w="2370" w:type="dxa"/>
            <w:shd w:val="clear" w:color="auto" w:fill="auto"/>
            <w:noWrap/>
            <w:vAlign w:val="bottom"/>
            <w:hideMark/>
          </w:tcPr>
          <w:p w14:paraId="77BBAC36"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CLO2</w:t>
            </w:r>
          </w:p>
        </w:tc>
        <w:tc>
          <w:tcPr>
            <w:tcW w:w="1559" w:type="dxa"/>
          </w:tcPr>
          <w:p w14:paraId="75CA81E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74E6AFDE"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eastAsia="vi-VN"/>
              </w:rPr>
              <w:t>M</w:t>
            </w:r>
          </w:p>
        </w:tc>
        <w:tc>
          <w:tcPr>
            <w:tcW w:w="1275" w:type="dxa"/>
          </w:tcPr>
          <w:p w14:paraId="50F5CAF6"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459" w:type="dxa"/>
            <w:shd w:val="clear" w:color="auto" w:fill="auto"/>
            <w:noWrap/>
            <w:vAlign w:val="bottom"/>
            <w:hideMark/>
          </w:tcPr>
          <w:p w14:paraId="00782E31"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276" w:type="dxa"/>
            <w:shd w:val="clear" w:color="auto" w:fill="auto"/>
            <w:noWrap/>
            <w:vAlign w:val="bottom"/>
            <w:hideMark/>
          </w:tcPr>
          <w:p w14:paraId="1D90B3B8"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62E6D6EC" w14:textId="77777777" w:rsidTr="009B7AFE">
        <w:trPr>
          <w:trHeight w:val="280"/>
          <w:jc w:val="center"/>
        </w:trPr>
        <w:tc>
          <w:tcPr>
            <w:tcW w:w="2370" w:type="dxa"/>
            <w:shd w:val="clear" w:color="auto" w:fill="auto"/>
            <w:noWrap/>
            <w:vAlign w:val="bottom"/>
            <w:hideMark/>
          </w:tcPr>
          <w:p w14:paraId="0A5DE5EA"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CLO3</w:t>
            </w:r>
          </w:p>
        </w:tc>
        <w:tc>
          <w:tcPr>
            <w:tcW w:w="1559" w:type="dxa"/>
          </w:tcPr>
          <w:p w14:paraId="4F4A0166"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65247327"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eastAsia="vi-VN"/>
              </w:rPr>
              <w:t>M</w:t>
            </w:r>
          </w:p>
        </w:tc>
        <w:tc>
          <w:tcPr>
            <w:tcW w:w="1275" w:type="dxa"/>
          </w:tcPr>
          <w:p w14:paraId="42629BD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459" w:type="dxa"/>
            <w:shd w:val="clear" w:color="auto" w:fill="auto"/>
            <w:noWrap/>
            <w:vAlign w:val="bottom"/>
            <w:hideMark/>
          </w:tcPr>
          <w:p w14:paraId="5C01B743"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276" w:type="dxa"/>
            <w:shd w:val="clear" w:color="auto" w:fill="auto"/>
            <w:noWrap/>
            <w:vAlign w:val="bottom"/>
            <w:hideMark/>
          </w:tcPr>
          <w:p w14:paraId="48E0609A"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bl>
    <w:p w14:paraId="667EFB59" w14:textId="77777777" w:rsidR="007A1F6A" w:rsidRPr="00AC1D8A" w:rsidRDefault="00E51B94" w:rsidP="007264CF">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w:t>
      </w:r>
      <w:r w:rsidR="00292893" w:rsidRPr="00AC1D8A">
        <w:rPr>
          <w:rFonts w:ascii="Times New Roman" w:eastAsia="Arial" w:hAnsi="Times New Roman" w:cs="Times New Roman"/>
          <w:b/>
          <w:i/>
          <w:sz w:val="24"/>
          <w:szCs w:val="24"/>
          <w:lang w:val="de-DE"/>
        </w:rPr>
        <w:t>19</w:t>
      </w:r>
      <w:r w:rsidRPr="00AC1D8A">
        <w:rPr>
          <w:rFonts w:ascii="Times New Roman" w:eastAsia="Arial" w:hAnsi="Times New Roman" w:cs="Times New Roman"/>
          <w:b/>
          <w:i/>
          <w:sz w:val="24"/>
          <w:szCs w:val="24"/>
          <w:lang w:val="de-DE"/>
        </w:rPr>
        <w:t xml:space="preserve">. Học phần </w:t>
      </w:r>
      <w:r w:rsidR="00292893" w:rsidRPr="00AC1D8A">
        <w:rPr>
          <w:rFonts w:ascii="Times New Roman" w:eastAsia="Arial" w:hAnsi="Times New Roman" w:cs="Times New Roman"/>
          <w:b/>
          <w:i/>
          <w:sz w:val="24"/>
          <w:szCs w:val="24"/>
          <w:lang w:val="vi-VN"/>
        </w:rPr>
        <w:t>19</w:t>
      </w:r>
      <w:r w:rsidRPr="00AC1D8A">
        <w:rPr>
          <w:rFonts w:ascii="Times New Roman" w:eastAsia="Arial" w:hAnsi="Times New Roman" w:cs="Times New Roman"/>
          <w:b/>
          <w:i/>
          <w:sz w:val="24"/>
          <w:szCs w:val="24"/>
          <w:lang w:val="de-DE"/>
        </w:rPr>
        <w:t xml:space="preserve">: </w:t>
      </w:r>
      <w:r w:rsidR="00C32C7C" w:rsidRPr="00AC1D8A">
        <w:rPr>
          <w:rFonts w:ascii="Times New Roman" w:eastAsia="Arial" w:hAnsi="Times New Roman" w:cs="Times New Roman"/>
          <w:b/>
          <w:i/>
          <w:sz w:val="24"/>
          <w:szCs w:val="24"/>
          <w:lang w:val="de-DE"/>
        </w:rPr>
        <w:t xml:space="preserve">Quản lý </w:t>
      </w:r>
      <w:r w:rsidR="009B7AFE" w:rsidRPr="00AC1D8A">
        <w:rPr>
          <w:rFonts w:ascii="Times New Roman" w:eastAsia="Arial" w:hAnsi="Times New Roman" w:cs="Times New Roman"/>
          <w:b/>
          <w:i/>
          <w:sz w:val="24"/>
          <w:szCs w:val="24"/>
          <w:lang w:val="vi-VN"/>
        </w:rPr>
        <w:t>phát triển địa phương</w:t>
      </w:r>
      <w:r w:rsidRPr="00AC1D8A">
        <w:rPr>
          <w:rFonts w:ascii="Times New Roman" w:eastAsia="Arial" w:hAnsi="Times New Roman" w:cs="Times New Roman"/>
          <w:b/>
          <w:i/>
          <w:sz w:val="24"/>
          <w:szCs w:val="24"/>
          <w:lang w:val="de-DE"/>
        </w:rPr>
        <w:t xml:space="preserve"> </w:t>
      </w:r>
    </w:p>
    <w:p w14:paraId="307D8144"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E51B94" w:rsidRPr="00AC1D8A">
        <w:rPr>
          <w:rFonts w:ascii="Times New Roman" w:eastAsia="Arial" w:hAnsi="Times New Roman" w:cs="Times New Roman"/>
          <w:sz w:val="24"/>
          <w:szCs w:val="24"/>
          <w:lang w:val="de-DE"/>
        </w:rPr>
        <w:t>.</w:t>
      </w:r>
    </w:p>
    <w:p w14:paraId="59D4D1D0"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481F6AC" w14:textId="77777777" w:rsidR="009B7AFE" w:rsidRPr="007264CF" w:rsidRDefault="009B7AFE" w:rsidP="009B7AFE">
      <w:pPr>
        <w:spacing w:line="317" w:lineRule="auto"/>
        <w:ind w:firstLine="720"/>
        <w:jc w:val="both"/>
        <w:rPr>
          <w:rFonts w:ascii="Times New Roman" w:hAnsi="Times New Roman"/>
          <w:spacing w:val="4"/>
          <w:sz w:val="24"/>
          <w:szCs w:val="24"/>
          <w:lang w:val="vi-VN"/>
        </w:rPr>
      </w:pPr>
      <w:r w:rsidRPr="007264CF">
        <w:rPr>
          <w:rFonts w:ascii="Times New Roman" w:hAnsi="Times New Roman"/>
          <w:spacing w:val="4"/>
          <w:sz w:val="24"/>
          <w:szCs w:val="24"/>
          <w:lang w:val="nl-NL"/>
        </w:rPr>
        <w:t xml:space="preserve">Quản lý phát triển địa phương là một môn học </w:t>
      </w:r>
      <w:r w:rsidRPr="007264CF">
        <w:rPr>
          <w:rFonts w:ascii="Times New Roman" w:hAnsi="Times New Roman"/>
          <w:spacing w:val="4"/>
          <w:sz w:val="24"/>
          <w:szCs w:val="24"/>
          <w:shd w:val="clear" w:color="auto" w:fill="FFFFFF"/>
        </w:rPr>
        <w:t>cung cấp cho học viên những kiến thức quan trọng và nâng cao, được cập nhật về quản lý phát triển địa phương như mô hình hóa kinh tế địa phương, tăng trưởng kinh tế địa phương, quan hệ kinh tế giữa các địa phương, hoạch định chiến lược phát triển tổng thể kinh tế - xã hội địa phương, marketing địa phương...Để từ đó có những tư duy chuyên sâu về khả nang cạnh tranh và xây dựng thương hiệu cho từng địa phương</w:t>
      </w:r>
      <w:r w:rsidRPr="007264CF">
        <w:rPr>
          <w:rFonts w:ascii="Times New Roman" w:hAnsi="Times New Roman"/>
          <w:spacing w:val="4"/>
          <w:sz w:val="24"/>
          <w:szCs w:val="24"/>
          <w:shd w:val="clear" w:color="auto" w:fill="FFFFFF"/>
          <w:lang w:val="vi-VN"/>
        </w:rPr>
        <w:t>.</w:t>
      </w:r>
    </w:p>
    <w:p w14:paraId="18E103B9" w14:textId="77777777" w:rsidR="009B7AFE" w:rsidRPr="00AC1D8A" w:rsidRDefault="009B7AFE" w:rsidP="00292893">
      <w:pPr>
        <w:spacing w:line="317" w:lineRule="auto"/>
        <w:ind w:firstLine="720"/>
        <w:jc w:val="both"/>
        <w:rPr>
          <w:rFonts w:ascii="Times New Roman" w:hAnsi="Times New Roman"/>
          <w:b/>
          <w:bCs/>
          <w:i/>
          <w:sz w:val="24"/>
          <w:szCs w:val="24"/>
        </w:rPr>
      </w:pPr>
      <w:r w:rsidRPr="00AC1D8A">
        <w:rPr>
          <w:rFonts w:ascii="Times New Roman" w:hAnsi="Times New Roman"/>
          <w:b/>
          <w:bCs/>
          <w:i/>
          <w:sz w:val="24"/>
          <w:szCs w:val="24"/>
          <w:lang w:val="nl-NL"/>
        </w:rPr>
        <w:lastRenderedPageBreak/>
        <w:t xml:space="preserve">Mục tiêu học phần (Course Objectives </w:t>
      </w:r>
      <w:r w:rsidRPr="00AC1D8A">
        <w:rPr>
          <w:rFonts w:ascii="Times New Roman" w:hAnsi="Times New Roman"/>
          <w:b/>
          <w:bCs/>
          <w:i/>
          <w:sz w:val="24"/>
          <w:szCs w:val="24"/>
        </w:rPr>
        <w:t>-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968"/>
        <w:gridCol w:w="2882"/>
        <w:gridCol w:w="1221"/>
      </w:tblGrid>
      <w:tr w:rsidR="00AC1D8A" w:rsidRPr="00AC1D8A" w14:paraId="63C949C0" w14:textId="77777777" w:rsidTr="009B7AFE">
        <w:tc>
          <w:tcPr>
            <w:tcW w:w="1242" w:type="dxa"/>
            <w:shd w:val="clear" w:color="auto" w:fill="auto"/>
            <w:vAlign w:val="center"/>
          </w:tcPr>
          <w:p w14:paraId="0B587E84" w14:textId="77777777" w:rsidR="009B7AFE" w:rsidRPr="00AC1D8A" w:rsidRDefault="009B7AFE" w:rsidP="007264CF">
            <w:pPr>
              <w:tabs>
                <w:tab w:val="left" w:pos="284"/>
                <w:tab w:val="left" w:pos="5954"/>
              </w:tabs>
              <w:spacing w:before="60" w:line="317"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4111" w:type="dxa"/>
            <w:shd w:val="clear" w:color="auto" w:fill="auto"/>
            <w:vAlign w:val="center"/>
          </w:tcPr>
          <w:p w14:paraId="5CFA4B2B" w14:textId="77777777" w:rsidR="009B7AFE" w:rsidRPr="00AC1D8A" w:rsidRDefault="009B7AFE" w:rsidP="007264CF">
            <w:pPr>
              <w:tabs>
                <w:tab w:val="left" w:pos="284"/>
                <w:tab w:val="left" w:pos="5954"/>
              </w:tabs>
              <w:spacing w:before="60" w:line="317" w:lineRule="auto"/>
              <w:jc w:val="center"/>
              <w:rPr>
                <w:rFonts w:ascii="Times New Roman" w:hAnsi="Times New Roman"/>
                <w:b/>
                <w:bCs/>
                <w:sz w:val="24"/>
                <w:szCs w:val="24"/>
              </w:rPr>
            </w:pPr>
            <w:r w:rsidRPr="00AC1D8A">
              <w:rPr>
                <w:rFonts w:ascii="Times New Roman" w:hAnsi="Times New Roman"/>
                <w:b/>
                <w:bCs/>
                <w:sz w:val="24"/>
                <w:szCs w:val="24"/>
              </w:rPr>
              <w:t>Mô tả</w:t>
            </w:r>
          </w:p>
          <w:p w14:paraId="092299D3" w14:textId="77777777" w:rsidR="009B7AFE" w:rsidRPr="00AC1D8A" w:rsidRDefault="009B7AFE" w:rsidP="007264CF">
            <w:pPr>
              <w:tabs>
                <w:tab w:val="left" w:pos="284"/>
                <w:tab w:val="left" w:pos="5954"/>
              </w:tabs>
              <w:spacing w:before="60" w:line="317"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977" w:type="dxa"/>
            <w:shd w:val="clear" w:color="auto" w:fill="auto"/>
            <w:vAlign w:val="center"/>
          </w:tcPr>
          <w:p w14:paraId="0F73E808" w14:textId="77777777" w:rsidR="009B7AFE" w:rsidRPr="00AC1D8A" w:rsidRDefault="009B7AFE" w:rsidP="007264CF">
            <w:pPr>
              <w:tabs>
                <w:tab w:val="left" w:pos="284"/>
                <w:tab w:val="left" w:pos="5954"/>
              </w:tabs>
              <w:spacing w:before="60" w:line="317" w:lineRule="auto"/>
              <w:jc w:val="center"/>
              <w:rPr>
                <w:rFonts w:ascii="Times New Roman" w:hAnsi="Times New Roman"/>
                <w:b/>
                <w:bCs/>
                <w:sz w:val="24"/>
                <w:szCs w:val="24"/>
              </w:rPr>
            </w:pPr>
            <w:r w:rsidRPr="00AC1D8A">
              <w:rPr>
                <w:rFonts w:ascii="Times New Roman" w:hAnsi="Times New Roman"/>
                <w:b/>
                <w:bCs/>
                <w:sz w:val="24"/>
                <w:szCs w:val="24"/>
              </w:rPr>
              <w:t>CĐR</w:t>
            </w:r>
          </w:p>
          <w:p w14:paraId="6C992D1B" w14:textId="77777777" w:rsidR="009B7AFE" w:rsidRPr="00AC1D8A" w:rsidRDefault="009B7AFE" w:rsidP="007264CF">
            <w:pPr>
              <w:tabs>
                <w:tab w:val="left" w:pos="284"/>
                <w:tab w:val="left" w:pos="5954"/>
              </w:tabs>
              <w:spacing w:before="60" w:line="317"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1241" w:type="dxa"/>
            <w:shd w:val="clear" w:color="auto" w:fill="auto"/>
            <w:vAlign w:val="center"/>
          </w:tcPr>
          <w:p w14:paraId="4B645979" w14:textId="77777777" w:rsidR="009B7AFE" w:rsidRPr="00AC1D8A" w:rsidRDefault="009B7AFE" w:rsidP="007264CF">
            <w:pPr>
              <w:tabs>
                <w:tab w:val="left" w:pos="284"/>
                <w:tab w:val="left" w:pos="5954"/>
              </w:tabs>
              <w:spacing w:before="60" w:line="317"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372D00A9" w14:textId="77777777" w:rsidTr="009B7AFE">
        <w:tc>
          <w:tcPr>
            <w:tcW w:w="1242" w:type="dxa"/>
            <w:shd w:val="clear" w:color="auto" w:fill="auto"/>
            <w:vAlign w:val="center"/>
          </w:tcPr>
          <w:p w14:paraId="3C1F3FF0" w14:textId="77777777" w:rsidR="009B7AFE" w:rsidRPr="00AC1D8A" w:rsidRDefault="009B7AFE" w:rsidP="007264CF">
            <w:pPr>
              <w:tabs>
                <w:tab w:val="left" w:pos="0"/>
                <w:tab w:val="left" w:pos="284"/>
                <w:tab w:val="left" w:pos="5954"/>
              </w:tabs>
              <w:spacing w:before="60" w:line="317" w:lineRule="auto"/>
              <w:jc w:val="center"/>
              <w:rPr>
                <w:rFonts w:ascii="Times New Roman" w:hAnsi="Times New Roman"/>
                <w:bCs/>
                <w:sz w:val="24"/>
                <w:szCs w:val="24"/>
              </w:rPr>
            </w:pPr>
            <w:r w:rsidRPr="00AC1D8A">
              <w:rPr>
                <w:rFonts w:ascii="Times New Roman" w:hAnsi="Times New Roman"/>
                <w:bCs/>
                <w:sz w:val="24"/>
                <w:szCs w:val="24"/>
              </w:rPr>
              <w:t>CO1</w:t>
            </w:r>
          </w:p>
        </w:tc>
        <w:tc>
          <w:tcPr>
            <w:tcW w:w="4111" w:type="dxa"/>
            <w:shd w:val="clear" w:color="auto" w:fill="auto"/>
          </w:tcPr>
          <w:p w14:paraId="15E4B754" w14:textId="77777777" w:rsidR="009B7AFE" w:rsidRPr="00AC1D8A" w:rsidRDefault="009B7AFE" w:rsidP="007264CF">
            <w:pPr>
              <w:spacing w:before="60" w:line="317" w:lineRule="auto"/>
              <w:jc w:val="both"/>
              <w:rPr>
                <w:rFonts w:ascii="Times New Roman" w:eastAsia="Times New Roman" w:hAnsi="Times New Roman"/>
                <w:sz w:val="24"/>
                <w:szCs w:val="24"/>
              </w:rPr>
            </w:pPr>
            <w:r w:rsidRPr="00AC1D8A">
              <w:rPr>
                <w:rFonts w:ascii="Times New Roman" w:eastAsia="Times New Roman" w:hAnsi="Times New Roman"/>
                <w:sz w:val="24"/>
                <w:szCs w:val="24"/>
              </w:rPr>
              <w:t>Kiến thức nâng cao về địa phương, chiến lược phát triển tổng thể địa phương, cơ cấu kinh tế và quy hoạch phát triển địa phương</w:t>
            </w:r>
          </w:p>
        </w:tc>
        <w:tc>
          <w:tcPr>
            <w:tcW w:w="2977" w:type="dxa"/>
            <w:shd w:val="clear" w:color="auto" w:fill="auto"/>
            <w:vAlign w:val="center"/>
          </w:tcPr>
          <w:p w14:paraId="0259BC87" w14:textId="77777777" w:rsidR="009B7AFE" w:rsidRPr="00AC1D8A" w:rsidRDefault="009B7AFE" w:rsidP="007264CF">
            <w:pPr>
              <w:spacing w:before="60" w:line="317" w:lineRule="auto"/>
              <w:jc w:val="center"/>
              <w:rPr>
                <w:rFonts w:ascii="Times New Roman" w:hAnsi="Times New Roman"/>
                <w:bCs/>
                <w:sz w:val="24"/>
                <w:szCs w:val="24"/>
              </w:rPr>
            </w:pPr>
            <w:r w:rsidRPr="00AC1D8A">
              <w:rPr>
                <w:rFonts w:ascii="Times New Roman" w:hAnsi="Times New Roman"/>
                <w:bCs/>
                <w:sz w:val="24"/>
                <w:szCs w:val="24"/>
              </w:rPr>
              <w:t>PLO1: 1.6</w:t>
            </w:r>
          </w:p>
        </w:tc>
        <w:tc>
          <w:tcPr>
            <w:tcW w:w="1241" w:type="dxa"/>
            <w:shd w:val="clear" w:color="auto" w:fill="auto"/>
            <w:vAlign w:val="center"/>
          </w:tcPr>
          <w:p w14:paraId="47A2448F" w14:textId="77777777" w:rsidR="009B7AFE" w:rsidRPr="00AC1D8A" w:rsidRDefault="009B7AFE" w:rsidP="007264CF">
            <w:pPr>
              <w:spacing w:before="60"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3D0EAA37" w14:textId="77777777" w:rsidTr="009B7AFE">
        <w:tc>
          <w:tcPr>
            <w:tcW w:w="1242" w:type="dxa"/>
            <w:shd w:val="clear" w:color="auto" w:fill="auto"/>
            <w:vAlign w:val="center"/>
          </w:tcPr>
          <w:p w14:paraId="547F34A7" w14:textId="77777777" w:rsidR="009B7AFE" w:rsidRPr="00AC1D8A" w:rsidRDefault="009B7AFE" w:rsidP="007264CF">
            <w:pPr>
              <w:tabs>
                <w:tab w:val="left" w:pos="0"/>
                <w:tab w:val="left" w:pos="5954"/>
              </w:tabs>
              <w:spacing w:before="60" w:line="317" w:lineRule="auto"/>
              <w:jc w:val="center"/>
              <w:rPr>
                <w:rFonts w:ascii="Times New Roman" w:hAnsi="Times New Roman"/>
                <w:bCs/>
                <w:sz w:val="24"/>
                <w:szCs w:val="24"/>
              </w:rPr>
            </w:pPr>
            <w:r w:rsidRPr="00AC1D8A">
              <w:rPr>
                <w:rFonts w:ascii="Times New Roman" w:hAnsi="Times New Roman"/>
                <w:bCs/>
                <w:sz w:val="24"/>
                <w:szCs w:val="24"/>
              </w:rPr>
              <w:t>CO2</w:t>
            </w:r>
          </w:p>
        </w:tc>
        <w:tc>
          <w:tcPr>
            <w:tcW w:w="4111" w:type="dxa"/>
            <w:shd w:val="clear" w:color="auto" w:fill="auto"/>
          </w:tcPr>
          <w:p w14:paraId="2F13BBAB" w14:textId="77777777" w:rsidR="009B7AFE" w:rsidRPr="00AC1D8A" w:rsidRDefault="009B7AFE" w:rsidP="007264CF">
            <w:pPr>
              <w:spacing w:before="60" w:line="317" w:lineRule="auto"/>
              <w:jc w:val="both"/>
              <w:rPr>
                <w:rFonts w:ascii="Times New Roman" w:hAnsi="Times New Roman"/>
                <w:sz w:val="24"/>
                <w:szCs w:val="24"/>
                <w:lang w:val="en-GB"/>
              </w:rPr>
            </w:pPr>
            <w:r w:rsidRPr="00AC1D8A">
              <w:rPr>
                <w:rFonts w:ascii="Times New Roman" w:hAnsi="Times New Roman"/>
                <w:sz w:val="24"/>
                <w:szCs w:val="24"/>
              </w:rPr>
              <w:t>Kỹ năng nâng cao năng lực phân tích thông tin, kĩ năng tổng hợp; kĩ năng so sánh, phân tích, bình luận, đánh giá các vấn đề của địa phương</w:t>
            </w:r>
          </w:p>
        </w:tc>
        <w:tc>
          <w:tcPr>
            <w:tcW w:w="2977" w:type="dxa"/>
            <w:shd w:val="clear" w:color="auto" w:fill="auto"/>
            <w:vAlign w:val="center"/>
          </w:tcPr>
          <w:p w14:paraId="23135029" w14:textId="77777777" w:rsidR="009B7AFE" w:rsidRPr="00AC1D8A" w:rsidRDefault="009B7AFE" w:rsidP="007264CF">
            <w:pPr>
              <w:spacing w:before="60" w:line="317" w:lineRule="auto"/>
              <w:jc w:val="center"/>
              <w:rPr>
                <w:rFonts w:ascii="Times New Roman" w:hAnsi="Times New Roman"/>
                <w:bCs/>
                <w:sz w:val="24"/>
                <w:szCs w:val="24"/>
              </w:rPr>
            </w:pPr>
            <w:r w:rsidRPr="00AC1D8A">
              <w:rPr>
                <w:rFonts w:ascii="Times New Roman" w:hAnsi="Times New Roman"/>
                <w:bCs/>
                <w:sz w:val="24"/>
                <w:szCs w:val="24"/>
              </w:rPr>
              <w:t>PLO2: 2.3; 2.5</w:t>
            </w:r>
          </w:p>
        </w:tc>
        <w:tc>
          <w:tcPr>
            <w:tcW w:w="1241" w:type="dxa"/>
            <w:shd w:val="clear" w:color="auto" w:fill="auto"/>
            <w:vAlign w:val="center"/>
          </w:tcPr>
          <w:p w14:paraId="36F701D9" w14:textId="77777777" w:rsidR="009B7AFE" w:rsidRPr="00AC1D8A" w:rsidRDefault="009B7AFE" w:rsidP="007264CF">
            <w:pPr>
              <w:spacing w:before="60"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0BA71E0B" w14:textId="77777777" w:rsidTr="009B7AFE">
        <w:tc>
          <w:tcPr>
            <w:tcW w:w="1242" w:type="dxa"/>
            <w:shd w:val="clear" w:color="auto" w:fill="auto"/>
            <w:vAlign w:val="center"/>
          </w:tcPr>
          <w:p w14:paraId="76A4C549" w14:textId="77777777" w:rsidR="009B7AFE" w:rsidRPr="00AC1D8A" w:rsidRDefault="009B7AFE" w:rsidP="007264CF">
            <w:pPr>
              <w:tabs>
                <w:tab w:val="left" w:pos="284"/>
                <w:tab w:val="left" w:pos="5954"/>
              </w:tabs>
              <w:spacing w:before="60" w:line="317" w:lineRule="auto"/>
              <w:jc w:val="center"/>
              <w:rPr>
                <w:rFonts w:ascii="Times New Roman" w:hAnsi="Times New Roman"/>
                <w:bCs/>
                <w:sz w:val="24"/>
                <w:szCs w:val="24"/>
              </w:rPr>
            </w:pPr>
            <w:r w:rsidRPr="00AC1D8A">
              <w:rPr>
                <w:rFonts w:ascii="Times New Roman" w:hAnsi="Times New Roman"/>
                <w:bCs/>
                <w:sz w:val="24"/>
                <w:szCs w:val="24"/>
              </w:rPr>
              <w:t>CO3</w:t>
            </w:r>
          </w:p>
        </w:tc>
        <w:tc>
          <w:tcPr>
            <w:tcW w:w="4111" w:type="dxa"/>
            <w:shd w:val="clear" w:color="auto" w:fill="auto"/>
          </w:tcPr>
          <w:p w14:paraId="2A318266" w14:textId="77777777" w:rsidR="009B7AFE" w:rsidRPr="00AC1D8A" w:rsidRDefault="009B7AFE" w:rsidP="007264CF">
            <w:pPr>
              <w:spacing w:before="60" w:line="317" w:lineRule="auto"/>
              <w:jc w:val="both"/>
              <w:rPr>
                <w:rFonts w:ascii="Times New Roman" w:hAnsi="Times New Roman"/>
                <w:b/>
                <w:bCs/>
                <w:sz w:val="24"/>
                <w:szCs w:val="24"/>
              </w:rPr>
            </w:pPr>
            <w:r w:rsidRPr="00AC1D8A">
              <w:rPr>
                <w:rFonts w:ascii="Times New Roman" w:hAnsi="Times New Roman"/>
                <w:bCs/>
                <w:sz w:val="24"/>
                <w:szCs w:val="24"/>
              </w:rPr>
              <w:t>Khả năng</w:t>
            </w:r>
            <w:r w:rsidRPr="00AC1D8A">
              <w:rPr>
                <w:rFonts w:ascii="Times New Roman" w:hAnsi="Times New Roman"/>
                <w:b/>
                <w:bCs/>
                <w:sz w:val="24"/>
                <w:szCs w:val="24"/>
              </w:rPr>
              <w:t xml:space="preserve"> </w:t>
            </w:r>
            <w:r w:rsidRPr="00AC1D8A">
              <w:rPr>
                <w:rFonts w:ascii="Times New Roman" w:hAnsi="Times New Roman"/>
                <w:bCs/>
                <w:sz w:val="24"/>
                <w:szCs w:val="24"/>
              </w:rPr>
              <w:t>bao quát, tổ chức các hoạt động tập thể, làm việc độc lập và làm việc theo nhóm.</w:t>
            </w:r>
          </w:p>
        </w:tc>
        <w:tc>
          <w:tcPr>
            <w:tcW w:w="2977" w:type="dxa"/>
            <w:shd w:val="clear" w:color="auto" w:fill="auto"/>
            <w:vAlign w:val="center"/>
          </w:tcPr>
          <w:p w14:paraId="486446B7" w14:textId="77777777" w:rsidR="009B7AFE" w:rsidRPr="00AC1D8A" w:rsidRDefault="009B7AFE" w:rsidP="007264CF">
            <w:pPr>
              <w:spacing w:before="60" w:line="317" w:lineRule="auto"/>
              <w:jc w:val="center"/>
              <w:rPr>
                <w:rFonts w:ascii="Times New Roman" w:hAnsi="Times New Roman"/>
                <w:bCs/>
                <w:sz w:val="24"/>
                <w:szCs w:val="24"/>
              </w:rPr>
            </w:pPr>
            <w:r w:rsidRPr="00AC1D8A">
              <w:rPr>
                <w:rFonts w:ascii="Times New Roman" w:hAnsi="Times New Roman"/>
                <w:bCs/>
                <w:sz w:val="24"/>
                <w:szCs w:val="24"/>
              </w:rPr>
              <w:t>PLO3: 3.2; 3.3</w:t>
            </w:r>
          </w:p>
        </w:tc>
        <w:tc>
          <w:tcPr>
            <w:tcW w:w="1241" w:type="dxa"/>
            <w:shd w:val="clear" w:color="auto" w:fill="auto"/>
            <w:vAlign w:val="center"/>
          </w:tcPr>
          <w:p w14:paraId="49F9B525" w14:textId="77777777" w:rsidR="009B7AFE" w:rsidRPr="00AC1D8A" w:rsidRDefault="009B7AFE" w:rsidP="007264CF">
            <w:pPr>
              <w:spacing w:before="60" w:line="317" w:lineRule="auto"/>
              <w:jc w:val="center"/>
              <w:rPr>
                <w:rFonts w:ascii="Times New Roman" w:hAnsi="Times New Roman"/>
                <w:bCs/>
                <w:sz w:val="24"/>
                <w:szCs w:val="24"/>
              </w:rPr>
            </w:pPr>
            <w:r w:rsidRPr="00AC1D8A">
              <w:rPr>
                <w:rFonts w:ascii="Times New Roman" w:hAnsi="Times New Roman"/>
                <w:bCs/>
                <w:sz w:val="24"/>
                <w:szCs w:val="24"/>
              </w:rPr>
              <w:t>4</w:t>
            </w:r>
          </w:p>
        </w:tc>
      </w:tr>
    </w:tbl>
    <w:p w14:paraId="2AAD24F4" w14:textId="77777777" w:rsidR="007264CF" w:rsidRDefault="007264CF" w:rsidP="007264CF">
      <w:pPr>
        <w:spacing w:line="317" w:lineRule="auto"/>
        <w:ind w:firstLine="720"/>
        <w:jc w:val="both"/>
        <w:rPr>
          <w:rFonts w:ascii="Times New Roman" w:hAnsi="Times New Roman"/>
          <w:b/>
          <w:bCs/>
          <w:i/>
          <w:sz w:val="24"/>
          <w:szCs w:val="24"/>
        </w:rPr>
      </w:pPr>
    </w:p>
    <w:p w14:paraId="2538380E" w14:textId="2FECCE25" w:rsidR="009B7AFE" w:rsidRPr="00AC1D8A" w:rsidRDefault="009B7AFE" w:rsidP="007264CF">
      <w:pPr>
        <w:spacing w:line="317" w:lineRule="auto"/>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105"/>
        <w:gridCol w:w="2742"/>
        <w:gridCol w:w="1220"/>
      </w:tblGrid>
      <w:tr w:rsidR="00AC1D8A" w:rsidRPr="00AC1D8A" w14:paraId="5552DC2D" w14:textId="77777777" w:rsidTr="009B7AFE">
        <w:tc>
          <w:tcPr>
            <w:tcW w:w="1242" w:type="dxa"/>
            <w:shd w:val="clear" w:color="auto" w:fill="auto"/>
            <w:vAlign w:val="center"/>
          </w:tcPr>
          <w:p w14:paraId="78CB436E" w14:textId="77777777" w:rsidR="009B7AFE" w:rsidRPr="00AC1D8A" w:rsidRDefault="009B7AFE" w:rsidP="007264CF">
            <w:pPr>
              <w:tabs>
                <w:tab w:val="left" w:pos="284"/>
                <w:tab w:val="left" w:pos="5954"/>
              </w:tabs>
              <w:spacing w:before="100" w:line="317"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4253" w:type="dxa"/>
            <w:shd w:val="clear" w:color="auto" w:fill="auto"/>
            <w:vAlign w:val="center"/>
          </w:tcPr>
          <w:p w14:paraId="28E6C4B4" w14:textId="77777777" w:rsidR="009B7AFE" w:rsidRPr="00AC1D8A" w:rsidRDefault="009B7AFE" w:rsidP="007264CF">
            <w:pPr>
              <w:tabs>
                <w:tab w:val="left" w:pos="284"/>
                <w:tab w:val="left" w:pos="5954"/>
              </w:tabs>
              <w:spacing w:before="100" w:line="317" w:lineRule="auto"/>
              <w:jc w:val="center"/>
              <w:rPr>
                <w:rFonts w:ascii="Times New Roman" w:hAnsi="Times New Roman"/>
                <w:b/>
                <w:bCs/>
                <w:sz w:val="24"/>
                <w:szCs w:val="24"/>
              </w:rPr>
            </w:pPr>
            <w:r w:rsidRPr="00AC1D8A">
              <w:rPr>
                <w:rFonts w:ascii="Times New Roman" w:hAnsi="Times New Roman"/>
                <w:b/>
                <w:bCs/>
                <w:sz w:val="24"/>
                <w:szCs w:val="24"/>
              </w:rPr>
              <w:t>Mô tả</w:t>
            </w:r>
          </w:p>
          <w:p w14:paraId="3814FD0A" w14:textId="77777777" w:rsidR="009B7AFE" w:rsidRPr="00AC1D8A" w:rsidRDefault="009B7AFE" w:rsidP="007264CF">
            <w:pPr>
              <w:tabs>
                <w:tab w:val="left" w:pos="284"/>
                <w:tab w:val="left" w:pos="5954"/>
              </w:tabs>
              <w:spacing w:before="100" w:line="317"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2835" w:type="dxa"/>
            <w:shd w:val="clear" w:color="auto" w:fill="auto"/>
            <w:vAlign w:val="center"/>
          </w:tcPr>
          <w:p w14:paraId="183C45B2" w14:textId="77777777" w:rsidR="009B7AFE" w:rsidRPr="00AC1D8A" w:rsidRDefault="009B7AFE" w:rsidP="007264CF">
            <w:pPr>
              <w:tabs>
                <w:tab w:val="left" w:pos="284"/>
                <w:tab w:val="left" w:pos="5954"/>
              </w:tabs>
              <w:spacing w:before="100" w:line="317" w:lineRule="auto"/>
              <w:jc w:val="center"/>
              <w:rPr>
                <w:rFonts w:ascii="Times New Roman" w:hAnsi="Times New Roman"/>
                <w:b/>
                <w:bCs/>
                <w:sz w:val="24"/>
                <w:szCs w:val="24"/>
              </w:rPr>
            </w:pPr>
            <w:r w:rsidRPr="00AC1D8A">
              <w:rPr>
                <w:rFonts w:ascii="Times New Roman" w:hAnsi="Times New Roman"/>
                <w:b/>
                <w:bCs/>
                <w:sz w:val="24"/>
                <w:szCs w:val="24"/>
              </w:rPr>
              <w:t>CĐR CTĐT thạc sĩ QLKT</w:t>
            </w:r>
          </w:p>
        </w:tc>
        <w:tc>
          <w:tcPr>
            <w:tcW w:w="1241" w:type="dxa"/>
            <w:shd w:val="clear" w:color="auto" w:fill="auto"/>
            <w:vAlign w:val="center"/>
          </w:tcPr>
          <w:p w14:paraId="5B4A8811" w14:textId="77777777" w:rsidR="009B7AFE" w:rsidRPr="00AC1D8A" w:rsidRDefault="009B7AFE" w:rsidP="007264CF">
            <w:pPr>
              <w:tabs>
                <w:tab w:val="left" w:pos="284"/>
                <w:tab w:val="left" w:pos="5954"/>
              </w:tabs>
              <w:spacing w:before="100" w:line="317"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AC1D8A" w:rsidRPr="00AC1D8A" w14:paraId="28870407" w14:textId="77777777" w:rsidTr="009B7AFE">
        <w:tc>
          <w:tcPr>
            <w:tcW w:w="1242" w:type="dxa"/>
            <w:shd w:val="clear" w:color="auto" w:fill="auto"/>
            <w:vAlign w:val="center"/>
          </w:tcPr>
          <w:p w14:paraId="66D588AE"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CLO1</w:t>
            </w:r>
          </w:p>
        </w:tc>
        <w:tc>
          <w:tcPr>
            <w:tcW w:w="4253" w:type="dxa"/>
            <w:shd w:val="clear" w:color="auto" w:fill="auto"/>
          </w:tcPr>
          <w:p w14:paraId="28E96F5A" w14:textId="77777777" w:rsidR="009B7AFE" w:rsidRPr="00AC1D8A" w:rsidRDefault="009B7AFE" w:rsidP="007264CF">
            <w:pPr>
              <w:widowControl w:val="0"/>
              <w:autoSpaceDE w:val="0"/>
              <w:autoSpaceDN w:val="0"/>
              <w:adjustRightInd w:val="0"/>
              <w:spacing w:before="100" w:line="317" w:lineRule="auto"/>
              <w:jc w:val="both"/>
              <w:rPr>
                <w:rFonts w:ascii="Times New Roman" w:eastAsia="Times New Roman" w:hAnsi="Times New Roman"/>
                <w:sz w:val="24"/>
                <w:szCs w:val="24"/>
              </w:rPr>
            </w:pPr>
            <w:r w:rsidRPr="00AC1D8A">
              <w:rPr>
                <w:rFonts w:ascii="Times New Roman" w:eastAsia="Times New Roman" w:hAnsi="Times New Roman"/>
                <w:sz w:val="24"/>
                <w:szCs w:val="24"/>
              </w:rPr>
              <w:t>Phân tích những vấn đề liên quan về vùng, phát triển kinh tế vùng, tăng trưởng, cơ cấu kinh tế, kế hoạch, quy hoạch, chiến lược phát triển kinh tế địa phương, cách thức xây dựng chính sách, các chiến lược marketing địa phương</w:t>
            </w:r>
          </w:p>
        </w:tc>
        <w:tc>
          <w:tcPr>
            <w:tcW w:w="2835" w:type="dxa"/>
            <w:shd w:val="clear" w:color="auto" w:fill="auto"/>
            <w:vAlign w:val="center"/>
          </w:tcPr>
          <w:p w14:paraId="1E619801" w14:textId="77777777" w:rsidR="009B7AFE" w:rsidRPr="00AC1D8A" w:rsidRDefault="009B7AFE" w:rsidP="007264CF">
            <w:pPr>
              <w:spacing w:before="100" w:line="317" w:lineRule="auto"/>
              <w:jc w:val="center"/>
              <w:rPr>
                <w:rFonts w:ascii="Times New Roman" w:hAnsi="Times New Roman"/>
                <w:b/>
                <w:bCs/>
                <w:sz w:val="24"/>
                <w:szCs w:val="24"/>
              </w:rPr>
            </w:pPr>
            <w:r w:rsidRPr="00AC1D8A">
              <w:rPr>
                <w:rFonts w:ascii="Times New Roman" w:hAnsi="Times New Roman"/>
                <w:bCs/>
                <w:sz w:val="24"/>
                <w:szCs w:val="24"/>
              </w:rPr>
              <w:t>PLO1: 1.6</w:t>
            </w:r>
          </w:p>
        </w:tc>
        <w:tc>
          <w:tcPr>
            <w:tcW w:w="1241" w:type="dxa"/>
            <w:shd w:val="clear" w:color="auto" w:fill="auto"/>
            <w:vAlign w:val="center"/>
          </w:tcPr>
          <w:p w14:paraId="21111CB5"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14704CA4" w14:textId="77777777" w:rsidTr="009B7AFE">
        <w:tc>
          <w:tcPr>
            <w:tcW w:w="1242" w:type="dxa"/>
            <w:shd w:val="clear" w:color="auto" w:fill="auto"/>
            <w:vAlign w:val="center"/>
          </w:tcPr>
          <w:p w14:paraId="5EB243D4"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CLO2</w:t>
            </w:r>
          </w:p>
        </w:tc>
        <w:tc>
          <w:tcPr>
            <w:tcW w:w="4253" w:type="dxa"/>
            <w:shd w:val="clear" w:color="auto" w:fill="auto"/>
          </w:tcPr>
          <w:p w14:paraId="77E0FA33" w14:textId="77777777" w:rsidR="009B7AFE" w:rsidRPr="00AC1D8A" w:rsidRDefault="009B7AFE" w:rsidP="007264CF">
            <w:pPr>
              <w:spacing w:before="100" w:line="317" w:lineRule="auto"/>
              <w:jc w:val="both"/>
              <w:rPr>
                <w:rFonts w:ascii="Times New Roman" w:eastAsia="Times New Roman" w:hAnsi="Times New Roman"/>
                <w:sz w:val="24"/>
                <w:szCs w:val="24"/>
              </w:rPr>
            </w:pPr>
            <w:r w:rsidRPr="00AC1D8A">
              <w:rPr>
                <w:rFonts w:ascii="Times New Roman" w:hAnsi="Times New Roman"/>
                <w:bCs/>
                <w:sz w:val="24"/>
                <w:szCs w:val="24"/>
              </w:rPr>
              <w:t>Xây dựng kế hoạch, chiến lược phát triển kinh tế địa phương</w:t>
            </w:r>
          </w:p>
        </w:tc>
        <w:tc>
          <w:tcPr>
            <w:tcW w:w="2835" w:type="dxa"/>
            <w:shd w:val="clear" w:color="auto" w:fill="auto"/>
            <w:vAlign w:val="center"/>
          </w:tcPr>
          <w:p w14:paraId="0CEB5CBC" w14:textId="77777777" w:rsidR="009B7AFE" w:rsidRPr="00AC1D8A" w:rsidRDefault="009B7AFE" w:rsidP="007264CF">
            <w:pPr>
              <w:spacing w:before="100" w:line="317" w:lineRule="auto"/>
              <w:jc w:val="center"/>
              <w:rPr>
                <w:rFonts w:ascii="Times New Roman" w:hAnsi="Times New Roman"/>
                <w:b/>
                <w:bCs/>
                <w:sz w:val="24"/>
                <w:szCs w:val="24"/>
              </w:rPr>
            </w:pPr>
            <w:r w:rsidRPr="00AC1D8A">
              <w:rPr>
                <w:rFonts w:ascii="Times New Roman" w:hAnsi="Times New Roman"/>
                <w:bCs/>
                <w:sz w:val="24"/>
                <w:szCs w:val="24"/>
              </w:rPr>
              <w:t>PLO2: 2.3</w:t>
            </w:r>
          </w:p>
        </w:tc>
        <w:tc>
          <w:tcPr>
            <w:tcW w:w="1241" w:type="dxa"/>
            <w:shd w:val="clear" w:color="auto" w:fill="auto"/>
            <w:vAlign w:val="center"/>
          </w:tcPr>
          <w:p w14:paraId="3C51427B"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25253B6E" w14:textId="77777777" w:rsidTr="009B7AFE">
        <w:tc>
          <w:tcPr>
            <w:tcW w:w="1242" w:type="dxa"/>
            <w:shd w:val="clear" w:color="auto" w:fill="auto"/>
            <w:vAlign w:val="center"/>
          </w:tcPr>
          <w:p w14:paraId="3338EEE5"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CLO3</w:t>
            </w:r>
          </w:p>
        </w:tc>
        <w:tc>
          <w:tcPr>
            <w:tcW w:w="4253" w:type="dxa"/>
            <w:shd w:val="clear" w:color="auto" w:fill="auto"/>
          </w:tcPr>
          <w:p w14:paraId="2A318D53" w14:textId="77777777" w:rsidR="009B7AFE" w:rsidRPr="00AC1D8A" w:rsidRDefault="009B7AFE" w:rsidP="007264CF">
            <w:pPr>
              <w:spacing w:before="100" w:line="317" w:lineRule="auto"/>
              <w:jc w:val="both"/>
              <w:rPr>
                <w:rFonts w:ascii="Times New Roman" w:eastAsia="Times New Roman" w:hAnsi="Times New Roman"/>
                <w:sz w:val="24"/>
                <w:szCs w:val="24"/>
              </w:rPr>
            </w:pPr>
            <w:r w:rsidRPr="00AC1D8A">
              <w:rPr>
                <w:rFonts w:ascii="Times New Roman" w:eastAsia="Times New Roman" w:hAnsi="Times New Roman"/>
                <w:sz w:val="24"/>
                <w:szCs w:val="24"/>
              </w:rPr>
              <w:t>Phân tích, so sánh cơ cấu ngành, cơ cấu kinh tế, chiến lược marketing địa phương của các địa phương</w:t>
            </w:r>
          </w:p>
        </w:tc>
        <w:tc>
          <w:tcPr>
            <w:tcW w:w="2835" w:type="dxa"/>
            <w:shd w:val="clear" w:color="auto" w:fill="auto"/>
            <w:vAlign w:val="center"/>
          </w:tcPr>
          <w:p w14:paraId="4A078397"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PLO2: 2.5</w:t>
            </w:r>
          </w:p>
        </w:tc>
        <w:tc>
          <w:tcPr>
            <w:tcW w:w="1241" w:type="dxa"/>
            <w:shd w:val="clear" w:color="auto" w:fill="auto"/>
            <w:vAlign w:val="center"/>
          </w:tcPr>
          <w:p w14:paraId="1D501AEA"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437D755E" w14:textId="77777777" w:rsidTr="009B7AFE">
        <w:tc>
          <w:tcPr>
            <w:tcW w:w="1242" w:type="dxa"/>
            <w:shd w:val="clear" w:color="auto" w:fill="auto"/>
            <w:vAlign w:val="center"/>
          </w:tcPr>
          <w:p w14:paraId="2065BC2F"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CLO4</w:t>
            </w:r>
          </w:p>
        </w:tc>
        <w:tc>
          <w:tcPr>
            <w:tcW w:w="4253" w:type="dxa"/>
            <w:shd w:val="clear" w:color="auto" w:fill="auto"/>
          </w:tcPr>
          <w:p w14:paraId="79F12D04" w14:textId="77777777" w:rsidR="009B7AFE" w:rsidRPr="00AC1D8A" w:rsidRDefault="009B7AFE" w:rsidP="007264CF">
            <w:pPr>
              <w:tabs>
                <w:tab w:val="left" w:pos="284"/>
                <w:tab w:val="left" w:pos="5954"/>
              </w:tabs>
              <w:spacing w:before="100" w:line="317" w:lineRule="auto"/>
              <w:jc w:val="both"/>
              <w:rPr>
                <w:rFonts w:ascii="Times New Roman" w:hAnsi="Times New Roman"/>
                <w:bCs/>
                <w:sz w:val="24"/>
                <w:szCs w:val="24"/>
              </w:rPr>
            </w:pPr>
            <w:r w:rsidRPr="00AC1D8A">
              <w:rPr>
                <w:rFonts w:ascii="Times New Roman" w:hAnsi="Times New Roman"/>
                <w:sz w:val="24"/>
                <w:szCs w:val="24"/>
              </w:rPr>
              <w:t>Làm việc độc lập, làm việc theo nhóm</w:t>
            </w:r>
            <w:r w:rsidRPr="00AC1D8A">
              <w:rPr>
                <w:rFonts w:ascii="Times New Roman" w:hAnsi="Times New Roman"/>
                <w:sz w:val="24"/>
                <w:szCs w:val="24"/>
                <w:lang w:val="en-GB"/>
              </w:rPr>
              <w:t xml:space="preserve"> có hiệu quả;</w:t>
            </w:r>
            <w:r w:rsidRPr="00AC1D8A">
              <w:rPr>
                <w:rFonts w:ascii="Times New Roman" w:hAnsi="Times New Roman"/>
                <w:sz w:val="24"/>
                <w:szCs w:val="24"/>
              </w:rPr>
              <w:t xml:space="preserve"> </w:t>
            </w:r>
            <w:r w:rsidRPr="00AC1D8A">
              <w:rPr>
                <w:rFonts w:ascii="Times New Roman" w:hAnsi="Times New Roman"/>
                <w:sz w:val="24"/>
                <w:szCs w:val="24"/>
                <w:lang w:val="en-GB"/>
              </w:rPr>
              <w:t>Khả năng phát hiện, giải quyết các vấn đề trong điều kiện môi trường làm việc thay đổi.</w:t>
            </w:r>
          </w:p>
        </w:tc>
        <w:tc>
          <w:tcPr>
            <w:tcW w:w="2835" w:type="dxa"/>
            <w:shd w:val="clear" w:color="auto" w:fill="auto"/>
            <w:vAlign w:val="center"/>
          </w:tcPr>
          <w:p w14:paraId="3458D968" w14:textId="77777777" w:rsidR="009B7AFE" w:rsidRPr="00AC1D8A" w:rsidRDefault="009B7AFE" w:rsidP="007264CF">
            <w:pPr>
              <w:spacing w:before="100" w:line="317" w:lineRule="auto"/>
              <w:jc w:val="center"/>
              <w:rPr>
                <w:sz w:val="24"/>
                <w:szCs w:val="24"/>
              </w:rPr>
            </w:pPr>
            <w:r w:rsidRPr="00AC1D8A">
              <w:rPr>
                <w:rFonts w:ascii="Times New Roman" w:hAnsi="Times New Roman"/>
                <w:bCs/>
                <w:sz w:val="24"/>
                <w:szCs w:val="24"/>
              </w:rPr>
              <w:t>PLO3: 3.2</w:t>
            </w:r>
          </w:p>
        </w:tc>
        <w:tc>
          <w:tcPr>
            <w:tcW w:w="1241" w:type="dxa"/>
            <w:shd w:val="clear" w:color="auto" w:fill="auto"/>
            <w:vAlign w:val="center"/>
          </w:tcPr>
          <w:p w14:paraId="4F99346F"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7AA4CA8F" w14:textId="77777777" w:rsidTr="009B7AFE">
        <w:tc>
          <w:tcPr>
            <w:tcW w:w="1242" w:type="dxa"/>
            <w:shd w:val="clear" w:color="auto" w:fill="auto"/>
            <w:vAlign w:val="center"/>
          </w:tcPr>
          <w:p w14:paraId="3F0C7855"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CLO5</w:t>
            </w:r>
          </w:p>
        </w:tc>
        <w:tc>
          <w:tcPr>
            <w:tcW w:w="4253" w:type="dxa"/>
            <w:shd w:val="clear" w:color="auto" w:fill="auto"/>
          </w:tcPr>
          <w:p w14:paraId="5C711EE8" w14:textId="77777777" w:rsidR="009B7AFE" w:rsidRPr="00AC1D8A" w:rsidRDefault="009B7AFE" w:rsidP="007264CF">
            <w:pPr>
              <w:tabs>
                <w:tab w:val="left" w:pos="284"/>
                <w:tab w:val="left" w:pos="5954"/>
              </w:tabs>
              <w:spacing w:before="100" w:line="317" w:lineRule="auto"/>
              <w:jc w:val="both"/>
              <w:rPr>
                <w:rFonts w:ascii="Times New Roman" w:hAnsi="Times New Roman"/>
                <w:bCs/>
                <w:sz w:val="24"/>
                <w:szCs w:val="24"/>
              </w:rPr>
            </w:pPr>
            <w:r w:rsidRPr="00AC1D8A">
              <w:rPr>
                <w:rFonts w:ascii="Times New Roman" w:hAnsi="Times New Roman"/>
                <w:sz w:val="24"/>
                <w:szCs w:val="24"/>
              </w:rPr>
              <w:t>Có năng lực hướng dẫn và giám sát người khác thực hiện nhiệm vụ.</w:t>
            </w:r>
          </w:p>
        </w:tc>
        <w:tc>
          <w:tcPr>
            <w:tcW w:w="2835" w:type="dxa"/>
            <w:shd w:val="clear" w:color="auto" w:fill="auto"/>
            <w:vAlign w:val="center"/>
          </w:tcPr>
          <w:p w14:paraId="7ABB95CD" w14:textId="77777777" w:rsidR="009B7AFE" w:rsidRPr="00AC1D8A" w:rsidRDefault="009B7AFE" w:rsidP="007264CF">
            <w:pPr>
              <w:spacing w:before="100" w:line="317" w:lineRule="auto"/>
              <w:jc w:val="center"/>
              <w:rPr>
                <w:sz w:val="24"/>
                <w:szCs w:val="24"/>
              </w:rPr>
            </w:pPr>
            <w:r w:rsidRPr="00AC1D8A">
              <w:rPr>
                <w:rFonts w:ascii="Times New Roman" w:hAnsi="Times New Roman"/>
                <w:bCs/>
                <w:sz w:val="24"/>
                <w:szCs w:val="24"/>
              </w:rPr>
              <w:t>PLO3: 3.3</w:t>
            </w:r>
          </w:p>
        </w:tc>
        <w:tc>
          <w:tcPr>
            <w:tcW w:w="1241" w:type="dxa"/>
            <w:shd w:val="clear" w:color="auto" w:fill="auto"/>
            <w:vAlign w:val="center"/>
          </w:tcPr>
          <w:p w14:paraId="096ECC6B" w14:textId="77777777" w:rsidR="009B7AFE" w:rsidRPr="00AC1D8A" w:rsidRDefault="009B7AFE" w:rsidP="007264CF">
            <w:pPr>
              <w:spacing w:before="100" w:line="317" w:lineRule="auto"/>
              <w:jc w:val="center"/>
              <w:rPr>
                <w:rFonts w:ascii="Times New Roman" w:hAnsi="Times New Roman"/>
                <w:bCs/>
                <w:sz w:val="24"/>
                <w:szCs w:val="24"/>
              </w:rPr>
            </w:pPr>
            <w:r w:rsidRPr="00AC1D8A">
              <w:rPr>
                <w:rFonts w:ascii="Times New Roman" w:hAnsi="Times New Roman"/>
                <w:bCs/>
                <w:sz w:val="24"/>
                <w:szCs w:val="24"/>
              </w:rPr>
              <w:t>4</w:t>
            </w:r>
          </w:p>
        </w:tc>
      </w:tr>
    </w:tbl>
    <w:p w14:paraId="5EE75D41" w14:textId="77777777" w:rsidR="007264CF" w:rsidRDefault="007264CF" w:rsidP="009B7AFE">
      <w:pPr>
        <w:spacing w:line="317" w:lineRule="auto"/>
        <w:jc w:val="center"/>
        <w:rPr>
          <w:rFonts w:ascii="Times New Roman" w:hAnsi="Times New Roman"/>
          <w:b/>
          <w:bCs/>
          <w:i/>
          <w:sz w:val="24"/>
          <w:szCs w:val="24"/>
        </w:rPr>
      </w:pPr>
    </w:p>
    <w:p w14:paraId="1EFBB7CD" w14:textId="6CF1604D" w:rsidR="009B7AFE" w:rsidRPr="00AC1D8A" w:rsidRDefault="009B7AFE" w:rsidP="007264CF">
      <w:pPr>
        <w:spacing w:line="360" w:lineRule="auto"/>
        <w:jc w:val="center"/>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67"/>
        <w:gridCol w:w="567"/>
        <w:gridCol w:w="567"/>
        <w:gridCol w:w="567"/>
        <w:gridCol w:w="567"/>
        <w:gridCol w:w="567"/>
        <w:gridCol w:w="567"/>
        <w:gridCol w:w="567"/>
        <w:gridCol w:w="709"/>
        <w:gridCol w:w="567"/>
        <w:gridCol w:w="567"/>
        <w:gridCol w:w="567"/>
      </w:tblGrid>
      <w:tr w:rsidR="00AC1D8A" w:rsidRPr="00AC1D8A" w14:paraId="3C86C63F" w14:textId="77777777" w:rsidTr="009B7AFE">
        <w:trPr>
          <w:trHeight w:val="257"/>
        </w:trPr>
        <w:tc>
          <w:tcPr>
            <w:tcW w:w="1276" w:type="dxa"/>
            <w:vMerge w:val="restart"/>
            <w:vAlign w:val="center"/>
          </w:tcPr>
          <w:p w14:paraId="39C70405" w14:textId="77777777" w:rsidR="009B7AFE" w:rsidRPr="00AC1D8A" w:rsidRDefault="009B7AFE" w:rsidP="007264CF">
            <w:pPr>
              <w:spacing w:line="360" w:lineRule="auto"/>
              <w:ind w:firstLine="42"/>
              <w:jc w:val="center"/>
              <w:rPr>
                <w:rFonts w:ascii="Times New Roman" w:hAnsi="Times New Roman"/>
                <w:b/>
                <w:sz w:val="24"/>
                <w:szCs w:val="24"/>
              </w:rPr>
            </w:pPr>
            <w:r w:rsidRPr="00AC1D8A">
              <w:rPr>
                <w:rFonts w:ascii="Times New Roman" w:hAnsi="Times New Roman"/>
                <w:b/>
                <w:sz w:val="24"/>
                <w:szCs w:val="24"/>
              </w:rPr>
              <w:t>CĐR học phần</w:t>
            </w:r>
          </w:p>
        </w:tc>
        <w:tc>
          <w:tcPr>
            <w:tcW w:w="8647" w:type="dxa"/>
            <w:gridSpan w:val="15"/>
          </w:tcPr>
          <w:p w14:paraId="22F217C6"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 thạc sỹ QLKT</w:t>
            </w:r>
          </w:p>
        </w:tc>
      </w:tr>
      <w:tr w:rsidR="00AC1D8A" w:rsidRPr="00AC1D8A" w14:paraId="20CDF23F" w14:textId="77777777" w:rsidTr="009B7AFE">
        <w:trPr>
          <w:trHeight w:val="334"/>
        </w:trPr>
        <w:tc>
          <w:tcPr>
            <w:tcW w:w="1276" w:type="dxa"/>
            <w:vMerge/>
          </w:tcPr>
          <w:p w14:paraId="19702506" w14:textId="77777777" w:rsidR="009B7AFE" w:rsidRPr="00AC1D8A" w:rsidRDefault="009B7AFE" w:rsidP="007264CF">
            <w:pPr>
              <w:spacing w:line="360" w:lineRule="auto"/>
              <w:rPr>
                <w:rFonts w:ascii="Times New Roman" w:hAnsi="Times New Roman"/>
                <w:b/>
                <w:sz w:val="24"/>
                <w:szCs w:val="24"/>
              </w:rPr>
            </w:pPr>
          </w:p>
        </w:tc>
        <w:tc>
          <w:tcPr>
            <w:tcW w:w="3402" w:type="dxa"/>
            <w:gridSpan w:val="6"/>
            <w:vAlign w:val="center"/>
          </w:tcPr>
          <w:p w14:paraId="7E490B40"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PLO1</w:t>
            </w:r>
          </w:p>
        </w:tc>
        <w:tc>
          <w:tcPr>
            <w:tcW w:w="2835" w:type="dxa"/>
            <w:gridSpan w:val="5"/>
            <w:vAlign w:val="center"/>
          </w:tcPr>
          <w:p w14:paraId="53419FAB"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PLO2</w:t>
            </w:r>
          </w:p>
        </w:tc>
        <w:tc>
          <w:tcPr>
            <w:tcW w:w="2410" w:type="dxa"/>
            <w:gridSpan w:val="4"/>
            <w:shd w:val="clear" w:color="auto" w:fill="auto"/>
            <w:vAlign w:val="center"/>
          </w:tcPr>
          <w:p w14:paraId="1797420F"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PLO3</w:t>
            </w:r>
          </w:p>
        </w:tc>
      </w:tr>
      <w:tr w:rsidR="00AC1D8A" w:rsidRPr="00AC1D8A" w14:paraId="70ECB23B" w14:textId="77777777" w:rsidTr="009B7AFE">
        <w:trPr>
          <w:trHeight w:val="430"/>
        </w:trPr>
        <w:tc>
          <w:tcPr>
            <w:tcW w:w="1276" w:type="dxa"/>
            <w:vMerge/>
          </w:tcPr>
          <w:p w14:paraId="17D32897" w14:textId="77777777" w:rsidR="009B7AFE" w:rsidRPr="00AC1D8A" w:rsidRDefault="009B7AFE" w:rsidP="007264CF">
            <w:pPr>
              <w:spacing w:line="360" w:lineRule="auto"/>
              <w:rPr>
                <w:rFonts w:ascii="Times New Roman" w:hAnsi="Times New Roman"/>
                <w:b/>
                <w:sz w:val="24"/>
                <w:szCs w:val="24"/>
              </w:rPr>
            </w:pPr>
          </w:p>
        </w:tc>
        <w:tc>
          <w:tcPr>
            <w:tcW w:w="567" w:type="dxa"/>
            <w:vAlign w:val="center"/>
          </w:tcPr>
          <w:p w14:paraId="1AC8EA32"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1.1</w:t>
            </w:r>
          </w:p>
        </w:tc>
        <w:tc>
          <w:tcPr>
            <w:tcW w:w="567" w:type="dxa"/>
            <w:shd w:val="clear" w:color="auto" w:fill="auto"/>
            <w:vAlign w:val="center"/>
          </w:tcPr>
          <w:p w14:paraId="28CD42A1"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1.2</w:t>
            </w:r>
          </w:p>
        </w:tc>
        <w:tc>
          <w:tcPr>
            <w:tcW w:w="567" w:type="dxa"/>
            <w:shd w:val="clear" w:color="auto" w:fill="auto"/>
            <w:vAlign w:val="center"/>
          </w:tcPr>
          <w:p w14:paraId="6581D262"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1.3</w:t>
            </w:r>
          </w:p>
        </w:tc>
        <w:tc>
          <w:tcPr>
            <w:tcW w:w="567" w:type="dxa"/>
            <w:shd w:val="clear" w:color="auto" w:fill="auto"/>
            <w:vAlign w:val="center"/>
          </w:tcPr>
          <w:p w14:paraId="4070E6C6"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1.4</w:t>
            </w:r>
          </w:p>
        </w:tc>
        <w:tc>
          <w:tcPr>
            <w:tcW w:w="567" w:type="dxa"/>
            <w:shd w:val="clear" w:color="auto" w:fill="auto"/>
            <w:vAlign w:val="center"/>
          </w:tcPr>
          <w:p w14:paraId="4652065B"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1.5</w:t>
            </w:r>
          </w:p>
        </w:tc>
        <w:tc>
          <w:tcPr>
            <w:tcW w:w="567" w:type="dxa"/>
            <w:vAlign w:val="center"/>
          </w:tcPr>
          <w:p w14:paraId="53CAB563"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1.6</w:t>
            </w:r>
          </w:p>
        </w:tc>
        <w:tc>
          <w:tcPr>
            <w:tcW w:w="567" w:type="dxa"/>
            <w:shd w:val="clear" w:color="auto" w:fill="auto"/>
            <w:vAlign w:val="center"/>
          </w:tcPr>
          <w:p w14:paraId="229D791F"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2.1</w:t>
            </w:r>
          </w:p>
        </w:tc>
        <w:tc>
          <w:tcPr>
            <w:tcW w:w="567" w:type="dxa"/>
            <w:shd w:val="clear" w:color="auto" w:fill="auto"/>
            <w:vAlign w:val="center"/>
          </w:tcPr>
          <w:p w14:paraId="0E3C7228"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2.2</w:t>
            </w:r>
          </w:p>
        </w:tc>
        <w:tc>
          <w:tcPr>
            <w:tcW w:w="567" w:type="dxa"/>
            <w:shd w:val="clear" w:color="auto" w:fill="auto"/>
            <w:vAlign w:val="center"/>
          </w:tcPr>
          <w:p w14:paraId="3FF41E7B"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2.3</w:t>
            </w:r>
          </w:p>
        </w:tc>
        <w:tc>
          <w:tcPr>
            <w:tcW w:w="567" w:type="dxa"/>
            <w:shd w:val="clear" w:color="auto" w:fill="auto"/>
            <w:vAlign w:val="center"/>
          </w:tcPr>
          <w:p w14:paraId="13422622"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2.4</w:t>
            </w:r>
          </w:p>
        </w:tc>
        <w:tc>
          <w:tcPr>
            <w:tcW w:w="567" w:type="dxa"/>
            <w:shd w:val="clear" w:color="auto" w:fill="auto"/>
            <w:vAlign w:val="center"/>
          </w:tcPr>
          <w:p w14:paraId="6BBDAAD5"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2.5</w:t>
            </w:r>
          </w:p>
        </w:tc>
        <w:tc>
          <w:tcPr>
            <w:tcW w:w="709" w:type="dxa"/>
            <w:vAlign w:val="center"/>
          </w:tcPr>
          <w:p w14:paraId="664FAE54"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3.1</w:t>
            </w:r>
          </w:p>
        </w:tc>
        <w:tc>
          <w:tcPr>
            <w:tcW w:w="567" w:type="dxa"/>
            <w:shd w:val="clear" w:color="auto" w:fill="auto"/>
            <w:vAlign w:val="center"/>
          </w:tcPr>
          <w:p w14:paraId="19DFBD96"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3.2</w:t>
            </w:r>
          </w:p>
        </w:tc>
        <w:tc>
          <w:tcPr>
            <w:tcW w:w="567" w:type="dxa"/>
            <w:shd w:val="clear" w:color="auto" w:fill="auto"/>
            <w:vAlign w:val="center"/>
          </w:tcPr>
          <w:p w14:paraId="3778DAA4"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3.3</w:t>
            </w:r>
          </w:p>
        </w:tc>
        <w:tc>
          <w:tcPr>
            <w:tcW w:w="567" w:type="dxa"/>
            <w:shd w:val="clear" w:color="auto" w:fill="auto"/>
            <w:vAlign w:val="center"/>
          </w:tcPr>
          <w:p w14:paraId="3268936E" w14:textId="77777777" w:rsidR="009B7AFE" w:rsidRPr="00AC1D8A" w:rsidRDefault="009B7AFE" w:rsidP="007264CF">
            <w:pPr>
              <w:spacing w:line="360" w:lineRule="auto"/>
              <w:jc w:val="center"/>
              <w:rPr>
                <w:rFonts w:ascii="Times New Roman" w:hAnsi="Times New Roman"/>
                <w:b/>
                <w:sz w:val="24"/>
                <w:szCs w:val="24"/>
              </w:rPr>
            </w:pPr>
            <w:r w:rsidRPr="00AC1D8A">
              <w:rPr>
                <w:rFonts w:ascii="Times New Roman" w:hAnsi="Times New Roman"/>
                <w:b/>
                <w:sz w:val="24"/>
                <w:szCs w:val="24"/>
              </w:rPr>
              <w:t>3.4</w:t>
            </w:r>
          </w:p>
        </w:tc>
      </w:tr>
      <w:tr w:rsidR="00AC1D8A" w:rsidRPr="00AC1D8A" w14:paraId="30AF03CD" w14:textId="77777777" w:rsidTr="009B7AFE">
        <w:trPr>
          <w:trHeight w:val="364"/>
        </w:trPr>
        <w:tc>
          <w:tcPr>
            <w:tcW w:w="1276" w:type="dxa"/>
            <w:vAlign w:val="center"/>
          </w:tcPr>
          <w:p w14:paraId="437E8861" w14:textId="77777777" w:rsidR="009B7AFE" w:rsidRPr="00AC1D8A" w:rsidRDefault="009B7AFE" w:rsidP="007264CF">
            <w:pPr>
              <w:tabs>
                <w:tab w:val="left" w:pos="3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567" w:type="dxa"/>
            <w:shd w:val="clear" w:color="auto" w:fill="auto"/>
            <w:vAlign w:val="center"/>
          </w:tcPr>
          <w:p w14:paraId="6842D052" w14:textId="77777777" w:rsidR="009B7AFE" w:rsidRPr="00AC1D8A" w:rsidRDefault="009B7AFE" w:rsidP="007264CF">
            <w:pPr>
              <w:tabs>
                <w:tab w:val="left" w:pos="284"/>
                <w:tab w:val="left" w:pos="5954"/>
              </w:tabs>
              <w:spacing w:line="360" w:lineRule="auto"/>
              <w:jc w:val="center"/>
              <w:rPr>
                <w:rFonts w:ascii="Times New Roman" w:hAnsi="Times New Roman"/>
                <w:bCs/>
                <w:sz w:val="24"/>
                <w:szCs w:val="24"/>
              </w:rPr>
            </w:pPr>
          </w:p>
        </w:tc>
        <w:tc>
          <w:tcPr>
            <w:tcW w:w="567" w:type="dxa"/>
            <w:shd w:val="clear" w:color="auto" w:fill="auto"/>
            <w:vAlign w:val="center"/>
          </w:tcPr>
          <w:p w14:paraId="663EC6E2"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160B7E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67CC12F"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B0C09DB" w14:textId="77777777" w:rsidR="009B7AFE" w:rsidRPr="00AC1D8A" w:rsidRDefault="009B7AFE" w:rsidP="007264CF">
            <w:pPr>
              <w:spacing w:line="360" w:lineRule="auto"/>
              <w:jc w:val="center"/>
              <w:rPr>
                <w:rFonts w:ascii="Times New Roman" w:hAnsi="Times New Roman"/>
                <w:sz w:val="24"/>
                <w:szCs w:val="24"/>
              </w:rPr>
            </w:pPr>
          </w:p>
        </w:tc>
        <w:tc>
          <w:tcPr>
            <w:tcW w:w="567" w:type="dxa"/>
            <w:vAlign w:val="center"/>
          </w:tcPr>
          <w:p w14:paraId="57E2F1F8"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3869A803"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85F4AAA"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AC031DB"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A4546B9"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EB6E879" w14:textId="77777777" w:rsidR="009B7AFE" w:rsidRPr="00AC1D8A" w:rsidRDefault="009B7AFE" w:rsidP="007264CF">
            <w:pPr>
              <w:spacing w:line="360" w:lineRule="auto"/>
              <w:jc w:val="center"/>
              <w:rPr>
                <w:rFonts w:ascii="Times New Roman" w:hAnsi="Times New Roman"/>
                <w:sz w:val="24"/>
                <w:szCs w:val="24"/>
              </w:rPr>
            </w:pPr>
          </w:p>
        </w:tc>
        <w:tc>
          <w:tcPr>
            <w:tcW w:w="709" w:type="dxa"/>
            <w:vAlign w:val="center"/>
          </w:tcPr>
          <w:p w14:paraId="6A012573"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9068F28"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BAEDE54"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E940C77" w14:textId="77777777" w:rsidR="009B7AFE" w:rsidRPr="00AC1D8A" w:rsidRDefault="009B7AFE" w:rsidP="007264CF">
            <w:pPr>
              <w:spacing w:line="360" w:lineRule="auto"/>
              <w:jc w:val="center"/>
              <w:rPr>
                <w:rFonts w:ascii="Times New Roman" w:hAnsi="Times New Roman"/>
                <w:sz w:val="24"/>
                <w:szCs w:val="24"/>
              </w:rPr>
            </w:pPr>
          </w:p>
        </w:tc>
      </w:tr>
      <w:tr w:rsidR="00AC1D8A" w:rsidRPr="00AC1D8A" w14:paraId="5BCC53F2" w14:textId="77777777" w:rsidTr="009B7AFE">
        <w:trPr>
          <w:trHeight w:val="364"/>
        </w:trPr>
        <w:tc>
          <w:tcPr>
            <w:tcW w:w="1276" w:type="dxa"/>
            <w:vAlign w:val="center"/>
          </w:tcPr>
          <w:p w14:paraId="4531AFC1"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CLO2</w:t>
            </w:r>
          </w:p>
        </w:tc>
        <w:tc>
          <w:tcPr>
            <w:tcW w:w="567" w:type="dxa"/>
            <w:shd w:val="clear" w:color="auto" w:fill="auto"/>
            <w:vAlign w:val="center"/>
          </w:tcPr>
          <w:p w14:paraId="1E30689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22A1F49"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4FEFB99"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250712BF"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B66EE06" w14:textId="77777777" w:rsidR="009B7AFE" w:rsidRPr="00AC1D8A" w:rsidRDefault="009B7AFE" w:rsidP="007264CF">
            <w:pPr>
              <w:spacing w:line="360" w:lineRule="auto"/>
              <w:jc w:val="center"/>
              <w:rPr>
                <w:rFonts w:ascii="Times New Roman" w:hAnsi="Times New Roman"/>
                <w:sz w:val="24"/>
                <w:szCs w:val="24"/>
              </w:rPr>
            </w:pPr>
          </w:p>
        </w:tc>
        <w:tc>
          <w:tcPr>
            <w:tcW w:w="567" w:type="dxa"/>
            <w:vAlign w:val="center"/>
          </w:tcPr>
          <w:p w14:paraId="56C61E57"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986D85C"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526F25A"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22C31A0"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4478932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0B30D32" w14:textId="77777777" w:rsidR="009B7AFE" w:rsidRPr="00AC1D8A" w:rsidRDefault="009B7AFE" w:rsidP="007264CF">
            <w:pPr>
              <w:spacing w:line="360" w:lineRule="auto"/>
              <w:jc w:val="center"/>
              <w:rPr>
                <w:rFonts w:ascii="Times New Roman" w:hAnsi="Times New Roman"/>
                <w:sz w:val="24"/>
                <w:szCs w:val="24"/>
              </w:rPr>
            </w:pPr>
          </w:p>
        </w:tc>
        <w:tc>
          <w:tcPr>
            <w:tcW w:w="709" w:type="dxa"/>
            <w:vAlign w:val="center"/>
          </w:tcPr>
          <w:p w14:paraId="500E2DE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B04B31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E584D75"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CA046E3" w14:textId="77777777" w:rsidR="009B7AFE" w:rsidRPr="00AC1D8A" w:rsidRDefault="009B7AFE" w:rsidP="007264CF">
            <w:pPr>
              <w:spacing w:line="360" w:lineRule="auto"/>
              <w:jc w:val="center"/>
              <w:rPr>
                <w:rFonts w:ascii="Times New Roman" w:hAnsi="Times New Roman"/>
                <w:sz w:val="24"/>
                <w:szCs w:val="24"/>
              </w:rPr>
            </w:pPr>
          </w:p>
        </w:tc>
      </w:tr>
      <w:tr w:rsidR="00AC1D8A" w:rsidRPr="00AC1D8A" w14:paraId="7E15C89C" w14:textId="77777777" w:rsidTr="009B7AFE">
        <w:trPr>
          <w:trHeight w:val="281"/>
        </w:trPr>
        <w:tc>
          <w:tcPr>
            <w:tcW w:w="1276" w:type="dxa"/>
            <w:vAlign w:val="center"/>
          </w:tcPr>
          <w:p w14:paraId="48BD50E4"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CLO3</w:t>
            </w:r>
          </w:p>
        </w:tc>
        <w:tc>
          <w:tcPr>
            <w:tcW w:w="567" w:type="dxa"/>
            <w:shd w:val="clear" w:color="auto" w:fill="auto"/>
            <w:vAlign w:val="center"/>
          </w:tcPr>
          <w:p w14:paraId="21D51CD6"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7C007B3"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CF41C37"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BEB610A"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FF6AE99" w14:textId="77777777" w:rsidR="009B7AFE" w:rsidRPr="00AC1D8A" w:rsidRDefault="009B7AFE" w:rsidP="007264CF">
            <w:pPr>
              <w:spacing w:line="360" w:lineRule="auto"/>
              <w:jc w:val="center"/>
              <w:rPr>
                <w:rFonts w:ascii="Times New Roman" w:hAnsi="Times New Roman"/>
                <w:sz w:val="24"/>
                <w:szCs w:val="24"/>
              </w:rPr>
            </w:pPr>
          </w:p>
        </w:tc>
        <w:tc>
          <w:tcPr>
            <w:tcW w:w="567" w:type="dxa"/>
            <w:vAlign w:val="center"/>
          </w:tcPr>
          <w:p w14:paraId="7595080F"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7163178A"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18AFF26"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C6B0B94"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1A7FE24"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4CD740E"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M</w:t>
            </w:r>
          </w:p>
        </w:tc>
        <w:tc>
          <w:tcPr>
            <w:tcW w:w="709" w:type="dxa"/>
            <w:vAlign w:val="center"/>
          </w:tcPr>
          <w:p w14:paraId="38EA3A24"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CC556F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9A6EE92"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41B1587" w14:textId="77777777" w:rsidR="009B7AFE" w:rsidRPr="00AC1D8A" w:rsidRDefault="009B7AFE" w:rsidP="007264CF">
            <w:pPr>
              <w:spacing w:line="360" w:lineRule="auto"/>
              <w:jc w:val="center"/>
              <w:rPr>
                <w:rFonts w:ascii="Times New Roman" w:hAnsi="Times New Roman"/>
                <w:sz w:val="24"/>
                <w:szCs w:val="24"/>
              </w:rPr>
            </w:pPr>
          </w:p>
        </w:tc>
      </w:tr>
      <w:tr w:rsidR="00AC1D8A" w:rsidRPr="00AC1D8A" w14:paraId="3BE423AC" w14:textId="77777777" w:rsidTr="009B7AFE">
        <w:tc>
          <w:tcPr>
            <w:tcW w:w="1276" w:type="dxa"/>
            <w:vAlign w:val="center"/>
          </w:tcPr>
          <w:p w14:paraId="24BE1072"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CLO4</w:t>
            </w:r>
          </w:p>
        </w:tc>
        <w:tc>
          <w:tcPr>
            <w:tcW w:w="567" w:type="dxa"/>
            <w:shd w:val="clear" w:color="auto" w:fill="auto"/>
            <w:vAlign w:val="center"/>
          </w:tcPr>
          <w:p w14:paraId="2A899DF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7C7EABB4"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228E0C75"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E80A5EB"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869F1CC" w14:textId="77777777" w:rsidR="009B7AFE" w:rsidRPr="00AC1D8A" w:rsidRDefault="009B7AFE" w:rsidP="007264CF">
            <w:pPr>
              <w:spacing w:line="360" w:lineRule="auto"/>
              <w:jc w:val="center"/>
              <w:rPr>
                <w:rFonts w:ascii="Times New Roman" w:hAnsi="Times New Roman"/>
                <w:sz w:val="24"/>
                <w:szCs w:val="24"/>
              </w:rPr>
            </w:pPr>
          </w:p>
        </w:tc>
        <w:tc>
          <w:tcPr>
            <w:tcW w:w="567" w:type="dxa"/>
            <w:vAlign w:val="center"/>
          </w:tcPr>
          <w:p w14:paraId="436E1F9D"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72BF9137"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A32DA40"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BEB990C"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285B4C5C"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518D2795" w14:textId="77777777" w:rsidR="009B7AFE" w:rsidRPr="00AC1D8A" w:rsidRDefault="009B7AFE" w:rsidP="007264CF">
            <w:pPr>
              <w:spacing w:line="360" w:lineRule="auto"/>
              <w:jc w:val="center"/>
              <w:rPr>
                <w:rFonts w:ascii="Times New Roman" w:hAnsi="Times New Roman"/>
                <w:sz w:val="24"/>
                <w:szCs w:val="24"/>
              </w:rPr>
            </w:pPr>
          </w:p>
        </w:tc>
        <w:tc>
          <w:tcPr>
            <w:tcW w:w="709" w:type="dxa"/>
            <w:vAlign w:val="center"/>
          </w:tcPr>
          <w:p w14:paraId="2F3467E1"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0881FA09"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M</w:t>
            </w:r>
          </w:p>
        </w:tc>
        <w:tc>
          <w:tcPr>
            <w:tcW w:w="567" w:type="dxa"/>
            <w:shd w:val="clear" w:color="auto" w:fill="auto"/>
            <w:vAlign w:val="center"/>
          </w:tcPr>
          <w:p w14:paraId="7D61CFD5"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2C6F10CC" w14:textId="77777777" w:rsidR="009B7AFE" w:rsidRPr="00AC1D8A" w:rsidRDefault="009B7AFE" w:rsidP="007264CF">
            <w:pPr>
              <w:spacing w:line="360" w:lineRule="auto"/>
              <w:jc w:val="center"/>
              <w:rPr>
                <w:rFonts w:ascii="Times New Roman" w:hAnsi="Times New Roman"/>
                <w:sz w:val="24"/>
                <w:szCs w:val="24"/>
              </w:rPr>
            </w:pPr>
          </w:p>
        </w:tc>
      </w:tr>
      <w:tr w:rsidR="00AC1D8A" w:rsidRPr="00AC1D8A" w14:paraId="7C7E4F65" w14:textId="77777777" w:rsidTr="009B7AFE">
        <w:tc>
          <w:tcPr>
            <w:tcW w:w="1276" w:type="dxa"/>
            <w:vAlign w:val="center"/>
          </w:tcPr>
          <w:p w14:paraId="3A3954DA"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CLO5</w:t>
            </w:r>
          </w:p>
        </w:tc>
        <w:tc>
          <w:tcPr>
            <w:tcW w:w="567" w:type="dxa"/>
            <w:shd w:val="clear" w:color="auto" w:fill="auto"/>
            <w:vAlign w:val="center"/>
          </w:tcPr>
          <w:p w14:paraId="44790118"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712BBDA6"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6177188"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C6B3B5C"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78D100CD" w14:textId="77777777" w:rsidR="009B7AFE" w:rsidRPr="00AC1D8A" w:rsidRDefault="009B7AFE" w:rsidP="007264CF">
            <w:pPr>
              <w:spacing w:line="360" w:lineRule="auto"/>
              <w:jc w:val="center"/>
              <w:rPr>
                <w:rFonts w:ascii="Times New Roman" w:hAnsi="Times New Roman"/>
                <w:sz w:val="24"/>
                <w:szCs w:val="24"/>
              </w:rPr>
            </w:pPr>
          </w:p>
        </w:tc>
        <w:tc>
          <w:tcPr>
            <w:tcW w:w="567" w:type="dxa"/>
            <w:vAlign w:val="center"/>
          </w:tcPr>
          <w:p w14:paraId="0518A426"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1D5DFA08"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94DCF89"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791F914F"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4B167C09"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38A13452" w14:textId="77777777" w:rsidR="009B7AFE" w:rsidRPr="00AC1D8A" w:rsidRDefault="009B7AFE" w:rsidP="007264CF">
            <w:pPr>
              <w:spacing w:line="360" w:lineRule="auto"/>
              <w:jc w:val="center"/>
              <w:rPr>
                <w:rFonts w:ascii="Times New Roman" w:hAnsi="Times New Roman"/>
                <w:sz w:val="24"/>
                <w:szCs w:val="24"/>
              </w:rPr>
            </w:pPr>
          </w:p>
        </w:tc>
        <w:tc>
          <w:tcPr>
            <w:tcW w:w="709" w:type="dxa"/>
            <w:vAlign w:val="center"/>
          </w:tcPr>
          <w:p w14:paraId="1B60F978"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724F359A" w14:textId="77777777" w:rsidR="009B7AFE" w:rsidRPr="00AC1D8A" w:rsidRDefault="009B7AFE" w:rsidP="007264CF">
            <w:pPr>
              <w:spacing w:line="360" w:lineRule="auto"/>
              <w:jc w:val="center"/>
              <w:rPr>
                <w:rFonts w:ascii="Times New Roman" w:hAnsi="Times New Roman"/>
                <w:sz w:val="24"/>
                <w:szCs w:val="24"/>
              </w:rPr>
            </w:pPr>
          </w:p>
        </w:tc>
        <w:tc>
          <w:tcPr>
            <w:tcW w:w="567" w:type="dxa"/>
            <w:shd w:val="clear" w:color="auto" w:fill="auto"/>
            <w:vAlign w:val="center"/>
          </w:tcPr>
          <w:p w14:paraId="63C839F2" w14:textId="77777777" w:rsidR="009B7AFE" w:rsidRPr="00AC1D8A" w:rsidRDefault="009B7AFE" w:rsidP="007264CF">
            <w:pPr>
              <w:spacing w:line="360" w:lineRule="auto"/>
              <w:jc w:val="center"/>
              <w:rPr>
                <w:rFonts w:ascii="Times New Roman" w:hAnsi="Times New Roman"/>
                <w:sz w:val="24"/>
                <w:szCs w:val="24"/>
              </w:rPr>
            </w:pPr>
            <w:r w:rsidRPr="00AC1D8A">
              <w:rPr>
                <w:rFonts w:ascii="Times New Roman" w:hAnsi="Times New Roman"/>
                <w:sz w:val="24"/>
                <w:szCs w:val="24"/>
              </w:rPr>
              <w:t>M</w:t>
            </w:r>
          </w:p>
        </w:tc>
        <w:tc>
          <w:tcPr>
            <w:tcW w:w="567" w:type="dxa"/>
            <w:shd w:val="clear" w:color="auto" w:fill="auto"/>
            <w:vAlign w:val="center"/>
          </w:tcPr>
          <w:p w14:paraId="1363F36D" w14:textId="77777777" w:rsidR="009B7AFE" w:rsidRPr="00AC1D8A" w:rsidRDefault="009B7AFE" w:rsidP="007264CF">
            <w:pPr>
              <w:spacing w:line="360" w:lineRule="auto"/>
              <w:jc w:val="center"/>
              <w:rPr>
                <w:rFonts w:ascii="Times New Roman" w:hAnsi="Times New Roman"/>
                <w:sz w:val="24"/>
                <w:szCs w:val="24"/>
              </w:rPr>
            </w:pPr>
          </w:p>
        </w:tc>
      </w:tr>
    </w:tbl>
    <w:p w14:paraId="14B8DBBE" w14:textId="77777777" w:rsidR="007A1F6A" w:rsidRPr="00AC1D8A" w:rsidRDefault="009602D4" w:rsidP="007264CF">
      <w:pPr>
        <w:spacing w:before="240" w:after="60" w:line="360"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w:t>
      </w:r>
      <w:r w:rsidR="00292893" w:rsidRPr="00AC1D8A">
        <w:rPr>
          <w:rFonts w:ascii="Times New Roman" w:eastAsia="Arial" w:hAnsi="Times New Roman" w:cs="Times New Roman"/>
          <w:b/>
          <w:i/>
          <w:sz w:val="24"/>
          <w:szCs w:val="24"/>
          <w:lang w:val="de-DE"/>
        </w:rPr>
        <w:t>0</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de-DE"/>
        </w:rPr>
        <w:t>0</w:t>
      </w:r>
      <w:r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Tâm lý học quản lý kinh tế</w:t>
      </w:r>
      <w:r w:rsidRPr="00AC1D8A">
        <w:rPr>
          <w:rFonts w:ascii="Times New Roman" w:eastAsia="Arial" w:hAnsi="Times New Roman" w:cs="Times New Roman"/>
          <w:b/>
          <w:i/>
          <w:sz w:val="24"/>
          <w:szCs w:val="24"/>
          <w:lang w:val="de-DE"/>
        </w:rPr>
        <w:t xml:space="preserve"> </w:t>
      </w:r>
    </w:p>
    <w:p w14:paraId="12D2B9DB" w14:textId="77777777" w:rsidR="007A1F6A" w:rsidRPr="00AC1D8A" w:rsidRDefault="007A1F6A" w:rsidP="007264CF">
      <w:pPr>
        <w:spacing w:before="60" w:after="60" w:line="360"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9602D4" w:rsidRPr="00AC1D8A">
        <w:rPr>
          <w:rFonts w:ascii="Times New Roman" w:eastAsia="Arial" w:hAnsi="Times New Roman" w:cs="Times New Roman"/>
          <w:sz w:val="24"/>
          <w:szCs w:val="24"/>
          <w:lang w:val="de-DE"/>
        </w:rPr>
        <w:t>.</w:t>
      </w:r>
    </w:p>
    <w:p w14:paraId="3930B205" w14:textId="77777777" w:rsidR="007A1F6A" w:rsidRPr="00AC1D8A" w:rsidRDefault="007A1F6A" w:rsidP="007264CF">
      <w:pPr>
        <w:spacing w:before="60" w:after="60" w:line="360"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C2A2AC8" w14:textId="77777777" w:rsidR="009B7AFE" w:rsidRPr="00AC1D8A" w:rsidRDefault="009B7AFE" w:rsidP="007264CF">
      <w:pPr>
        <w:spacing w:line="360" w:lineRule="auto"/>
        <w:ind w:firstLine="709"/>
        <w:jc w:val="both"/>
        <w:rPr>
          <w:sz w:val="24"/>
          <w:szCs w:val="24"/>
          <w:lang w:val="nl-NL"/>
        </w:rPr>
      </w:pPr>
      <w:r w:rsidRPr="00AC1D8A">
        <w:rPr>
          <w:rFonts w:ascii="Times New Roman" w:eastAsia="Times New Roman" w:hAnsi="Times New Roman"/>
          <w:sz w:val="24"/>
          <w:szCs w:val="24"/>
          <w:lang w:val="da-DK"/>
        </w:rPr>
        <w:t>Học phần Tâm lý học QLKT nhằm giới thiệu cho học viên kiến thức cơ bản về các hiện tượng tâm lý của con người và các quy luật tâm lý diễn ra trong hoạt động quản lý. Từ đó, rèn luyện được những kỹ năng cơ bản, cần thiết trong hoạt động quản lý kinh tế như kỹ năng nghe, kỹ năng nói, kỹ năng viết... Môn học không chỉ giúp cho học viên có cái nhìn tổng quan về môn học mà còn biết vận dụng chúng vào trong thực tiễn quản lý kinh tế.</w:t>
      </w:r>
    </w:p>
    <w:p w14:paraId="18B800A4" w14:textId="77777777" w:rsidR="009B7AFE" w:rsidRPr="00AC1D8A" w:rsidRDefault="009B7AFE" w:rsidP="007264CF">
      <w:pPr>
        <w:tabs>
          <w:tab w:val="left" w:pos="284"/>
          <w:tab w:val="left" w:pos="5954"/>
        </w:tabs>
        <w:spacing w:before="60" w:line="360" w:lineRule="auto"/>
        <w:jc w:val="both"/>
        <w:rPr>
          <w:rFonts w:ascii="Times New Roman" w:hAnsi="Times New Roman"/>
          <w:b/>
          <w:bCs/>
          <w:i/>
          <w:sz w:val="24"/>
          <w:szCs w:val="24"/>
        </w:rPr>
      </w:pPr>
      <w:r w:rsidRPr="00AC1D8A">
        <w:rPr>
          <w:rFonts w:ascii="Times New Roman" w:hAnsi="Times New Roman"/>
          <w:b/>
          <w:bCs/>
          <w:i/>
          <w:sz w:val="24"/>
          <w:szCs w:val="24"/>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9B7AFE" w:rsidRPr="00AC1D8A" w14:paraId="12A30C34" w14:textId="77777777" w:rsidTr="00AE002F">
        <w:trPr>
          <w:trHeight w:val="845"/>
          <w:tblHeader/>
        </w:trPr>
        <w:tc>
          <w:tcPr>
            <w:tcW w:w="1232" w:type="dxa"/>
            <w:shd w:val="pct30" w:color="FFFF00" w:fill="FFFFFF"/>
          </w:tcPr>
          <w:p w14:paraId="65FD6014" w14:textId="77777777" w:rsidR="009B7AFE" w:rsidRPr="00AC1D8A" w:rsidRDefault="009B7AFE" w:rsidP="007264CF">
            <w:pPr>
              <w:tabs>
                <w:tab w:val="left" w:pos="284"/>
                <w:tab w:val="left" w:pos="5954"/>
              </w:tabs>
              <w:spacing w:before="60" w:line="360" w:lineRule="auto"/>
              <w:jc w:val="center"/>
              <w:rPr>
                <w:rFonts w:ascii="Times New Roman" w:hAnsi="Times New Roman"/>
                <w:b/>
                <w:bCs/>
                <w:sz w:val="24"/>
                <w:szCs w:val="24"/>
              </w:rPr>
            </w:pPr>
            <w:r w:rsidRPr="00AC1D8A">
              <w:rPr>
                <w:rFonts w:ascii="Times New Roman" w:hAnsi="Times New Roman"/>
                <w:b/>
                <w:bCs/>
                <w:sz w:val="24"/>
                <w:szCs w:val="24"/>
              </w:rPr>
              <w:t>Mục tiêu</w:t>
            </w:r>
          </w:p>
          <w:p w14:paraId="445BCA90" w14:textId="77777777" w:rsidR="009B7AFE" w:rsidRPr="00AC1D8A" w:rsidRDefault="009B7AFE" w:rsidP="007264CF">
            <w:pPr>
              <w:tabs>
                <w:tab w:val="left" w:pos="284"/>
                <w:tab w:val="left" w:pos="5954"/>
              </w:tabs>
              <w:spacing w:before="60" w:line="360"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1076D45A" w14:textId="77777777" w:rsidR="009B7AFE" w:rsidRPr="00AC1D8A" w:rsidRDefault="009B7AFE" w:rsidP="007264CF">
            <w:pPr>
              <w:tabs>
                <w:tab w:val="left" w:pos="284"/>
                <w:tab w:val="left" w:pos="5954"/>
              </w:tabs>
              <w:spacing w:before="60" w:line="360" w:lineRule="auto"/>
              <w:jc w:val="center"/>
              <w:rPr>
                <w:rFonts w:ascii="Times New Roman" w:hAnsi="Times New Roman"/>
                <w:b/>
                <w:bCs/>
                <w:sz w:val="24"/>
                <w:szCs w:val="24"/>
              </w:rPr>
            </w:pPr>
            <w:r w:rsidRPr="00AC1D8A">
              <w:rPr>
                <w:rFonts w:ascii="Times New Roman" w:hAnsi="Times New Roman"/>
                <w:b/>
                <w:bCs/>
                <w:sz w:val="24"/>
                <w:szCs w:val="24"/>
              </w:rPr>
              <w:t>Mô tả</w:t>
            </w:r>
          </w:p>
          <w:p w14:paraId="39BD3299" w14:textId="77777777" w:rsidR="009B7AFE" w:rsidRPr="00AC1D8A" w:rsidRDefault="009B7AFE" w:rsidP="007264CF">
            <w:pPr>
              <w:tabs>
                <w:tab w:val="left" w:pos="284"/>
                <w:tab w:val="left" w:pos="5954"/>
              </w:tabs>
              <w:spacing w:before="60" w:line="360"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2A4AF060" w14:textId="77777777" w:rsidR="009B7AFE" w:rsidRPr="00AC1D8A" w:rsidRDefault="009B7AFE" w:rsidP="007264CF">
            <w:pPr>
              <w:tabs>
                <w:tab w:val="left" w:pos="284"/>
                <w:tab w:val="left" w:pos="5954"/>
              </w:tabs>
              <w:spacing w:before="60" w:line="360"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17F44FB8" w14:textId="77777777" w:rsidR="009B7AFE" w:rsidRPr="00AC1D8A" w:rsidRDefault="009B7AFE" w:rsidP="007264CF">
            <w:pPr>
              <w:tabs>
                <w:tab w:val="left" w:pos="284"/>
                <w:tab w:val="left" w:pos="5954"/>
              </w:tabs>
              <w:spacing w:before="60" w:line="360" w:lineRule="auto"/>
              <w:jc w:val="center"/>
              <w:rPr>
                <w:rFonts w:ascii="Times New Roman" w:hAnsi="Times New Roman"/>
                <w:b/>
                <w:bCs/>
                <w:sz w:val="24"/>
                <w:szCs w:val="24"/>
              </w:rPr>
            </w:pPr>
            <w:r w:rsidRPr="00AC1D8A">
              <w:rPr>
                <w:rFonts w:ascii="Times New Roman" w:hAnsi="Times New Roman"/>
                <w:b/>
                <w:bCs/>
                <w:sz w:val="24"/>
                <w:szCs w:val="24"/>
              </w:rPr>
              <w:t>CTĐT</w:t>
            </w:r>
          </w:p>
        </w:tc>
      </w:tr>
      <w:tr w:rsidR="009B7AFE" w:rsidRPr="00AC1D8A" w14:paraId="7345D9A1" w14:textId="77777777" w:rsidTr="00AE002F">
        <w:trPr>
          <w:trHeight w:val="333"/>
        </w:trPr>
        <w:tc>
          <w:tcPr>
            <w:tcW w:w="1232" w:type="dxa"/>
            <w:shd w:val="clear" w:color="auto" w:fill="auto"/>
          </w:tcPr>
          <w:p w14:paraId="1417EFE0" w14:textId="77777777" w:rsidR="009B7AFE" w:rsidRPr="00AC1D8A" w:rsidRDefault="009B7AFE" w:rsidP="007264CF">
            <w:pPr>
              <w:tabs>
                <w:tab w:val="left" w:pos="284"/>
                <w:tab w:val="left" w:pos="5954"/>
              </w:tabs>
              <w:spacing w:before="60" w:line="360"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755A14B3" w14:textId="77777777" w:rsidR="009B7AFE" w:rsidRPr="00AC1D8A" w:rsidRDefault="009B7AFE" w:rsidP="007264CF">
            <w:pPr>
              <w:spacing w:line="360" w:lineRule="auto"/>
              <w:jc w:val="both"/>
              <w:rPr>
                <w:rFonts w:ascii="Times New Roman" w:hAnsi="Times New Roman"/>
                <w:b/>
                <w:bCs/>
                <w:sz w:val="24"/>
                <w:szCs w:val="24"/>
              </w:rPr>
            </w:pPr>
            <w:r w:rsidRPr="00AC1D8A">
              <w:rPr>
                <w:rFonts w:ascii="Times New Roman" w:eastAsia="Times New Roman" w:hAnsi="Times New Roman"/>
                <w:sz w:val="24"/>
                <w:szCs w:val="24"/>
              </w:rPr>
              <w:t>Kiến thức cơ bản về các hiện tượng tâm lý cá nhân, tập thể và người lãnh đạo; Tâm lý trong công tác quản lý kinh tế và hoạt động kinh doanh; Các vấn đề về giao tiếp trong quản lý kinh tế</w:t>
            </w:r>
          </w:p>
        </w:tc>
        <w:tc>
          <w:tcPr>
            <w:tcW w:w="2877" w:type="dxa"/>
            <w:vAlign w:val="center"/>
          </w:tcPr>
          <w:p w14:paraId="1BD91D4D" w14:textId="77777777" w:rsidR="009B7AFE" w:rsidRPr="00AC1D8A" w:rsidRDefault="009B7AFE" w:rsidP="007264CF">
            <w:pPr>
              <w:spacing w:before="60" w:line="360" w:lineRule="auto"/>
              <w:jc w:val="center"/>
              <w:rPr>
                <w:rFonts w:ascii="Times New Roman" w:hAnsi="Times New Roman"/>
                <w:bCs/>
                <w:sz w:val="24"/>
                <w:szCs w:val="24"/>
              </w:rPr>
            </w:pPr>
            <w:r w:rsidRPr="00AC1D8A">
              <w:rPr>
                <w:rFonts w:ascii="Times New Roman" w:hAnsi="Times New Roman"/>
                <w:bCs/>
                <w:sz w:val="24"/>
                <w:szCs w:val="24"/>
              </w:rPr>
              <w:t>PLO1: 1.4; 1.6</w:t>
            </w:r>
          </w:p>
        </w:tc>
      </w:tr>
      <w:tr w:rsidR="009B7AFE" w:rsidRPr="00AC1D8A" w14:paraId="1C67C9FB" w14:textId="77777777" w:rsidTr="00AE002F">
        <w:trPr>
          <w:trHeight w:val="327"/>
        </w:trPr>
        <w:tc>
          <w:tcPr>
            <w:tcW w:w="1232" w:type="dxa"/>
            <w:shd w:val="clear" w:color="auto" w:fill="auto"/>
          </w:tcPr>
          <w:p w14:paraId="59BADA57" w14:textId="77777777" w:rsidR="009B7AFE" w:rsidRPr="00AC1D8A" w:rsidRDefault="009B7AFE" w:rsidP="007264CF">
            <w:pPr>
              <w:tabs>
                <w:tab w:val="left" w:pos="284"/>
                <w:tab w:val="left" w:pos="5954"/>
              </w:tabs>
              <w:spacing w:before="60" w:line="360"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70572853" w14:textId="77777777" w:rsidR="009B7AFE" w:rsidRPr="00AC1D8A" w:rsidRDefault="009B7AFE" w:rsidP="007264CF">
            <w:pPr>
              <w:spacing w:line="360" w:lineRule="auto"/>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vận dụng các phương pháp  cơ bản để xử lý và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tâm lý trong các tổ chức quản lý kinh tế</w:t>
            </w:r>
          </w:p>
        </w:tc>
        <w:tc>
          <w:tcPr>
            <w:tcW w:w="2877" w:type="dxa"/>
            <w:vAlign w:val="center"/>
          </w:tcPr>
          <w:p w14:paraId="5AB2E77F" w14:textId="77777777" w:rsidR="009B7AFE" w:rsidRPr="00AC1D8A" w:rsidRDefault="009B7AFE" w:rsidP="007264CF">
            <w:pPr>
              <w:spacing w:before="60" w:line="360" w:lineRule="auto"/>
              <w:jc w:val="center"/>
              <w:rPr>
                <w:rFonts w:ascii="Times New Roman" w:hAnsi="Times New Roman"/>
                <w:bCs/>
                <w:sz w:val="24"/>
                <w:szCs w:val="24"/>
              </w:rPr>
            </w:pPr>
            <w:r w:rsidRPr="00AC1D8A">
              <w:rPr>
                <w:rFonts w:ascii="Times New Roman" w:hAnsi="Times New Roman"/>
                <w:bCs/>
                <w:sz w:val="24"/>
                <w:szCs w:val="24"/>
              </w:rPr>
              <w:t>PLO2: 2.5</w:t>
            </w:r>
          </w:p>
        </w:tc>
      </w:tr>
      <w:tr w:rsidR="009B7AFE" w:rsidRPr="00AC1D8A" w14:paraId="17A9960B" w14:textId="77777777" w:rsidTr="00AE002F">
        <w:tc>
          <w:tcPr>
            <w:tcW w:w="1232" w:type="dxa"/>
            <w:shd w:val="clear" w:color="auto" w:fill="auto"/>
          </w:tcPr>
          <w:p w14:paraId="54BC69AA" w14:textId="77777777" w:rsidR="009B7AFE" w:rsidRPr="00AC1D8A" w:rsidRDefault="009B7AFE" w:rsidP="007264CF">
            <w:pPr>
              <w:tabs>
                <w:tab w:val="left" w:pos="284"/>
                <w:tab w:val="left" w:pos="5954"/>
              </w:tabs>
              <w:spacing w:before="60" w:line="360"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5B2E8389" w14:textId="77777777" w:rsidR="009B7AFE" w:rsidRPr="00AC1D8A" w:rsidRDefault="009B7AFE" w:rsidP="007264CF">
            <w:pPr>
              <w:spacing w:line="360" w:lineRule="auto"/>
              <w:jc w:val="both"/>
              <w:rPr>
                <w:rFonts w:ascii="Times New Roman" w:hAnsi="Times New Roman"/>
                <w:b/>
                <w:bCs/>
                <w:sz w:val="24"/>
                <w:szCs w:val="24"/>
              </w:rPr>
            </w:pPr>
            <w:r w:rsidRPr="00AC1D8A">
              <w:rPr>
                <w:rFonts w:ascii="Times New Roman" w:hAnsi="Times New Roman"/>
                <w:bCs/>
                <w:sz w:val="24"/>
                <w:szCs w:val="24"/>
              </w:rPr>
              <w:t>Khả năng</w:t>
            </w:r>
            <w:r w:rsidRPr="00AC1D8A">
              <w:rPr>
                <w:rFonts w:ascii="Times New Roman" w:hAnsi="Times New Roman"/>
                <w:b/>
                <w:bCs/>
                <w:sz w:val="24"/>
                <w:szCs w:val="24"/>
              </w:rPr>
              <w:t xml:space="preserve"> </w:t>
            </w:r>
            <w:r w:rsidRPr="00AC1D8A">
              <w:rPr>
                <w:rFonts w:ascii="Times New Roman" w:hAnsi="Times New Roman"/>
                <w:sz w:val="24"/>
                <w:szCs w:val="24"/>
              </w:rPr>
              <w:t>xác định và giải quyết vấn đề trong lĩnh vực quản lý kinh tế, tự định hướng và có khả năng thích ứng linh hoạt với sự biến đổi của môi trường</w:t>
            </w:r>
          </w:p>
        </w:tc>
        <w:tc>
          <w:tcPr>
            <w:tcW w:w="2877" w:type="dxa"/>
            <w:vAlign w:val="center"/>
          </w:tcPr>
          <w:p w14:paraId="22790460" w14:textId="77777777" w:rsidR="009B7AFE" w:rsidRPr="00AC1D8A" w:rsidRDefault="009B7AFE" w:rsidP="007264CF">
            <w:pPr>
              <w:spacing w:before="60" w:line="360" w:lineRule="auto"/>
              <w:jc w:val="center"/>
              <w:rPr>
                <w:rFonts w:ascii="Times New Roman" w:hAnsi="Times New Roman"/>
                <w:bCs/>
                <w:sz w:val="24"/>
                <w:szCs w:val="24"/>
              </w:rPr>
            </w:pPr>
            <w:r w:rsidRPr="00AC1D8A">
              <w:rPr>
                <w:rFonts w:ascii="Times New Roman" w:hAnsi="Times New Roman"/>
                <w:bCs/>
                <w:sz w:val="24"/>
                <w:szCs w:val="24"/>
              </w:rPr>
              <w:t>PLO3: 3.3; 3.4</w:t>
            </w:r>
          </w:p>
        </w:tc>
      </w:tr>
    </w:tbl>
    <w:p w14:paraId="18488788" w14:textId="77777777" w:rsidR="007264CF" w:rsidRDefault="007264CF" w:rsidP="00292893">
      <w:pPr>
        <w:spacing w:before="360" w:after="60" w:line="360" w:lineRule="auto"/>
        <w:ind w:firstLine="720"/>
        <w:jc w:val="both"/>
        <w:rPr>
          <w:rFonts w:ascii="Times New Roman" w:hAnsi="Times New Roman"/>
          <w:b/>
          <w:bCs/>
          <w:i/>
          <w:sz w:val="24"/>
          <w:szCs w:val="24"/>
        </w:rPr>
      </w:pPr>
    </w:p>
    <w:p w14:paraId="33A87FB5" w14:textId="77777777" w:rsidR="007264CF" w:rsidRDefault="007264CF">
      <w:pPr>
        <w:spacing w:after="200" w:line="276" w:lineRule="auto"/>
        <w:rPr>
          <w:rFonts w:ascii="Times New Roman" w:hAnsi="Times New Roman"/>
          <w:b/>
          <w:bCs/>
          <w:i/>
          <w:sz w:val="24"/>
          <w:szCs w:val="24"/>
        </w:rPr>
      </w:pPr>
      <w:r>
        <w:rPr>
          <w:rFonts w:ascii="Times New Roman" w:hAnsi="Times New Roman"/>
          <w:b/>
          <w:bCs/>
          <w:i/>
          <w:sz w:val="24"/>
          <w:szCs w:val="24"/>
        </w:rPr>
        <w:br w:type="page"/>
      </w:r>
    </w:p>
    <w:p w14:paraId="5FEDDC31" w14:textId="31841864" w:rsidR="009B7AFE" w:rsidRPr="00AC1D8A" w:rsidRDefault="009B7AFE" w:rsidP="00292893">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9B7AFE" w:rsidRPr="00AC1D8A" w14:paraId="4867E7BB" w14:textId="77777777" w:rsidTr="00AE002F">
        <w:trPr>
          <w:trHeight w:val="619"/>
          <w:jc w:val="center"/>
        </w:trPr>
        <w:tc>
          <w:tcPr>
            <w:tcW w:w="1384" w:type="dxa"/>
            <w:shd w:val="pct30" w:color="FFFF00" w:fill="FFFFFF"/>
          </w:tcPr>
          <w:p w14:paraId="4325267B" w14:textId="77777777" w:rsidR="009B7AFE" w:rsidRPr="00AC1D8A" w:rsidRDefault="009B7AF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03421EFE" w14:textId="77777777" w:rsidR="009B7AFE" w:rsidRPr="00AC1D8A" w:rsidRDefault="009B7AF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Mô tả</w:t>
            </w:r>
          </w:p>
          <w:p w14:paraId="1AABB5BE" w14:textId="77777777" w:rsidR="009B7AFE" w:rsidRPr="00AC1D8A" w:rsidRDefault="009B7AFE" w:rsidP="007264CF">
            <w:pPr>
              <w:tabs>
                <w:tab w:val="left" w:pos="284"/>
                <w:tab w:val="left" w:pos="5954"/>
              </w:tabs>
              <w:spacing w:line="360"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9B7AFE" w:rsidRPr="00AC1D8A" w14:paraId="72BDBBEB" w14:textId="77777777" w:rsidTr="00AE002F">
        <w:trPr>
          <w:jc w:val="center"/>
        </w:trPr>
        <w:tc>
          <w:tcPr>
            <w:tcW w:w="1384" w:type="dxa"/>
            <w:shd w:val="clear" w:color="auto" w:fill="auto"/>
            <w:vAlign w:val="center"/>
          </w:tcPr>
          <w:p w14:paraId="5531DA22" w14:textId="77777777" w:rsidR="009B7AFE" w:rsidRPr="00AC1D8A" w:rsidRDefault="009B7AF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Cs/>
                <w:sz w:val="24"/>
                <w:szCs w:val="24"/>
              </w:rPr>
              <w:t>PLO1: 1.4</w:t>
            </w:r>
          </w:p>
        </w:tc>
        <w:tc>
          <w:tcPr>
            <w:tcW w:w="7796" w:type="dxa"/>
            <w:shd w:val="clear" w:color="auto" w:fill="auto"/>
          </w:tcPr>
          <w:p w14:paraId="748A2516" w14:textId="77777777" w:rsidR="009B7AFE" w:rsidRPr="00AC1D8A" w:rsidRDefault="009B7AFE" w:rsidP="007264CF">
            <w:pPr>
              <w:tabs>
                <w:tab w:val="left" w:pos="284"/>
                <w:tab w:val="left" w:pos="5954"/>
              </w:tabs>
              <w:spacing w:line="360"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có tính tổng quan về các hiện tượng tâm lý cá nhân, hiện tượng tâm lý trong tập thể, tâm lý trong công tác lãnh đạo, tâm lý trong công tác quản lý kinh tế, hoạt động kinh doanh và giao tiếp trong quản lý kinh tế</w:t>
            </w:r>
          </w:p>
        </w:tc>
      </w:tr>
      <w:tr w:rsidR="009B7AFE" w:rsidRPr="00AC1D8A" w14:paraId="3C655DDB" w14:textId="77777777" w:rsidTr="00AE002F">
        <w:trPr>
          <w:jc w:val="center"/>
        </w:trPr>
        <w:tc>
          <w:tcPr>
            <w:tcW w:w="1384" w:type="dxa"/>
            <w:shd w:val="clear" w:color="auto" w:fill="auto"/>
            <w:vAlign w:val="center"/>
          </w:tcPr>
          <w:p w14:paraId="73DF1B2E" w14:textId="77777777" w:rsidR="009B7AFE" w:rsidRPr="00AC1D8A" w:rsidRDefault="009B7AF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Cs/>
                <w:sz w:val="24"/>
                <w:szCs w:val="24"/>
              </w:rPr>
              <w:t>PLO1: 1.6</w:t>
            </w:r>
          </w:p>
        </w:tc>
        <w:tc>
          <w:tcPr>
            <w:tcW w:w="7796" w:type="dxa"/>
            <w:shd w:val="clear" w:color="auto" w:fill="auto"/>
          </w:tcPr>
          <w:p w14:paraId="5122BACE" w14:textId="77777777" w:rsidR="009B7AFE" w:rsidRPr="00AC1D8A" w:rsidRDefault="009B7AFE" w:rsidP="007264CF">
            <w:pPr>
              <w:tabs>
                <w:tab w:val="left" w:pos="284"/>
                <w:tab w:val="left" w:pos="5954"/>
              </w:tabs>
              <w:spacing w:line="360" w:lineRule="auto"/>
              <w:jc w:val="both"/>
              <w:rPr>
                <w:rFonts w:ascii="Times New Roman" w:hAnsi="Times New Roman"/>
                <w:bCs/>
                <w:sz w:val="24"/>
                <w:szCs w:val="24"/>
              </w:rPr>
            </w:pPr>
            <w:r w:rsidRPr="00AC1D8A">
              <w:rPr>
                <w:rFonts w:ascii="Times New Roman" w:eastAsia="Times New Roman" w:hAnsi="Times New Roman"/>
                <w:sz w:val="24"/>
                <w:szCs w:val="24"/>
              </w:rPr>
              <w:t>Phân tích và vận dụng các hiện tượng tâm lý cơ bản vào thực tiễn hoạt động quản lý của một tổ chức cụ thể.</w:t>
            </w:r>
          </w:p>
        </w:tc>
      </w:tr>
      <w:tr w:rsidR="009B7AFE" w:rsidRPr="00AC1D8A" w14:paraId="1B660CE4" w14:textId="77777777" w:rsidTr="00AE002F">
        <w:trPr>
          <w:jc w:val="center"/>
        </w:trPr>
        <w:tc>
          <w:tcPr>
            <w:tcW w:w="1384" w:type="dxa"/>
            <w:shd w:val="clear" w:color="auto" w:fill="auto"/>
            <w:vAlign w:val="center"/>
          </w:tcPr>
          <w:p w14:paraId="17CE7F6A" w14:textId="77777777" w:rsidR="009B7AFE" w:rsidRPr="00AC1D8A" w:rsidRDefault="009B7AF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Cs/>
                <w:sz w:val="24"/>
                <w:szCs w:val="24"/>
              </w:rPr>
              <w:t>PLO2: 2.5</w:t>
            </w:r>
          </w:p>
        </w:tc>
        <w:tc>
          <w:tcPr>
            <w:tcW w:w="7796" w:type="dxa"/>
            <w:shd w:val="clear" w:color="auto" w:fill="auto"/>
          </w:tcPr>
          <w:p w14:paraId="67FACBB7" w14:textId="77777777" w:rsidR="009B7AFE" w:rsidRPr="00AC1D8A" w:rsidRDefault="009B7AFE" w:rsidP="007264CF">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sz w:val="24"/>
                <w:szCs w:val="24"/>
              </w:rPr>
              <w:t>Áp dụng được kiến thức và kỹ năng đã học để xử lý các tình huống về các khía cạnh tâm lý cá nhân, tập thể trong công tác quản lý kinh tế</w:t>
            </w:r>
          </w:p>
        </w:tc>
      </w:tr>
      <w:tr w:rsidR="009B7AFE" w:rsidRPr="00AC1D8A" w14:paraId="1B050AAF" w14:textId="77777777" w:rsidTr="00AE002F">
        <w:trPr>
          <w:jc w:val="center"/>
        </w:trPr>
        <w:tc>
          <w:tcPr>
            <w:tcW w:w="1384" w:type="dxa"/>
            <w:shd w:val="clear" w:color="auto" w:fill="auto"/>
            <w:vAlign w:val="center"/>
          </w:tcPr>
          <w:p w14:paraId="35093F66" w14:textId="77777777" w:rsidR="009B7AFE" w:rsidRPr="00AC1D8A" w:rsidRDefault="009B7AFE" w:rsidP="007264CF">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PLO3: 3.3</w:t>
            </w:r>
          </w:p>
        </w:tc>
        <w:tc>
          <w:tcPr>
            <w:tcW w:w="7796" w:type="dxa"/>
            <w:shd w:val="clear" w:color="auto" w:fill="auto"/>
          </w:tcPr>
          <w:p w14:paraId="3ED20B37" w14:textId="77777777" w:rsidR="009B7AFE" w:rsidRPr="00AC1D8A" w:rsidRDefault="009B7AFE" w:rsidP="007264CF">
            <w:pPr>
              <w:tabs>
                <w:tab w:val="left" w:pos="284"/>
                <w:tab w:val="left" w:pos="5954"/>
              </w:tabs>
              <w:spacing w:line="360" w:lineRule="auto"/>
              <w:jc w:val="both"/>
              <w:rPr>
                <w:rFonts w:ascii="Times New Roman" w:hAnsi="Times New Roman"/>
                <w:sz w:val="24"/>
                <w:szCs w:val="24"/>
              </w:rPr>
            </w:pPr>
            <w:r w:rsidRPr="00AC1D8A">
              <w:rPr>
                <w:rFonts w:ascii="Times New Roman" w:hAnsi="Times New Roman"/>
                <w:bCs/>
                <w:sz w:val="24"/>
                <w:szCs w:val="24"/>
              </w:rPr>
              <w:t>Có năng lực dẫn dắt về chuyên môn, nghiệp vụ trong lĩnh vực quản lý; Có sáng kiến trong quá trình thực hiện nhiệm vụ được giao</w:t>
            </w:r>
          </w:p>
        </w:tc>
      </w:tr>
      <w:tr w:rsidR="009B7AFE" w:rsidRPr="00AC1D8A" w14:paraId="67E5FCDA" w14:textId="77777777" w:rsidTr="00AE002F">
        <w:trPr>
          <w:jc w:val="center"/>
        </w:trPr>
        <w:tc>
          <w:tcPr>
            <w:tcW w:w="1384" w:type="dxa"/>
            <w:shd w:val="clear" w:color="auto" w:fill="auto"/>
            <w:vAlign w:val="center"/>
          </w:tcPr>
          <w:p w14:paraId="2B779CEA" w14:textId="77777777" w:rsidR="009B7AFE" w:rsidRPr="00AC1D8A" w:rsidRDefault="009B7AFE" w:rsidP="007264CF">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PLO3: 3.4</w:t>
            </w:r>
          </w:p>
        </w:tc>
        <w:tc>
          <w:tcPr>
            <w:tcW w:w="7796" w:type="dxa"/>
            <w:shd w:val="clear" w:color="auto" w:fill="auto"/>
          </w:tcPr>
          <w:p w14:paraId="26CB7F79" w14:textId="77777777" w:rsidR="009B7AFE" w:rsidRPr="00AC1D8A" w:rsidRDefault="009B7AFE" w:rsidP="007264CF">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Có khả na</w:t>
            </w:r>
            <w:r w:rsidRPr="00AC1D8A">
              <w:rPr>
                <w:rFonts w:ascii="Cambria Math" w:hAnsi="Cambria Math" w:cs="Cambria Math"/>
                <w:bCs/>
                <w:sz w:val="24"/>
                <w:szCs w:val="24"/>
              </w:rPr>
              <w:t>̆</w:t>
            </w:r>
            <w:r w:rsidRPr="00AC1D8A">
              <w:rPr>
                <w:rFonts w:ascii="Times New Roman" w:hAnsi="Times New Roman"/>
                <w:bCs/>
                <w:sz w:val="24"/>
                <w:szCs w:val="24"/>
              </w:rPr>
              <w:t xml:space="preserve">ng lập kế hoạch và quản lý các nguồn lực nhằm cải thiện hiệu quả các hoạt động quản lý kinh tế </w:t>
            </w:r>
          </w:p>
        </w:tc>
      </w:tr>
    </w:tbl>
    <w:p w14:paraId="7D22245D" w14:textId="77777777" w:rsidR="009B7AFE" w:rsidRPr="00AC1D8A" w:rsidRDefault="009B7AFE" w:rsidP="00292893">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67"/>
        <w:gridCol w:w="567"/>
        <w:gridCol w:w="567"/>
        <w:gridCol w:w="567"/>
        <w:gridCol w:w="567"/>
        <w:gridCol w:w="567"/>
        <w:gridCol w:w="567"/>
        <w:gridCol w:w="567"/>
        <w:gridCol w:w="709"/>
        <w:gridCol w:w="567"/>
        <w:gridCol w:w="567"/>
        <w:gridCol w:w="567"/>
      </w:tblGrid>
      <w:tr w:rsidR="009B7AFE" w:rsidRPr="00AC1D8A" w14:paraId="2E7A6D17" w14:textId="77777777" w:rsidTr="009B7AFE">
        <w:trPr>
          <w:trHeight w:val="257"/>
        </w:trPr>
        <w:tc>
          <w:tcPr>
            <w:tcW w:w="1276" w:type="dxa"/>
            <w:vMerge w:val="restart"/>
            <w:vAlign w:val="center"/>
          </w:tcPr>
          <w:p w14:paraId="21D9F694" w14:textId="77777777" w:rsidR="009B7AFE" w:rsidRPr="00AC1D8A" w:rsidRDefault="009B7AFE" w:rsidP="007264CF">
            <w:pPr>
              <w:spacing w:before="60" w:after="60"/>
              <w:ind w:firstLine="42"/>
              <w:jc w:val="center"/>
              <w:rPr>
                <w:rFonts w:ascii="Times New Roman" w:hAnsi="Times New Roman"/>
                <w:b/>
                <w:sz w:val="24"/>
                <w:szCs w:val="24"/>
              </w:rPr>
            </w:pPr>
            <w:r w:rsidRPr="00AC1D8A">
              <w:rPr>
                <w:rFonts w:ascii="Times New Roman" w:hAnsi="Times New Roman"/>
                <w:b/>
                <w:sz w:val="24"/>
                <w:szCs w:val="24"/>
              </w:rPr>
              <w:t>CĐR học phần</w:t>
            </w:r>
          </w:p>
        </w:tc>
        <w:tc>
          <w:tcPr>
            <w:tcW w:w="8647" w:type="dxa"/>
            <w:gridSpan w:val="15"/>
          </w:tcPr>
          <w:p w14:paraId="41D549BB" w14:textId="77777777" w:rsidR="009B7AFE" w:rsidRPr="00AC1D8A" w:rsidRDefault="009B7AFE" w:rsidP="007264CF">
            <w:pPr>
              <w:spacing w:before="60" w:after="60" w:line="264" w:lineRule="auto"/>
              <w:jc w:val="center"/>
              <w:rPr>
                <w:rFonts w:ascii="Times New Roman" w:hAnsi="Times New Roman"/>
                <w:b/>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 QLKT</w:t>
            </w:r>
          </w:p>
        </w:tc>
      </w:tr>
      <w:tr w:rsidR="009B7AFE" w:rsidRPr="00AC1D8A" w14:paraId="6F97AAEC" w14:textId="77777777" w:rsidTr="009B7AFE">
        <w:trPr>
          <w:trHeight w:val="334"/>
        </w:trPr>
        <w:tc>
          <w:tcPr>
            <w:tcW w:w="1276" w:type="dxa"/>
            <w:vMerge/>
          </w:tcPr>
          <w:p w14:paraId="29B7E33F" w14:textId="77777777" w:rsidR="009B7AFE" w:rsidRPr="00AC1D8A" w:rsidRDefault="009B7AFE" w:rsidP="007264CF">
            <w:pPr>
              <w:spacing w:before="60" w:after="60" w:line="312" w:lineRule="auto"/>
              <w:rPr>
                <w:rFonts w:ascii="Times New Roman" w:hAnsi="Times New Roman"/>
                <w:b/>
                <w:sz w:val="24"/>
                <w:szCs w:val="24"/>
              </w:rPr>
            </w:pPr>
          </w:p>
        </w:tc>
        <w:tc>
          <w:tcPr>
            <w:tcW w:w="3402" w:type="dxa"/>
            <w:gridSpan w:val="6"/>
            <w:vAlign w:val="center"/>
          </w:tcPr>
          <w:p w14:paraId="0E95C434"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PLO1</w:t>
            </w:r>
          </w:p>
        </w:tc>
        <w:tc>
          <w:tcPr>
            <w:tcW w:w="2835" w:type="dxa"/>
            <w:gridSpan w:val="5"/>
            <w:vAlign w:val="center"/>
          </w:tcPr>
          <w:p w14:paraId="2294A9FA"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PLO2</w:t>
            </w:r>
          </w:p>
        </w:tc>
        <w:tc>
          <w:tcPr>
            <w:tcW w:w="2410" w:type="dxa"/>
            <w:gridSpan w:val="4"/>
            <w:shd w:val="clear" w:color="auto" w:fill="auto"/>
            <w:vAlign w:val="center"/>
          </w:tcPr>
          <w:p w14:paraId="3C49A04E"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PLO3</w:t>
            </w:r>
          </w:p>
        </w:tc>
      </w:tr>
      <w:tr w:rsidR="009B7AFE" w:rsidRPr="00AC1D8A" w14:paraId="1824E061" w14:textId="77777777" w:rsidTr="009B7AFE">
        <w:trPr>
          <w:trHeight w:val="430"/>
        </w:trPr>
        <w:tc>
          <w:tcPr>
            <w:tcW w:w="1276" w:type="dxa"/>
            <w:vMerge/>
          </w:tcPr>
          <w:p w14:paraId="288510BA" w14:textId="77777777" w:rsidR="009B7AFE" w:rsidRPr="00AC1D8A" w:rsidRDefault="009B7AFE" w:rsidP="007264CF">
            <w:pPr>
              <w:spacing w:before="60" w:after="60" w:line="312" w:lineRule="auto"/>
              <w:rPr>
                <w:rFonts w:ascii="Times New Roman" w:hAnsi="Times New Roman"/>
                <w:b/>
                <w:sz w:val="24"/>
                <w:szCs w:val="24"/>
              </w:rPr>
            </w:pPr>
          </w:p>
        </w:tc>
        <w:tc>
          <w:tcPr>
            <w:tcW w:w="567" w:type="dxa"/>
            <w:vAlign w:val="center"/>
          </w:tcPr>
          <w:p w14:paraId="13DF861E"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1.1</w:t>
            </w:r>
          </w:p>
        </w:tc>
        <w:tc>
          <w:tcPr>
            <w:tcW w:w="567" w:type="dxa"/>
            <w:shd w:val="clear" w:color="auto" w:fill="auto"/>
            <w:vAlign w:val="center"/>
          </w:tcPr>
          <w:p w14:paraId="0128D883"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1.2</w:t>
            </w:r>
          </w:p>
        </w:tc>
        <w:tc>
          <w:tcPr>
            <w:tcW w:w="567" w:type="dxa"/>
            <w:shd w:val="clear" w:color="auto" w:fill="auto"/>
            <w:vAlign w:val="center"/>
          </w:tcPr>
          <w:p w14:paraId="1706C221"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1.3</w:t>
            </w:r>
          </w:p>
        </w:tc>
        <w:tc>
          <w:tcPr>
            <w:tcW w:w="567" w:type="dxa"/>
            <w:shd w:val="clear" w:color="auto" w:fill="auto"/>
            <w:vAlign w:val="center"/>
          </w:tcPr>
          <w:p w14:paraId="795229BA"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1.4</w:t>
            </w:r>
          </w:p>
        </w:tc>
        <w:tc>
          <w:tcPr>
            <w:tcW w:w="567" w:type="dxa"/>
            <w:shd w:val="clear" w:color="auto" w:fill="auto"/>
            <w:vAlign w:val="center"/>
          </w:tcPr>
          <w:p w14:paraId="6017C3AF"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1.5</w:t>
            </w:r>
          </w:p>
        </w:tc>
        <w:tc>
          <w:tcPr>
            <w:tcW w:w="567" w:type="dxa"/>
            <w:vAlign w:val="center"/>
          </w:tcPr>
          <w:p w14:paraId="0ABB0398"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1.6</w:t>
            </w:r>
          </w:p>
        </w:tc>
        <w:tc>
          <w:tcPr>
            <w:tcW w:w="567" w:type="dxa"/>
            <w:shd w:val="clear" w:color="auto" w:fill="auto"/>
            <w:vAlign w:val="center"/>
          </w:tcPr>
          <w:p w14:paraId="43858ABA"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2.1</w:t>
            </w:r>
          </w:p>
        </w:tc>
        <w:tc>
          <w:tcPr>
            <w:tcW w:w="567" w:type="dxa"/>
            <w:shd w:val="clear" w:color="auto" w:fill="auto"/>
            <w:vAlign w:val="center"/>
          </w:tcPr>
          <w:p w14:paraId="7527D75C"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2.2</w:t>
            </w:r>
          </w:p>
        </w:tc>
        <w:tc>
          <w:tcPr>
            <w:tcW w:w="567" w:type="dxa"/>
            <w:shd w:val="clear" w:color="auto" w:fill="auto"/>
            <w:vAlign w:val="center"/>
          </w:tcPr>
          <w:p w14:paraId="147DE3CE"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2.3</w:t>
            </w:r>
          </w:p>
        </w:tc>
        <w:tc>
          <w:tcPr>
            <w:tcW w:w="567" w:type="dxa"/>
            <w:shd w:val="clear" w:color="auto" w:fill="auto"/>
            <w:vAlign w:val="center"/>
          </w:tcPr>
          <w:p w14:paraId="3C990138"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2.4</w:t>
            </w:r>
          </w:p>
        </w:tc>
        <w:tc>
          <w:tcPr>
            <w:tcW w:w="567" w:type="dxa"/>
            <w:shd w:val="clear" w:color="auto" w:fill="auto"/>
            <w:vAlign w:val="center"/>
          </w:tcPr>
          <w:p w14:paraId="54D0A1B3"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2.5</w:t>
            </w:r>
          </w:p>
        </w:tc>
        <w:tc>
          <w:tcPr>
            <w:tcW w:w="709" w:type="dxa"/>
            <w:vAlign w:val="center"/>
          </w:tcPr>
          <w:p w14:paraId="62D8407E"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3.1</w:t>
            </w:r>
          </w:p>
        </w:tc>
        <w:tc>
          <w:tcPr>
            <w:tcW w:w="567" w:type="dxa"/>
            <w:shd w:val="clear" w:color="auto" w:fill="auto"/>
            <w:vAlign w:val="center"/>
          </w:tcPr>
          <w:p w14:paraId="1D2F1444"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3.2</w:t>
            </w:r>
          </w:p>
        </w:tc>
        <w:tc>
          <w:tcPr>
            <w:tcW w:w="567" w:type="dxa"/>
            <w:shd w:val="clear" w:color="auto" w:fill="auto"/>
            <w:vAlign w:val="center"/>
          </w:tcPr>
          <w:p w14:paraId="32293D29"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3.3</w:t>
            </w:r>
          </w:p>
        </w:tc>
        <w:tc>
          <w:tcPr>
            <w:tcW w:w="567" w:type="dxa"/>
            <w:shd w:val="clear" w:color="auto" w:fill="auto"/>
            <w:vAlign w:val="center"/>
          </w:tcPr>
          <w:p w14:paraId="731C1A2B" w14:textId="77777777" w:rsidR="009B7AFE" w:rsidRPr="00AC1D8A" w:rsidRDefault="009B7AFE" w:rsidP="007264CF">
            <w:pPr>
              <w:spacing w:before="60" w:after="60"/>
              <w:jc w:val="center"/>
              <w:rPr>
                <w:rFonts w:ascii="Times New Roman" w:hAnsi="Times New Roman"/>
                <w:b/>
                <w:sz w:val="24"/>
                <w:szCs w:val="24"/>
              </w:rPr>
            </w:pPr>
            <w:r w:rsidRPr="00AC1D8A">
              <w:rPr>
                <w:rFonts w:ascii="Times New Roman" w:hAnsi="Times New Roman"/>
                <w:b/>
                <w:sz w:val="24"/>
                <w:szCs w:val="24"/>
              </w:rPr>
              <w:t>3.4</w:t>
            </w:r>
          </w:p>
        </w:tc>
      </w:tr>
      <w:tr w:rsidR="009B7AFE" w:rsidRPr="00AC1D8A" w14:paraId="01753E08" w14:textId="77777777" w:rsidTr="009B7AFE">
        <w:trPr>
          <w:trHeight w:val="364"/>
        </w:trPr>
        <w:tc>
          <w:tcPr>
            <w:tcW w:w="1276" w:type="dxa"/>
            <w:vAlign w:val="center"/>
          </w:tcPr>
          <w:p w14:paraId="59C0AD59" w14:textId="77777777" w:rsidR="009B7AFE" w:rsidRPr="00AC1D8A" w:rsidRDefault="009B7AFE" w:rsidP="007264CF">
            <w:pPr>
              <w:tabs>
                <w:tab w:val="left" w:pos="34"/>
                <w:tab w:val="left" w:pos="5954"/>
              </w:tabs>
              <w:spacing w:before="60" w:after="60" w:line="312" w:lineRule="auto"/>
              <w:jc w:val="center"/>
              <w:rPr>
                <w:rFonts w:ascii="Times New Roman" w:hAnsi="Times New Roman"/>
                <w:bCs/>
                <w:sz w:val="24"/>
                <w:szCs w:val="24"/>
              </w:rPr>
            </w:pPr>
            <w:r w:rsidRPr="00AC1D8A">
              <w:rPr>
                <w:rFonts w:ascii="Times New Roman" w:hAnsi="Times New Roman"/>
                <w:bCs/>
                <w:sz w:val="24"/>
                <w:szCs w:val="24"/>
              </w:rPr>
              <w:t>CLO1</w:t>
            </w:r>
          </w:p>
        </w:tc>
        <w:tc>
          <w:tcPr>
            <w:tcW w:w="567" w:type="dxa"/>
            <w:shd w:val="clear" w:color="auto" w:fill="auto"/>
            <w:vAlign w:val="center"/>
          </w:tcPr>
          <w:p w14:paraId="4FC70D71" w14:textId="77777777" w:rsidR="009B7AFE" w:rsidRPr="00AC1D8A" w:rsidRDefault="009B7AFE" w:rsidP="007264CF">
            <w:pPr>
              <w:tabs>
                <w:tab w:val="left" w:pos="284"/>
                <w:tab w:val="left" w:pos="5954"/>
              </w:tabs>
              <w:spacing w:before="60" w:after="60" w:line="312" w:lineRule="auto"/>
              <w:jc w:val="center"/>
              <w:rPr>
                <w:rFonts w:ascii="Times New Roman" w:hAnsi="Times New Roman"/>
                <w:bCs/>
                <w:sz w:val="24"/>
                <w:szCs w:val="24"/>
              </w:rPr>
            </w:pPr>
          </w:p>
        </w:tc>
        <w:tc>
          <w:tcPr>
            <w:tcW w:w="567" w:type="dxa"/>
            <w:shd w:val="clear" w:color="auto" w:fill="auto"/>
            <w:vAlign w:val="center"/>
          </w:tcPr>
          <w:p w14:paraId="225B8749"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C61D031"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F7CA504"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2BD373A7"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vAlign w:val="center"/>
          </w:tcPr>
          <w:p w14:paraId="6A08A867"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69317658"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99602A2"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7AEFD392"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5D947642"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389A34F" w14:textId="77777777" w:rsidR="009B7AFE" w:rsidRPr="00AC1D8A" w:rsidRDefault="009B7AFE" w:rsidP="007264CF">
            <w:pPr>
              <w:spacing w:before="60" w:after="60" w:line="312" w:lineRule="auto"/>
              <w:jc w:val="center"/>
              <w:rPr>
                <w:rFonts w:ascii="Times New Roman" w:hAnsi="Times New Roman"/>
                <w:sz w:val="24"/>
                <w:szCs w:val="24"/>
              </w:rPr>
            </w:pPr>
          </w:p>
        </w:tc>
        <w:tc>
          <w:tcPr>
            <w:tcW w:w="709" w:type="dxa"/>
            <w:vAlign w:val="center"/>
          </w:tcPr>
          <w:p w14:paraId="724AE5AA"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E598E0A"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0CAAE30A"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2D49C1A" w14:textId="77777777" w:rsidR="009B7AFE" w:rsidRPr="00AC1D8A" w:rsidRDefault="009B7AFE" w:rsidP="007264CF">
            <w:pPr>
              <w:spacing w:before="60" w:after="60" w:line="312" w:lineRule="auto"/>
              <w:jc w:val="center"/>
              <w:rPr>
                <w:rFonts w:ascii="Times New Roman" w:hAnsi="Times New Roman"/>
                <w:sz w:val="24"/>
                <w:szCs w:val="24"/>
              </w:rPr>
            </w:pPr>
          </w:p>
        </w:tc>
      </w:tr>
      <w:tr w:rsidR="009B7AFE" w:rsidRPr="00AC1D8A" w14:paraId="5F38F935" w14:textId="77777777" w:rsidTr="009B7AFE">
        <w:trPr>
          <w:trHeight w:val="364"/>
        </w:trPr>
        <w:tc>
          <w:tcPr>
            <w:tcW w:w="1276" w:type="dxa"/>
            <w:vAlign w:val="center"/>
          </w:tcPr>
          <w:p w14:paraId="09D96F4F"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CLO2</w:t>
            </w:r>
          </w:p>
        </w:tc>
        <w:tc>
          <w:tcPr>
            <w:tcW w:w="567" w:type="dxa"/>
            <w:shd w:val="clear" w:color="auto" w:fill="auto"/>
            <w:vAlign w:val="center"/>
          </w:tcPr>
          <w:p w14:paraId="758FD83A"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A672D0F"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53385D9B"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46BF640"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CD2C127"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vAlign w:val="center"/>
          </w:tcPr>
          <w:p w14:paraId="2C48CF15"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003D3146"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4697F956"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4F4526D8"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AF00316"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54B33BEE" w14:textId="77777777" w:rsidR="009B7AFE" w:rsidRPr="00AC1D8A" w:rsidRDefault="009B7AFE" w:rsidP="007264CF">
            <w:pPr>
              <w:spacing w:before="60" w:after="60" w:line="312" w:lineRule="auto"/>
              <w:jc w:val="center"/>
              <w:rPr>
                <w:rFonts w:ascii="Times New Roman" w:hAnsi="Times New Roman"/>
                <w:sz w:val="24"/>
                <w:szCs w:val="24"/>
              </w:rPr>
            </w:pPr>
          </w:p>
        </w:tc>
        <w:tc>
          <w:tcPr>
            <w:tcW w:w="709" w:type="dxa"/>
            <w:vAlign w:val="center"/>
          </w:tcPr>
          <w:p w14:paraId="7B0F0A99"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0B169A6D"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7D2F1166"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1BB730A" w14:textId="77777777" w:rsidR="009B7AFE" w:rsidRPr="00AC1D8A" w:rsidRDefault="009B7AFE" w:rsidP="007264CF">
            <w:pPr>
              <w:spacing w:before="60" w:after="60" w:line="312" w:lineRule="auto"/>
              <w:jc w:val="center"/>
              <w:rPr>
                <w:rFonts w:ascii="Times New Roman" w:hAnsi="Times New Roman"/>
                <w:sz w:val="24"/>
                <w:szCs w:val="24"/>
              </w:rPr>
            </w:pPr>
          </w:p>
        </w:tc>
      </w:tr>
      <w:tr w:rsidR="009B7AFE" w:rsidRPr="00AC1D8A" w14:paraId="57CDA8EE" w14:textId="77777777" w:rsidTr="009B7AFE">
        <w:trPr>
          <w:trHeight w:val="281"/>
        </w:trPr>
        <w:tc>
          <w:tcPr>
            <w:tcW w:w="1276" w:type="dxa"/>
            <w:vAlign w:val="center"/>
          </w:tcPr>
          <w:p w14:paraId="27BD5766"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CLO3</w:t>
            </w:r>
          </w:p>
        </w:tc>
        <w:tc>
          <w:tcPr>
            <w:tcW w:w="567" w:type="dxa"/>
            <w:shd w:val="clear" w:color="auto" w:fill="auto"/>
            <w:vAlign w:val="center"/>
          </w:tcPr>
          <w:p w14:paraId="25CEA22C"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03303BB8"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6C6FAB20"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304EE0E"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F2D4A34"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vAlign w:val="center"/>
          </w:tcPr>
          <w:p w14:paraId="478492CB"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440050C9"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5B27FD18"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82565E6"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DC2FCC6"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7C68180F"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R</w:t>
            </w:r>
          </w:p>
        </w:tc>
        <w:tc>
          <w:tcPr>
            <w:tcW w:w="709" w:type="dxa"/>
            <w:vAlign w:val="center"/>
          </w:tcPr>
          <w:p w14:paraId="406FF960"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2BEB084"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08868D3A"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CE4924F" w14:textId="77777777" w:rsidR="009B7AFE" w:rsidRPr="00AC1D8A" w:rsidRDefault="009B7AFE" w:rsidP="007264CF">
            <w:pPr>
              <w:spacing w:before="60" w:after="60" w:line="312" w:lineRule="auto"/>
              <w:jc w:val="center"/>
              <w:rPr>
                <w:rFonts w:ascii="Times New Roman" w:hAnsi="Times New Roman"/>
                <w:sz w:val="24"/>
                <w:szCs w:val="24"/>
              </w:rPr>
            </w:pPr>
          </w:p>
        </w:tc>
      </w:tr>
      <w:tr w:rsidR="009B7AFE" w:rsidRPr="00AC1D8A" w14:paraId="146567A8" w14:textId="77777777" w:rsidTr="009B7AFE">
        <w:tc>
          <w:tcPr>
            <w:tcW w:w="1276" w:type="dxa"/>
            <w:vAlign w:val="center"/>
          </w:tcPr>
          <w:p w14:paraId="07D69033"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CLO4</w:t>
            </w:r>
          </w:p>
        </w:tc>
        <w:tc>
          <w:tcPr>
            <w:tcW w:w="567" w:type="dxa"/>
            <w:shd w:val="clear" w:color="auto" w:fill="auto"/>
            <w:vAlign w:val="center"/>
          </w:tcPr>
          <w:p w14:paraId="4D66B0EB"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779E10A4"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05F16BA7"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9BB93C0"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4C1FFB6D"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vAlign w:val="center"/>
          </w:tcPr>
          <w:p w14:paraId="01FD53CD"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6E8492B9"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6EFDA656"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3E32E00"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0D687A1D"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7C216247" w14:textId="77777777" w:rsidR="009B7AFE" w:rsidRPr="00AC1D8A" w:rsidRDefault="009B7AFE" w:rsidP="007264CF">
            <w:pPr>
              <w:spacing w:before="60" w:after="60" w:line="312" w:lineRule="auto"/>
              <w:jc w:val="center"/>
              <w:rPr>
                <w:rFonts w:ascii="Times New Roman" w:hAnsi="Times New Roman"/>
                <w:sz w:val="24"/>
                <w:szCs w:val="24"/>
              </w:rPr>
            </w:pPr>
          </w:p>
        </w:tc>
        <w:tc>
          <w:tcPr>
            <w:tcW w:w="709" w:type="dxa"/>
            <w:vAlign w:val="center"/>
          </w:tcPr>
          <w:p w14:paraId="27C44364"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F5A2813"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0C02517"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565BA212" w14:textId="77777777" w:rsidR="009B7AFE" w:rsidRPr="00AC1D8A" w:rsidRDefault="009B7AFE" w:rsidP="007264CF">
            <w:pPr>
              <w:spacing w:before="60" w:after="60" w:line="312" w:lineRule="auto"/>
              <w:jc w:val="center"/>
              <w:rPr>
                <w:rFonts w:ascii="Times New Roman" w:hAnsi="Times New Roman"/>
                <w:sz w:val="24"/>
                <w:szCs w:val="24"/>
              </w:rPr>
            </w:pPr>
          </w:p>
        </w:tc>
      </w:tr>
      <w:tr w:rsidR="009B7AFE" w:rsidRPr="00AC1D8A" w14:paraId="4A39BA33" w14:textId="77777777" w:rsidTr="009B7AFE">
        <w:tc>
          <w:tcPr>
            <w:tcW w:w="1276" w:type="dxa"/>
            <w:vAlign w:val="center"/>
          </w:tcPr>
          <w:p w14:paraId="114646B7"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CLO5</w:t>
            </w:r>
          </w:p>
        </w:tc>
        <w:tc>
          <w:tcPr>
            <w:tcW w:w="567" w:type="dxa"/>
            <w:shd w:val="clear" w:color="auto" w:fill="auto"/>
            <w:vAlign w:val="center"/>
          </w:tcPr>
          <w:p w14:paraId="5013942D"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A2856F2"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89C382A"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C236A37"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5AE9A58"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vAlign w:val="center"/>
          </w:tcPr>
          <w:p w14:paraId="0663FE0F"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451641FE"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01EE7E20"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56944BA"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227E68C5"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668605D6" w14:textId="77777777" w:rsidR="009B7AFE" w:rsidRPr="00AC1D8A" w:rsidRDefault="009B7AFE" w:rsidP="007264CF">
            <w:pPr>
              <w:spacing w:before="60" w:after="60" w:line="312" w:lineRule="auto"/>
              <w:jc w:val="center"/>
              <w:rPr>
                <w:rFonts w:ascii="Times New Roman" w:hAnsi="Times New Roman"/>
                <w:sz w:val="24"/>
                <w:szCs w:val="24"/>
              </w:rPr>
            </w:pPr>
          </w:p>
        </w:tc>
        <w:tc>
          <w:tcPr>
            <w:tcW w:w="709" w:type="dxa"/>
            <w:vAlign w:val="center"/>
          </w:tcPr>
          <w:p w14:paraId="3E9ACC64"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539FF683"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3AC0E5CB" w14:textId="77777777" w:rsidR="009B7AFE" w:rsidRPr="00AC1D8A" w:rsidRDefault="009B7AFE" w:rsidP="007264CF">
            <w:pPr>
              <w:spacing w:before="60" w:after="60" w:line="312" w:lineRule="auto"/>
              <w:jc w:val="center"/>
              <w:rPr>
                <w:rFonts w:ascii="Times New Roman" w:hAnsi="Times New Roman"/>
                <w:sz w:val="24"/>
                <w:szCs w:val="24"/>
              </w:rPr>
            </w:pPr>
          </w:p>
        </w:tc>
        <w:tc>
          <w:tcPr>
            <w:tcW w:w="567" w:type="dxa"/>
            <w:shd w:val="clear" w:color="auto" w:fill="auto"/>
            <w:vAlign w:val="center"/>
          </w:tcPr>
          <w:p w14:paraId="153C6D4C" w14:textId="77777777" w:rsidR="009B7AFE" w:rsidRPr="00AC1D8A" w:rsidRDefault="009B7AFE" w:rsidP="007264CF">
            <w:pPr>
              <w:spacing w:before="60" w:after="60" w:line="312" w:lineRule="auto"/>
              <w:jc w:val="center"/>
              <w:rPr>
                <w:rFonts w:ascii="Times New Roman" w:hAnsi="Times New Roman"/>
                <w:sz w:val="24"/>
                <w:szCs w:val="24"/>
              </w:rPr>
            </w:pPr>
            <w:r w:rsidRPr="00AC1D8A">
              <w:rPr>
                <w:rFonts w:ascii="Times New Roman" w:hAnsi="Times New Roman"/>
                <w:sz w:val="24"/>
                <w:szCs w:val="24"/>
              </w:rPr>
              <w:t>R</w:t>
            </w:r>
          </w:p>
        </w:tc>
      </w:tr>
    </w:tbl>
    <w:p w14:paraId="29ABE363" w14:textId="77777777" w:rsidR="007A1F6A" w:rsidRPr="00AC1D8A" w:rsidRDefault="00B55B38" w:rsidP="007264CF">
      <w:pPr>
        <w:spacing w:before="240" w:after="60" w:line="360" w:lineRule="auto"/>
        <w:jc w:val="both"/>
        <w:rPr>
          <w:rFonts w:ascii="Times New Roman" w:eastAsia="Arial" w:hAnsi="Times New Roman" w:cs="Times New Roman"/>
          <w:i/>
          <w:sz w:val="24"/>
          <w:szCs w:val="24"/>
          <w:lang w:val="vi-VN"/>
        </w:rPr>
      </w:pPr>
      <w:r w:rsidRPr="00AC1D8A">
        <w:rPr>
          <w:rFonts w:ascii="Times New Roman" w:eastAsia="Arial" w:hAnsi="Times New Roman" w:cs="Times New Roman"/>
          <w:b/>
          <w:i/>
          <w:sz w:val="24"/>
          <w:szCs w:val="24"/>
          <w:lang w:val="de-DE"/>
        </w:rPr>
        <w:t>7.3.2</w:t>
      </w:r>
      <w:r w:rsidR="00292893"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xml:space="preserve">: </w:t>
      </w:r>
      <w:r w:rsidR="00AD37D8" w:rsidRPr="00AC1D8A">
        <w:rPr>
          <w:rFonts w:ascii="Times New Roman" w:eastAsia="Arial" w:hAnsi="Times New Roman" w:cs="Times New Roman"/>
          <w:b/>
          <w:i/>
          <w:sz w:val="24"/>
          <w:szCs w:val="24"/>
          <w:lang w:val="vi-VN"/>
        </w:rPr>
        <w:t>Kế toán quản trị</w:t>
      </w:r>
    </w:p>
    <w:p w14:paraId="423F2767" w14:textId="77777777" w:rsidR="007A1F6A" w:rsidRPr="00AC1D8A" w:rsidRDefault="007A1F6A" w:rsidP="007264CF">
      <w:pPr>
        <w:spacing w:before="60" w:after="60" w:line="360"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0BD77D7A" w14:textId="77777777" w:rsidR="007A1F6A" w:rsidRPr="00AC1D8A" w:rsidRDefault="007A1F6A" w:rsidP="007264CF">
      <w:pPr>
        <w:spacing w:before="60" w:after="60" w:line="360"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64F569BD" w14:textId="77777777" w:rsidR="00AD37D8" w:rsidRPr="00AC1D8A" w:rsidRDefault="00AD37D8" w:rsidP="007264CF">
      <w:pPr>
        <w:spacing w:line="360" w:lineRule="auto"/>
        <w:ind w:firstLine="720"/>
        <w:jc w:val="both"/>
        <w:rPr>
          <w:rFonts w:ascii="Times New Roman" w:hAnsi="Times New Roman"/>
          <w:sz w:val="24"/>
          <w:szCs w:val="24"/>
          <w:lang w:val="da-DK"/>
        </w:rPr>
      </w:pPr>
      <w:bookmarkStart w:id="5" w:name="_Hlk67729707"/>
      <w:bookmarkStart w:id="6" w:name="_Hlk67731479"/>
      <w:r w:rsidRPr="00AC1D8A">
        <w:rPr>
          <w:rFonts w:ascii="Times New Roman" w:hAnsi="Times New Roman"/>
          <w:sz w:val="24"/>
          <w:szCs w:val="24"/>
          <w:lang w:val="da-DK"/>
        </w:rPr>
        <w:t xml:space="preserve">Học phần Kế toán quản trị nâng cao là học phần tự chọn thuộc khối kiến thức chuyên ngành của Chương trình đào tạo Thạc sĩ Quản lý kinh tế, nhằm giới thiệu cho học viên một số nội dung </w:t>
      </w:r>
      <w:bookmarkEnd w:id="5"/>
      <w:r w:rsidRPr="00AC1D8A">
        <w:rPr>
          <w:rFonts w:ascii="Times New Roman" w:hAnsi="Times New Roman"/>
          <w:sz w:val="24"/>
          <w:szCs w:val="24"/>
          <w:lang w:val="da-DK"/>
        </w:rPr>
        <w:t>chuyên sâu về kế toán quản trị như: kế toán quản trị chi phí, định giá sản phẩm, kế toán trách nhiệm và t</w:t>
      </w:r>
      <w:r w:rsidRPr="00AC1D8A">
        <w:rPr>
          <w:rFonts w:ascii="Times New Roman" w:hAnsi="Times New Roman"/>
          <w:sz w:val="24"/>
          <w:szCs w:val="24"/>
        </w:rPr>
        <w:t>ổ chức kế toán quản trị trong doanh nghiệp.</w:t>
      </w:r>
      <w:bookmarkEnd w:id="6"/>
    </w:p>
    <w:p w14:paraId="542350BB" w14:textId="77777777" w:rsidR="007264CF" w:rsidRDefault="007264CF" w:rsidP="00AD37D8">
      <w:pPr>
        <w:spacing w:before="60" w:line="336" w:lineRule="auto"/>
        <w:jc w:val="both"/>
        <w:rPr>
          <w:rFonts w:ascii="Times New Roman" w:hAnsi="Times New Roman"/>
          <w:b/>
          <w:bCs/>
          <w:i/>
          <w:sz w:val="24"/>
          <w:szCs w:val="24"/>
        </w:rPr>
      </w:pPr>
    </w:p>
    <w:p w14:paraId="35E66F3F" w14:textId="448241CE" w:rsidR="00AD37D8" w:rsidRPr="00AC1D8A" w:rsidRDefault="00AD37D8" w:rsidP="00AD37D8">
      <w:pPr>
        <w:spacing w:before="60" w:line="336" w:lineRule="auto"/>
        <w:jc w:val="both"/>
        <w:rPr>
          <w:rFonts w:ascii="Times New Roman" w:hAnsi="Times New Roman"/>
          <w:b/>
          <w:bCs/>
          <w:i/>
          <w:sz w:val="24"/>
          <w:szCs w:val="24"/>
        </w:rPr>
      </w:pPr>
      <w:r w:rsidRPr="00AC1D8A">
        <w:rPr>
          <w:rFonts w:ascii="Times New Roman" w:hAnsi="Times New Roman"/>
          <w:b/>
          <w:bCs/>
          <w:i/>
          <w:sz w:val="24"/>
          <w:szCs w:val="24"/>
        </w:rPr>
        <w:lastRenderedPageBreak/>
        <w:tab/>
        <w:t>Mục tiêu học phần (Course Objectives - CO)</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964"/>
        <w:gridCol w:w="2126"/>
      </w:tblGrid>
      <w:tr w:rsidR="00AD37D8" w:rsidRPr="00AC1D8A" w14:paraId="004A8762" w14:textId="77777777" w:rsidTr="007264CF">
        <w:trPr>
          <w:tblHeader/>
          <w:jc w:val="center"/>
        </w:trPr>
        <w:tc>
          <w:tcPr>
            <w:tcW w:w="1232" w:type="dxa"/>
            <w:shd w:val="pct30" w:color="FFFF00" w:fill="FFFFFF"/>
          </w:tcPr>
          <w:p w14:paraId="644699D4"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038840F9" w14:textId="77777777" w:rsidR="00AD37D8" w:rsidRPr="00AC1D8A" w:rsidRDefault="00AD37D8" w:rsidP="00D55B30">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964" w:type="dxa"/>
            <w:shd w:val="pct30" w:color="FFFF00" w:fill="FFFFFF"/>
          </w:tcPr>
          <w:p w14:paraId="1D31339A"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039555B1" w14:textId="77777777" w:rsidR="00AD37D8" w:rsidRPr="00AC1D8A" w:rsidRDefault="00AD37D8" w:rsidP="00D55B30">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126" w:type="dxa"/>
            <w:shd w:val="pct30" w:color="FFFF00" w:fill="FFFFFF"/>
          </w:tcPr>
          <w:p w14:paraId="4836FB11" w14:textId="3DBEBD45"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r w:rsidR="007264CF">
              <w:rPr>
                <w:rFonts w:ascii="Times New Roman" w:hAnsi="Times New Roman"/>
                <w:b/>
                <w:bCs/>
                <w:sz w:val="24"/>
                <w:szCs w:val="24"/>
              </w:rPr>
              <w:t xml:space="preserve"> </w:t>
            </w:r>
            <w:r w:rsidRPr="00AC1D8A">
              <w:rPr>
                <w:rFonts w:ascii="Times New Roman" w:hAnsi="Times New Roman"/>
                <w:b/>
                <w:bCs/>
                <w:sz w:val="24"/>
                <w:szCs w:val="24"/>
              </w:rPr>
              <w:t>CTĐT</w:t>
            </w:r>
          </w:p>
        </w:tc>
      </w:tr>
      <w:tr w:rsidR="00AD37D8" w:rsidRPr="00AC1D8A" w14:paraId="70B0737B" w14:textId="77777777" w:rsidTr="007264CF">
        <w:trPr>
          <w:jc w:val="center"/>
        </w:trPr>
        <w:tc>
          <w:tcPr>
            <w:tcW w:w="1232" w:type="dxa"/>
            <w:shd w:val="clear" w:color="auto" w:fill="auto"/>
          </w:tcPr>
          <w:p w14:paraId="7502696D"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463863AA"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CO1</w:t>
            </w:r>
          </w:p>
        </w:tc>
        <w:tc>
          <w:tcPr>
            <w:tcW w:w="5964" w:type="dxa"/>
            <w:shd w:val="clear" w:color="auto" w:fill="auto"/>
          </w:tcPr>
          <w:p w14:paraId="7C5438E9" w14:textId="77777777" w:rsidR="00AD37D8" w:rsidRPr="00AC1D8A" w:rsidRDefault="00AD37D8" w:rsidP="00D55B30">
            <w:pPr>
              <w:spacing w:line="336" w:lineRule="auto"/>
              <w:jc w:val="both"/>
              <w:rPr>
                <w:rFonts w:ascii="Times New Roman" w:hAnsi="Times New Roman"/>
                <w:sz w:val="24"/>
                <w:szCs w:val="24"/>
                <w:lang w:val="da-DK"/>
              </w:rPr>
            </w:pPr>
            <w:r w:rsidRPr="00AC1D8A">
              <w:rPr>
                <w:rFonts w:ascii="Times New Roman" w:hAnsi="Times New Roman"/>
                <w:sz w:val="24"/>
                <w:szCs w:val="24"/>
                <w:lang w:val="da-DK"/>
              </w:rPr>
              <w:t>Nắm được các kiến thức về kế toán chi phí sản xuất và tính giá thành sản phẩm; định giá sản phẩm; kế toán trách nhiệm và tổ chức kế toán quản trị trong doanh nghiệp.</w:t>
            </w:r>
          </w:p>
        </w:tc>
        <w:tc>
          <w:tcPr>
            <w:tcW w:w="2126" w:type="dxa"/>
          </w:tcPr>
          <w:p w14:paraId="4F3662C0"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46184E29"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PLO1.2</w:t>
            </w:r>
          </w:p>
          <w:p w14:paraId="2D7B5D21"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p>
        </w:tc>
      </w:tr>
      <w:tr w:rsidR="00AD37D8" w:rsidRPr="00AC1D8A" w14:paraId="7BB0A3BB" w14:textId="77777777" w:rsidTr="007264CF">
        <w:trPr>
          <w:jc w:val="center"/>
        </w:trPr>
        <w:tc>
          <w:tcPr>
            <w:tcW w:w="1232" w:type="dxa"/>
            <w:shd w:val="clear" w:color="auto" w:fill="auto"/>
          </w:tcPr>
          <w:p w14:paraId="5D176CE5"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3C4B343D"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CO2</w:t>
            </w:r>
          </w:p>
        </w:tc>
        <w:tc>
          <w:tcPr>
            <w:tcW w:w="5964" w:type="dxa"/>
            <w:shd w:val="clear" w:color="auto" w:fill="auto"/>
          </w:tcPr>
          <w:p w14:paraId="2C1FDA0F" w14:textId="77777777" w:rsidR="00AD37D8" w:rsidRPr="00AC1D8A" w:rsidRDefault="00AD37D8" w:rsidP="00D55B30">
            <w:pPr>
              <w:spacing w:line="336" w:lineRule="auto"/>
              <w:jc w:val="both"/>
              <w:rPr>
                <w:rFonts w:ascii="Times New Roman" w:hAnsi="Times New Roman"/>
                <w:sz w:val="24"/>
                <w:szCs w:val="24"/>
              </w:rPr>
            </w:pPr>
            <w:r w:rsidRPr="00AC1D8A">
              <w:rPr>
                <w:rFonts w:ascii="Times New Roman" w:hAnsi="Times New Roman"/>
                <w:sz w:val="24"/>
                <w:szCs w:val="24"/>
              </w:rPr>
              <w:t>Kỹ năng phân tích, lập luận</w:t>
            </w:r>
            <w:r w:rsidRPr="00AC1D8A">
              <w:rPr>
                <w:rFonts w:ascii="Times New Roman" w:hAnsi="Times New Roman"/>
                <w:sz w:val="24"/>
                <w:szCs w:val="24"/>
                <w:lang w:val="vi-VN"/>
              </w:rPr>
              <w:t>,</w:t>
            </w:r>
            <w:r w:rsidRPr="00AC1D8A">
              <w:rPr>
                <w:rFonts w:ascii="Times New Roman" w:hAnsi="Times New Roman"/>
                <w:sz w:val="24"/>
                <w:szCs w:val="24"/>
              </w:rPr>
              <w:t xml:space="preserve"> </w:t>
            </w:r>
            <w:r w:rsidRPr="00AC1D8A">
              <w:rPr>
                <w:rFonts w:ascii="Times New Roman" w:hAnsi="Times New Roman"/>
                <w:sz w:val="24"/>
                <w:szCs w:val="24"/>
                <w:lang w:val="da-DK"/>
              </w:rPr>
              <w:t>đánh giá trách nhiệm của nhà quản lý</w:t>
            </w:r>
            <w:r w:rsidRPr="00AC1D8A">
              <w:rPr>
                <w:rFonts w:ascii="Times New Roman" w:hAnsi="Times New Roman"/>
                <w:sz w:val="24"/>
                <w:szCs w:val="24"/>
                <w:lang w:val="vi-VN"/>
              </w:rPr>
              <w:t xml:space="preserve"> </w:t>
            </w:r>
            <w:r w:rsidRPr="00AC1D8A">
              <w:rPr>
                <w:rFonts w:ascii="Times New Roman" w:hAnsi="Times New Roman"/>
                <w:sz w:val="24"/>
                <w:szCs w:val="24"/>
              </w:rPr>
              <w:t>và lựa chọn phương án kinh doanh hiệu quả.</w:t>
            </w:r>
          </w:p>
        </w:tc>
        <w:tc>
          <w:tcPr>
            <w:tcW w:w="2126" w:type="dxa"/>
          </w:tcPr>
          <w:p w14:paraId="5CFD3961"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PLO2.1</w:t>
            </w:r>
          </w:p>
          <w:p w14:paraId="03C3701C" w14:textId="23B10E63" w:rsidR="00AD37D8" w:rsidRPr="00AC1D8A" w:rsidRDefault="007264CF" w:rsidP="007264CF">
            <w:pPr>
              <w:tabs>
                <w:tab w:val="left" w:pos="284"/>
                <w:tab w:val="left" w:pos="5954"/>
              </w:tabs>
              <w:spacing w:before="60" w:line="264" w:lineRule="auto"/>
              <w:jc w:val="center"/>
              <w:rPr>
                <w:rFonts w:ascii="Times New Roman" w:hAnsi="Times New Roman"/>
                <w:bCs/>
                <w:sz w:val="24"/>
                <w:szCs w:val="24"/>
              </w:rPr>
            </w:pPr>
            <w:r>
              <w:rPr>
                <w:rFonts w:ascii="Times New Roman" w:hAnsi="Times New Roman"/>
                <w:bCs/>
                <w:sz w:val="24"/>
                <w:szCs w:val="24"/>
              </w:rPr>
              <w:t>PLO2.3</w:t>
            </w:r>
          </w:p>
        </w:tc>
      </w:tr>
      <w:tr w:rsidR="00AD37D8" w:rsidRPr="00AC1D8A" w14:paraId="3165513C" w14:textId="77777777" w:rsidTr="007264CF">
        <w:trPr>
          <w:jc w:val="center"/>
        </w:trPr>
        <w:tc>
          <w:tcPr>
            <w:tcW w:w="1232" w:type="dxa"/>
            <w:shd w:val="clear" w:color="auto" w:fill="auto"/>
          </w:tcPr>
          <w:p w14:paraId="1C900B8A"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42863AAA"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CO3</w:t>
            </w:r>
          </w:p>
        </w:tc>
        <w:tc>
          <w:tcPr>
            <w:tcW w:w="5964" w:type="dxa"/>
            <w:shd w:val="clear" w:color="auto" w:fill="auto"/>
          </w:tcPr>
          <w:p w14:paraId="32855DCE" w14:textId="77777777" w:rsidR="00AD37D8" w:rsidRPr="00AC1D8A" w:rsidRDefault="00AD37D8" w:rsidP="00D55B30">
            <w:pPr>
              <w:spacing w:before="120" w:after="120" w:line="312" w:lineRule="auto"/>
              <w:jc w:val="both"/>
              <w:rPr>
                <w:rFonts w:ascii="Times New Roman" w:eastAsia="Times New Roman" w:hAnsi="Times New Roman"/>
                <w:sz w:val="24"/>
                <w:szCs w:val="24"/>
              </w:rPr>
            </w:pPr>
            <w:r w:rsidRPr="00AC1D8A">
              <w:rPr>
                <w:rFonts w:ascii="Times New Roman" w:eastAsia="Times New Roman" w:hAnsi="Times New Roman"/>
                <w:sz w:val="24"/>
                <w:szCs w:val="24"/>
              </w:rPr>
              <w:t>Khả năng tư duy hệ thống, phát hiện và giải quyết các vấn đề trong nghiên cứu cũng như thực hiện công tác kế toán quản trị một cách độc lập, sáng tạo.</w:t>
            </w:r>
          </w:p>
        </w:tc>
        <w:tc>
          <w:tcPr>
            <w:tcW w:w="2126" w:type="dxa"/>
          </w:tcPr>
          <w:p w14:paraId="416C7DB4"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p w14:paraId="1C422A81" w14:textId="5A5642E0" w:rsidR="00AD37D8" w:rsidRPr="00AC1D8A" w:rsidRDefault="007264CF" w:rsidP="007264CF">
            <w:pPr>
              <w:tabs>
                <w:tab w:val="left" w:pos="284"/>
                <w:tab w:val="left" w:pos="5954"/>
              </w:tabs>
              <w:spacing w:before="60" w:line="264" w:lineRule="auto"/>
              <w:jc w:val="center"/>
              <w:rPr>
                <w:rFonts w:ascii="Times New Roman" w:hAnsi="Times New Roman"/>
                <w:bCs/>
                <w:sz w:val="24"/>
                <w:szCs w:val="24"/>
              </w:rPr>
            </w:pPr>
            <w:r>
              <w:rPr>
                <w:rFonts w:ascii="Times New Roman" w:hAnsi="Times New Roman"/>
                <w:bCs/>
                <w:sz w:val="24"/>
                <w:szCs w:val="24"/>
              </w:rPr>
              <w:t>PLO3.4</w:t>
            </w:r>
          </w:p>
        </w:tc>
      </w:tr>
    </w:tbl>
    <w:p w14:paraId="16EA3162" w14:textId="77777777" w:rsidR="00AD37D8" w:rsidRPr="00AC1D8A" w:rsidRDefault="00AD37D8" w:rsidP="00AD37D8">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1D9BB704" w14:textId="77777777" w:rsidTr="00AE002F">
        <w:trPr>
          <w:trHeight w:val="619"/>
          <w:jc w:val="center"/>
        </w:trPr>
        <w:tc>
          <w:tcPr>
            <w:tcW w:w="1384" w:type="dxa"/>
            <w:shd w:val="pct30" w:color="FFFF00" w:fill="FFFFFF"/>
          </w:tcPr>
          <w:p w14:paraId="31753420" w14:textId="77777777" w:rsidR="00AD37D8" w:rsidRPr="00AC1D8A" w:rsidRDefault="00AD37D8" w:rsidP="007264CF">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785D79F3" w14:textId="77777777" w:rsidR="00AD37D8" w:rsidRPr="00AC1D8A" w:rsidRDefault="00AD37D8" w:rsidP="007264CF">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Mô tả</w:t>
            </w:r>
          </w:p>
          <w:p w14:paraId="351C66AC" w14:textId="77777777" w:rsidR="00AD37D8" w:rsidRPr="00AC1D8A" w:rsidRDefault="00AD37D8" w:rsidP="007264CF">
            <w:pPr>
              <w:tabs>
                <w:tab w:val="left" w:pos="284"/>
                <w:tab w:val="left" w:pos="5954"/>
              </w:tabs>
              <w:spacing w:line="288"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2C557C23" w14:textId="77777777" w:rsidTr="00AE002F">
        <w:trPr>
          <w:jc w:val="center"/>
        </w:trPr>
        <w:tc>
          <w:tcPr>
            <w:tcW w:w="1384" w:type="dxa"/>
            <w:shd w:val="clear" w:color="auto" w:fill="auto"/>
            <w:vAlign w:val="center"/>
          </w:tcPr>
          <w:p w14:paraId="79C8E8D2" w14:textId="77777777" w:rsidR="00AD37D8" w:rsidRPr="00AC1D8A" w:rsidRDefault="00AD37D8" w:rsidP="007264CF">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2B98AE5C" w14:textId="77777777" w:rsidR="00AD37D8" w:rsidRPr="00AC1D8A" w:rsidRDefault="00AD37D8" w:rsidP="007264CF">
            <w:pPr>
              <w:spacing w:line="288" w:lineRule="auto"/>
              <w:jc w:val="both"/>
              <w:rPr>
                <w:rFonts w:ascii="Times New Roman" w:hAnsi="Times New Roman"/>
                <w:sz w:val="24"/>
                <w:szCs w:val="24"/>
                <w:lang w:val="vi-VN"/>
              </w:rPr>
            </w:pPr>
            <w:r w:rsidRPr="00AC1D8A">
              <w:rPr>
                <w:rFonts w:ascii="Times New Roman" w:hAnsi="Times New Roman"/>
                <w:sz w:val="24"/>
                <w:szCs w:val="24"/>
                <w:lang w:val="da-DK"/>
              </w:rPr>
              <w:t>Nắm được các kiến thức cốt lõi về kế toán quản trị thông qua khái niệm, bản chất, chức năng, đối tượng và phương pháp của kế toán quản trị.</w:t>
            </w:r>
            <w:r w:rsidRPr="00AC1D8A">
              <w:rPr>
                <w:rFonts w:ascii="Times New Roman" w:hAnsi="Times New Roman"/>
                <w:sz w:val="24"/>
                <w:szCs w:val="24"/>
                <w:lang w:val="vi-VN"/>
              </w:rPr>
              <w:t xml:space="preserve"> </w:t>
            </w:r>
          </w:p>
          <w:p w14:paraId="1B65D2D2" w14:textId="77777777" w:rsidR="00AD37D8" w:rsidRPr="00AC1D8A" w:rsidRDefault="00AD37D8" w:rsidP="007264CF">
            <w:pPr>
              <w:spacing w:line="288" w:lineRule="auto"/>
              <w:jc w:val="both"/>
              <w:rPr>
                <w:rFonts w:ascii="Times New Roman" w:hAnsi="Times New Roman"/>
                <w:sz w:val="24"/>
                <w:szCs w:val="24"/>
                <w:lang w:val="da-DK"/>
              </w:rPr>
            </w:pPr>
            <w:r w:rsidRPr="00AC1D8A">
              <w:rPr>
                <w:rFonts w:ascii="Times New Roman" w:hAnsi="Times New Roman"/>
                <w:sz w:val="24"/>
                <w:szCs w:val="24"/>
                <w:lang w:val="da-DK"/>
              </w:rPr>
              <w:t>Hiểu rõ được các cách phân loại chi phí, giá thành, tập hợp chi phí và tính giá thành sản phẩm và kế toán trách nhiệm, tổ chức công tác kế toán quản trị trong doanh nghiệp.</w:t>
            </w:r>
          </w:p>
        </w:tc>
      </w:tr>
      <w:tr w:rsidR="00AD37D8" w:rsidRPr="00AC1D8A" w14:paraId="50BC49AA" w14:textId="77777777" w:rsidTr="00AE002F">
        <w:trPr>
          <w:jc w:val="center"/>
        </w:trPr>
        <w:tc>
          <w:tcPr>
            <w:tcW w:w="1384" w:type="dxa"/>
            <w:vMerge w:val="restart"/>
            <w:shd w:val="clear" w:color="auto" w:fill="auto"/>
            <w:vAlign w:val="center"/>
          </w:tcPr>
          <w:p w14:paraId="668806E1" w14:textId="77777777" w:rsidR="00AD37D8" w:rsidRPr="00AC1D8A" w:rsidRDefault="00AD37D8" w:rsidP="007264CF">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0B7CE079" w14:textId="77777777" w:rsidR="00AD37D8" w:rsidRPr="00AC1D8A" w:rsidRDefault="00AD37D8" w:rsidP="007264CF">
            <w:pPr>
              <w:spacing w:line="288" w:lineRule="auto"/>
              <w:rPr>
                <w:rFonts w:ascii="Times New Roman" w:hAnsi="Times New Roman"/>
                <w:sz w:val="24"/>
                <w:szCs w:val="24"/>
                <w:lang w:val="da-DK"/>
              </w:rPr>
            </w:pPr>
            <w:r w:rsidRPr="00AC1D8A">
              <w:rPr>
                <w:rFonts w:ascii="Times New Roman" w:eastAsia="Times New Roman" w:hAnsi="Times New Roman"/>
                <w:sz w:val="24"/>
                <w:szCs w:val="24"/>
              </w:rPr>
              <w:t xml:space="preserve">Có kỹ năng phân tích, tổng hợp số liệu kế toán chi phí và tính giá thành sản phẩm, định giá sản phẩm, </w:t>
            </w:r>
            <w:r w:rsidRPr="00AC1D8A">
              <w:rPr>
                <w:rFonts w:ascii="Times New Roman" w:hAnsi="Times New Roman"/>
                <w:sz w:val="24"/>
                <w:szCs w:val="24"/>
                <w:lang w:val="da-DK"/>
              </w:rPr>
              <w:t>dự toán sản xuất kinh doanh và đánh giá trách nhiệm quản lý.</w:t>
            </w:r>
          </w:p>
        </w:tc>
      </w:tr>
      <w:tr w:rsidR="00AD37D8" w:rsidRPr="00AC1D8A" w14:paraId="2C929584" w14:textId="77777777" w:rsidTr="00AE002F">
        <w:trPr>
          <w:jc w:val="center"/>
        </w:trPr>
        <w:tc>
          <w:tcPr>
            <w:tcW w:w="1384" w:type="dxa"/>
            <w:vMerge/>
            <w:shd w:val="clear" w:color="auto" w:fill="auto"/>
            <w:vAlign w:val="center"/>
          </w:tcPr>
          <w:p w14:paraId="6262D214" w14:textId="77777777" w:rsidR="00AD37D8" w:rsidRPr="00AC1D8A" w:rsidRDefault="00AD37D8" w:rsidP="007264CF">
            <w:pPr>
              <w:tabs>
                <w:tab w:val="left" w:pos="284"/>
                <w:tab w:val="left" w:pos="5954"/>
              </w:tabs>
              <w:spacing w:line="288" w:lineRule="auto"/>
              <w:jc w:val="center"/>
              <w:rPr>
                <w:rFonts w:ascii="Times New Roman" w:hAnsi="Times New Roman"/>
                <w:b/>
                <w:bCs/>
                <w:sz w:val="24"/>
                <w:szCs w:val="24"/>
              </w:rPr>
            </w:pPr>
          </w:p>
        </w:tc>
        <w:tc>
          <w:tcPr>
            <w:tcW w:w="7796" w:type="dxa"/>
            <w:shd w:val="clear" w:color="auto" w:fill="auto"/>
          </w:tcPr>
          <w:p w14:paraId="04222282" w14:textId="77777777" w:rsidR="00AD37D8" w:rsidRPr="00AC1D8A" w:rsidRDefault="00AD37D8" w:rsidP="007264CF">
            <w:pPr>
              <w:tabs>
                <w:tab w:val="left" w:pos="284"/>
                <w:tab w:val="left" w:pos="5954"/>
              </w:tabs>
              <w:spacing w:line="288" w:lineRule="auto"/>
              <w:rPr>
                <w:rFonts w:ascii="Times New Roman" w:hAnsi="Times New Roman"/>
                <w:bCs/>
                <w:sz w:val="24"/>
                <w:szCs w:val="24"/>
              </w:rPr>
            </w:pPr>
            <w:r w:rsidRPr="00AC1D8A">
              <w:rPr>
                <w:rFonts w:ascii="Times New Roman" w:eastAsia="Times New Roman" w:hAnsi="Times New Roman"/>
                <w:sz w:val="24"/>
                <w:szCs w:val="24"/>
              </w:rPr>
              <w:t>Có kỹ năng đánh giá thực trạng để nâng cao hiệu quả tổ chức kế toán quản trị trong doanh nghiệp</w:t>
            </w:r>
          </w:p>
        </w:tc>
      </w:tr>
      <w:tr w:rsidR="00AD37D8" w:rsidRPr="00AC1D8A" w14:paraId="002C19CB" w14:textId="77777777" w:rsidTr="00AE002F">
        <w:trPr>
          <w:jc w:val="center"/>
        </w:trPr>
        <w:tc>
          <w:tcPr>
            <w:tcW w:w="1384" w:type="dxa"/>
            <w:vMerge w:val="restart"/>
            <w:shd w:val="clear" w:color="auto" w:fill="auto"/>
            <w:vAlign w:val="center"/>
          </w:tcPr>
          <w:p w14:paraId="0E7EBCF3" w14:textId="77777777" w:rsidR="00AD37D8" w:rsidRPr="00AC1D8A" w:rsidRDefault="00AD37D8" w:rsidP="007264CF">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796" w:type="dxa"/>
            <w:shd w:val="clear" w:color="auto" w:fill="auto"/>
          </w:tcPr>
          <w:p w14:paraId="2F238182" w14:textId="77777777" w:rsidR="00AD37D8" w:rsidRPr="00AC1D8A" w:rsidRDefault="00AD37D8" w:rsidP="007264CF">
            <w:pPr>
              <w:tabs>
                <w:tab w:val="left" w:pos="284"/>
                <w:tab w:val="left" w:pos="5954"/>
              </w:tabs>
              <w:spacing w:line="288" w:lineRule="auto"/>
              <w:rPr>
                <w:rFonts w:ascii="Times New Roman" w:eastAsia="Times New Roman" w:hAnsi="Times New Roman"/>
                <w:sz w:val="24"/>
                <w:szCs w:val="24"/>
              </w:rPr>
            </w:pPr>
            <w:r w:rsidRPr="00AC1D8A">
              <w:rPr>
                <w:rFonts w:ascii="Times New Roman" w:hAnsi="Times New Roman"/>
                <w:sz w:val="24"/>
                <w:szCs w:val="24"/>
              </w:rPr>
              <w:t>Có khả năng lập luận và tư duy hệ thống để đề xuất các sáng kiến, giải pháp quan trọng trong tổ chức công tác kế toán quản trị tại doanh nghiệp</w:t>
            </w:r>
          </w:p>
        </w:tc>
      </w:tr>
      <w:tr w:rsidR="00AD37D8" w:rsidRPr="00AC1D8A" w14:paraId="41950A9F" w14:textId="77777777" w:rsidTr="00AE002F">
        <w:trPr>
          <w:jc w:val="center"/>
        </w:trPr>
        <w:tc>
          <w:tcPr>
            <w:tcW w:w="1384" w:type="dxa"/>
            <w:vMerge/>
            <w:shd w:val="clear" w:color="auto" w:fill="auto"/>
            <w:vAlign w:val="center"/>
          </w:tcPr>
          <w:p w14:paraId="36E631C0" w14:textId="77777777" w:rsidR="00AD37D8" w:rsidRPr="00AC1D8A" w:rsidRDefault="00AD37D8" w:rsidP="007264CF">
            <w:pPr>
              <w:tabs>
                <w:tab w:val="left" w:pos="284"/>
                <w:tab w:val="left" w:pos="5954"/>
              </w:tabs>
              <w:spacing w:line="288" w:lineRule="auto"/>
              <w:jc w:val="center"/>
              <w:rPr>
                <w:rFonts w:ascii="Times New Roman" w:hAnsi="Times New Roman"/>
                <w:b/>
                <w:bCs/>
                <w:sz w:val="24"/>
                <w:szCs w:val="24"/>
              </w:rPr>
            </w:pPr>
          </w:p>
        </w:tc>
        <w:tc>
          <w:tcPr>
            <w:tcW w:w="7796" w:type="dxa"/>
            <w:shd w:val="clear" w:color="auto" w:fill="auto"/>
          </w:tcPr>
          <w:p w14:paraId="380F64A6" w14:textId="77777777" w:rsidR="00AD37D8" w:rsidRPr="00AC1D8A" w:rsidRDefault="00AD37D8" w:rsidP="007264CF">
            <w:pPr>
              <w:tabs>
                <w:tab w:val="left" w:pos="284"/>
                <w:tab w:val="left" w:pos="5954"/>
              </w:tabs>
              <w:spacing w:line="288" w:lineRule="auto"/>
              <w:rPr>
                <w:rFonts w:ascii="Times New Roman" w:hAnsi="Times New Roman"/>
                <w:sz w:val="24"/>
                <w:szCs w:val="24"/>
              </w:rPr>
            </w:pPr>
            <w:r w:rsidRPr="00AC1D8A">
              <w:rPr>
                <w:rFonts w:ascii="Times New Roman" w:hAnsi="Times New Roman"/>
                <w:sz w:val="24"/>
                <w:szCs w:val="24"/>
              </w:rPr>
              <w:t>Có khả năng thực hiện các hoạt động quản lý, đánh giá và cải tiến các hoạt động liên quan đến công tác kế toán quản trị trong doanh nghiệp</w:t>
            </w:r>
          </w:p>
        </w:tc>
      </w:tr>
    </w:tbl>
    <w:p w14:paraId="0DC55932" w14:textId="77777777" w:rsidR="00AD37D8" w:rsidRPr="00AC1D8A" w:rsidRDefault="00AD37D8" w:rsidP="00AD37D8">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629"/>
        <w:gridCol w:w="693"/>
        <w:gridCol w:w="693"/>
        <w:gridCol w:w="693"/>
        <w:gridCol w:w="693"/>
        <w:gridCol w:w="693"/>
        <w:gridCol w:w="693"/>
        <w:gridCol w:w="693"/>
        <w:gridCol w:w="693"/>
        <w:gridCol w:w="693"/>
        <w:gridCol w:w="693"/>
        <w:gridCol w:w="684"/>
      </w:tblGrid>
      <w:tr w:rsidR="00AD37D8" w:rsidRPr="00AC1D8A" w14:paraId="6B493299" w14:textId="77777777" w:rsidTr="007264CF">
        <w:trPr>
          <w:jc w:val="center"/>
        </w:trPr>
        <w:tc>
          <w:tcPr>
            <w:tcW w:w="563" w:type="pct"/>
            <w:vMerge w:val="restart"/>
            <w:shd w:val="clear" w:color="auto" w:fill="auto"/>
            <w:vAlign w:val="center"/>
          </w:tcPr>
          <w:p w14:paraId="66FB8810"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1084" w:type="pct"/>
            <w:gridSpan w:val="3"/>
            <w:shd w:val="clear" w:color="auto" w:fill="auto"/>
            <w:vAlign w:val="center"/>
          </w:tcPr>
          <w:p w14:paraId="5A9FB0CB"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PLO1</w:t>
            </w:r>
          </w:p>
        </w:tc>
        <w:tc>
          <w:tcPr>
            <w:tcW w:w="1863" w:type="pct"/>
            <w:gridSpan w:val="5"/>
            <w:shd w:val="clear" w:color="auto" w:fill="auto"/>
            <w:vAlign w:val="center"/>
          </w:tcPr>
          <w:p w14:paraId="3B4E3390"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PLO2</w:t>
            </w:r>
          </w:p>
        </w:tc>
        <w:tc>
          <w:tcPr>
            <w:tcW w:w="1490" w:type="pct"/>
            <w:gridSpan w:val="4"/>
            <w:vAlign w:val="center"/>
          </w:tcPr>
          <w:p w14:paraId="421CF0A8"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PLO3</w:t>
            </w:r>
          </w:p>
        </w:tc>
      </w:tr>
      <w:tr w:rsidR="00AD37D8" w:rsidRPr="00AC1D8A" w14:paraId="109B6581" w14:textId="77777777" w:rsidTr="007264CF">
        <w:trPr>
          <w:jc w:val="center"/>
        </w:trPr>
        <w:tc>
          <w:tcPr>
            <w:tcW w:w="563" w:type="pct"/>
            <w:vMerge/>
            <w:shd w:val="clear" w:color="auto" w:fill="auto"/>
            <w:vAlign w:val="center"/>
          </w:tcPr>
          <w:p w14:paraId="7227020D" w14:textId="77777777" w:rsidR="00AD37D8" w:rsidRPr="00AC1D8A" w:rsidRDefault="00AD37D8" w:rsidP="007264CF">
            <w:pPr>
              <w:spacing w:before="60" w:after="60" w:line="360" w:lineRule="auto"/>
              <w:jc w:val="center"/>
              <w:rPr>
                <w:rFonts w:ascii="Times New Roman" w:hAnsi="Times New Roman"/>
                <w:b/>
                <w:bCs/>
                <w:sz w:val="24"/>
                <w:szCs w:val="24"/>
              </w:rPr>
            </w:pPr>
          </w:p>
        </w:tc>
        <w:tc>
          <w:tcPr>
            <w:tcW w:w="339" w:type="pct"/>
            <w:shd w:val="clear" w:color="auto" w:fill="auto"/>
            <w:vAlign w:val="center"/>
          </w:tcPr>
          <w:p w14:paraId="5D86B145"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1.1</w:t>
            </w:r>
          </w:p>
        </w:tc>
        <w:tc>
          <w:tcPr>
            <w:tcW w:w="373" w:type="pct"/>
            <w:shd w:val="clear" w:color="auto" w:fill="auto"/>
            <w:vAlign w:val="center"/>
          </w:tcPr>
          <w:p w14:paraId="134B8A59"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1.2</w:t>
            </w:r>
          </w:p>
        </w:tc>
        <w:tc>
          <w:tcPr>
            <w:tcW w:w="373" w:type="pct"/>
            <w:shd w:val="clear" w:color="auto" w:fill="auto"/>
            <w:vAlign w:val="center"/>
          </w:tcPr>
          <w:p w14:paraId="5407297C"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1.3</w:t>
            </w:r>
          </w:p>
        </w:tc>
        <w:tc>
          <w:tcPr>
            <w:tcW w:w="373" w:type="pct"/>
            <w:shd w:val="clear" w:color="auto" w:fill="auto"/>
            <w:vAlign w:val="center"/>
          </w:tcPr>
          <w:p w14:paraId="31CF59E2"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2.1</w:t>
            </w:r>
          </w:p>
        </w:tc>
        <w:tc>
          <w:tcPr>
            <w:tcW w:w="373" w:type="pct"/>
            <w:shd w:val="clear" w:color="auto" w:fill="auto"/>
            <w:vAlign w:val="center"/>
          </w:tcPr>
          <w:p w14:paraId="7AB7F2CA"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2.2</w:t>
            </w:r>
          </w:p>
        </w:tc>
        <w:tc>
          <w:tcPr>
            <w:tcW w:w="373" w:type="pct"/>
            <w:vAlign w:val="center"/>
          </w:tcPr>
          <w:p w14:paraId="7DEA185B"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2.3</w:t>
            </w:r>
          </w:p>
        </w:tc>
        <w:tc>
          <w:tcPr>
            <w:tcW w:w="373" w:type="pct"/>
            <w:vAlign w:val="center"/>
          </w:tcPr>
          <w:p w14:paraId="18B54755"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2.4</w:t>
            </w:r>
          </w:p>
        </w:tc>
        <w:tc>
          <w:tcPr>
            <w:tcW w:w="373" w:type="pct"/>
            <w:vAlign w:val="center"/>
          </w:tcPr>
          <w:p w14:paraId="7D7E4D7C"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2.5</w:t>
            </w:r>
          </w:p>
        </w:tc>
        <w:tc>
          <w:tcPr>
            <w:tcW w:w="373" w:type="pct"/>
            <w:vAlign w:val="center"/>
          </w:tcPr>
          <w:p w14:paraId="716F846E"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3.1</w:t>
            </w:r>
          </w:p>
        </w:tc>
        <w:tc>
          <w:tcPr>
            <w:tcW w:w="373" w:type="pct"/>
            <w:vAlign w:val="center"/>
          </w:tcPr>
          <w:p w14:paraId="5E386FDD"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3.2</w:t>
            </w:r>
          </w:p>
        </w:tc>
        <w:tc>
          <w:tcPr>
            <w:tcW w:w="373" w:type="pct"/>
            <w:vAlign w:val="center"/>
          </w:tcPr>
          <w:p w14:paraId="36284D86"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3.3</w:t>
            </w:r>
          </w:p>
        </w:tc>
        <w:tc>
          <w:tcPr>
            <w:tcW w:w="373" w:type="pct"/>
            <w:vAlign w:val="center"/>
          </w:tcPr>
          <w:p w14:paraId="4332D829" w14:textId="77777777" w:rsidR="00AD37D8" w:rsidRPr="00AC1D8A" w:rsidRDefault="00AD37D8" w:rsidP="007264CF">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3.4</w:t>
            </w:r>
          </w:p>
        </w:tc>
      </w:tr>
      <w:tr w:rsidR="00AD37D8" w:rsidRPr="00AC1D8A" w14:paraId="51351CC8" w14:textId="77777777" w:rsidTr="007264CF">
        <w:trPr>
          <w:jc w:val="center"/>
        </w:trPr>
        <w:tc>
          <w:tcPr>
            <w:tcW w:w="563" w:type="pct"/>
            <w:shd w:val="clear" w:color="auto" w:fill="auto"/>
          </w:tcPr>
          <w:p w14:paraId="3491B9B7"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CLO1</w:t>
            </w:r>
          </w:p>
        </w:tc>
        <w:tc>
          <w:tcPr>
            <w:tcW w:w="339" w:type="pct"/>
            <w:shd w:val="clear" w:color="auto" w:fill="auto"/>
          </w:tcPr>
          <w:p w14:paraId="558E6FA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373" w:type="pct"/>
            <w:shd w:val="clear" w:color="auto" w:fill="auto"/>
          </w:tcPr>
          <w:p w14:paraId="545D5EA3"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R</w:t>
            </w:r>
          </w:p>
        </w:tc>
        <w:tc>
          <w:tcPr>
            <w:tcW w:w="373" w:type="pct"/>
            <w:shd w:val="clear" w:color="auto" w:fill="auto"/>
          </w:tcPr>
          <w:p w14:paraId="1D046351"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shd w:val="clear" w:color="auto" w:fill="auto"/>
          </w:tcPr>
          <w:p w14:paraId="4C62D492"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shd w:val="clear" w:color="auto" w:fill="auto"/>
          </w:tcPr>
          <w:p w14:paraId="0681BD15"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3A3F9284"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33E49B29"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64213920"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69997A88"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3FFEA18D"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26887883"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5C840EB5" w14:textId="77777777" w:rsidR="00AD37D8" w:rsidRPr="00AC1D8A" w:rsidRDefault="00AD37D8" w:rsidP="00D55B30">
            <w:pPr>
              <w:spacing w:before="60" w:after="60" w:line="360" w:lineRule="auto"/>
              <w:jc w:val="center"/>
              <w:rPr>
                <w:rFonts w:ascii="Times New Roman" w:hAnsi="Times New Roman"/>
                <w:b/>
                <w:bCs/>
                <w:sz w:val="24"/>
                <w:szCs w:val="24"/>
              </w:rPr>
            </w:pPr>
          </w:p>
        </w:tc>
      </w:tr>
      <w:tr w:rsidR="00AD37D8" w:rsidRPr="00AC1D8A" w14:paraId="34E3AD3B" w14:textId="77777777" w:rsidTr="007264CF">
        <w:trPr>
          <w:jc w:val="center"/>
        </w:trPr>
        <w:tc>
          <w:tcPr>
            <w:tcW w:w="563" w:type="pct"/>
            <w:shd w:val="clear" w:color="auto" w:fill="auto"/>
          </w:tcPr>
          <w:p w14:paraId="7D9DF520"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CLO2</w:t>
            </w:r>
          </w:p>
        </w:tc>
        <w:tc>
          <w:tcPr>
            <w:tcW w:w="339" w:type="pct"/>
            <w:shd w:val="clear" w:color="auto" w:fill="auto"/>
          </w:tcPr>
          <w:p w14:paraId="2FD1CFFA" w14:textId="77777777" w:rsidR="00AD37D8" w:rsidRPr="00AC1D8A" w:rsidRDefault="00AD37D8" w:rsidP="00D55B30">
            <w:pPr>
              <w:spacing w:before="60" w:after="60" w:line="360" w:lineRule="auto"/>
              <w:jc w:val="center"/>
              <w:rPr>
                <w:rFonts w:ascii="Times New Roman" w:hAnsi="Times New Roman"/>
                <w:bCs/>
                <w:sz w:val="24"/>
                <w:szCs w:val="24"/>
              </w:rPr>
            </w:pPr>
          </w:p>
        </w:tc>
        <w:tc>
          <w:tcPr>
            <w:tcW w:w="373" w:type="pct"/>
            <w:shd w:val="clear" w:color="auto" w:fill="auto"/>
          </w:tcPr>
          <w:p w14:paraId="1F246D55"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shd w:val="clear" w:color="auto" w:fill="auto"/>
          </w:tcPr>
          <w:p w14:paraId="5383229B"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shd w:val="clear" w:color="auto" w:fill="auto"/>
          </w:tcPr>
          <w:p w14:paraId="68D36E25"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c>
          <w:tcPr>
            <w:tcW w:w="373" w:type="pct"/>
            <w:shd w:val="clear" w:color="auto" w:fill="auto"/>
          </w:tcPr>
          <w:p w14:paraId="1235797B"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288216B6"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c>
          <w:tcPr>
            <w:tcW w:w="373" w:type="pct"/>
          </w:tcPr>
          <w:p w14:paraId="21AE1258"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2E0285B9"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31D0D62F"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33B5A9F5"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5B45F086"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25291A53" w14:textId="77777777" w:rsidR="00AD37D8" w:rsidRPr="00AC1D8A" w:rsidRDefault="00AD37D8" w:rsidP="00D55B30">
            <w:pPr>
              <w:spacing w:before="60" w:after="60" w:line="360" w:lineRule="auto"/>
              <w:jc w:val="center"/>
              <w:rPr>
                <w:rFonts w:ascii="Times New Roman" w:hAnsi="Times New Roman"/>
                <w:b/>
                <w:bCs/>
                <w:sz w:val="24"/>
                <w:szCs w:val="24"/>
              </w:rPr>
            </w:pPr>
          </w:p>
        </w:tc>
      </w:tr>
      <w:tr w:rsidR="00AD37D8" w:rsidRPr="00AC1D8A" w14:paraId="0E6A3B0B" w14:textId="77777777" w:rsidTr="007264CF">
        <w:trPr>
          <w:jc w:val="center"/>
        </w:trPr>
        <w:tc>
          <w:tcPr>
            <w:tcW w:w="563" w:type="pct"/>
            <w:shd w:val="clear" w:color="auto" w:fill="auto"/>
          </w:tcPr>
          <w:p w14:paraId="1D798A6D"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CLO3</w:t>
            </w:r>
          </w:p>
        </w:tc>
        <w:tc>
          <w:tcPr>
            <w:tcW w:w="339" w:type="pct"/>
            <w:shd w:val="clear" w:color="auto" w:fill="auto"/>
          </w:tcPr>
          <w:p w14:paraId="5AC030D7" w14:textId="77777777" w:rsidR="00AD37D8" w:rsidRPr="00AC1D8A" w:rsidRDefault="00AD37D8" w:rsidP="00D55B30">
            <w:pPr>
              <w:spacing w:before="60" w:after="60" w:line="360" w:lineRule="auto"/>
              <w:jc w:val="center"/>
              <w:rPr>
                <w:rFonts w:ascii="Times New Roman" w:hAnsi="Times New Roman"/>
                <w:bCs/>
                <w:sz w:val="24"/>
                <w:szCs w:val="24"/>
              </w:rPr>
            </w:pPr>
          </w:p>
        </w:tc>
        <w:tc>
          <w:tcPr>
            <w:tcW w:w="373" w:type="pct"/>
            <w:shd w:val="clear" w:color="auto" w:fill="auto"/>
          </w:tcPr>
          <w:p w14:paraId="1A1E9F9E"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shd w:val="clear" w:color="auto" w:fill="auto"/>
          </w:tcPr>
          <w:p w14:paraId="23DE3F60"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shd w:val="clear" w:color="auto" w:fill="auto"/>
          </w:tcPr>
          <w:p w14:paraId="20320A96"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shd w:val="clear" w:color="auto" w:fill="auto"/>
          </w:tcPr>
          <w:p w14:paraId="3ACCE59F"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6191E964"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35B378FF"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4135960B"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3FCA01CF"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c>
          <w:tcPr>
            <w:tcW w:w="373" w:type="pct"/>
          </w:tcPr>
          <w:p w14:paraId="43B4258F"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7111C41A" w14:textId="77777777" w:rsidR="00AD37D8" w:rsidRPr="00AC1D8A" w:rsidRDefault="00AD37D8" w:rsidP="00D55B30">
            <w:pPr>
              <w:spacing w:before="60" w:after="60" w:line="360" w:lineRule="auto"/>
              <w:jc w:val="center"/>
              <w:rPr>
                <w:rFonts w:ascii="Times New Roman" w:hAnsi="Times New Roman"/>
                <w:b/>
                <w:bCs/>
                <w:sz w:val="24"/>
                <w:szCs w:val="24"/>
              </w:rPr>
            </w:pPr>
          </w:p>
        </w:tc>
        <w:tc>
          <w:tcPr>
            <w:tcW w:w="373" w:type="pct"/>
          </w:tcPr>
          <w:p w14:paraId="519CFB87" w14:textId="77777777" w:rsidR="00AD37D8" w:rsidRPr="00AC1D8A" w:rsidRDefault="00AD37D8" w:rsidP="00D55B30">
            <w:pPr>
              <w:spacing w:before="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r>
    </w:tbl>
    <w:p w14:paraId="1C67D609" w14:textId="77777777" w:rsidR="00AD37D8" w:rsidRPr="00AC1D8A" w:rsidRDefault="00292893" w:rsidP="00AD37D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lastRenderedPageBreak/>
        <w:t>7.3.22</w:t>
      </w:r>
      <w:r w:rsidR="00AD37D8"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22</w:t>
      </w:r>
      <w:r w:rsidR="00AD37D8" w:rsidRPr="00AC1D8A">
        <w:rPr>
          <w:rFonts w:ascii="Times New Roman" w:eastAsia="Arial" w:hAnsi="Times New Roman" w:cs="Times New Roman"/>
          <w:b/>
          <w:i/>
          <w:sz w:val="24"/>
          <w:szCs w:val="24"/>
          <w:lang w:val="de-DE"/>
        </w:rPr>
        <w:t xml:space="preserve">: </w:t>
      </w:r>
      <w:r w:rsidR="00AD37D8" w:rsidRPr="00AC1D8A">
        <w:rPr>
          <w:rFonts w:ascii="Times New Roman" w:eastAsia="Arial" w:hAnsi="Times New Roman" w:cs="Times New Roman"/>
          <w:b/>
          <w:i/>
          <w:sz w:val="24"/>
          <w:szCs w:val="24"/>
          <w:lang w:val="vi-VN"/>
        </w:rPr>
        <w:t>Quản lý dự án</w:t>
      </w:r>
      <w:r w:rsidR="00AD37D8" w:rsidRPr="00AC1D8A">
        <w:rPr>
          <w:rFonts w:ascii="Times New Roman" w:eastAsia="Arial" w:hAnsi="Times New Roman" w:cs="Times New Roman"/>
          <w:b/>
          <w:i/>
          <w:sz w:val="24"/>
          <w:szCs w:val="24"/>
          <w:lang w:val="de-DE"/>
        </w:rPr>
        <w:t xml:space="preserve"> - 3TC </w:t>
      </w:r>
    </w:p>
    <w:p w14:paraId="568AE438" w14:textId="77777777" w:rsidR="00AD37D8" w:rsidRPr="00AC1D8A" w:rsidRDefault="00AD37D8" w:rsidP="00AD37D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29622717" w14:textId="77777777" w:rsidR="00AD37D8" w:rsidRPr="00AC1D8A" w:rsidRDefault="00AD37D8" w:rsidP="00AD37D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58262AA" w14:textId="77777777" w:rsidR="00AD37D8" w:rsidRPr="00AC1D8A" w:rsidRDefault="00AD37D8" w:rsidP="00AD37D8">
      <w:pPr>
        <w:spacing w:line="324" w:lineRule="auto"/>
        <w:ind w:firstLine="720"/>
        <w:jc w:val="both"/>
        <w:rPr>
          <w:rFonts w:ascii="Times New Roman" w:eastAsia="Batang" w:hAnsi="Times New Roman"/>
          <w:bCs/>
          <w:sz w:val="24"/>
          <w:szCs w:val="24"/>
          <w:lang w:val="es-BO"/>
        </w:rPr>
      </w:pPr>
      <w:r w:rsidRPr="00AC1D8A">
        <w:rPr>
          <w:rFonts w:ascii="Times New Roman" w:eastAsia="Batang" w:hAnsi="Times New Roman"/>
          <w:bCs/>
          <w:sz w:val="24"/>
          <w:szCs w:val="24"/>
          <w:lang w:val="es-BO"/>
        </w:rPr>
        <w:t xml:space="preserve">Học phần Quản lý dự án cung cấp cho học viên kiến thức cơ bản và chuyên sâu về quản lý dự án đầu tư, đặc biệt là dự án đầu tư xây dựng. Học phần giới thiệu tổng quan về các mô hình quản lý dự án, chủ thể quản lý dự án, lập kế hoạch dự án, quản lý dự án đầu tư xây dựng. Học viên được trang bị các kỹ năng lập, quản lý dự án các dự án, đặc biệt là các dự án đầu tư xây dựng. </w:t>
      </w:r>
    </w:p>
    <w:p w14:paraId="660FEE45" w14:textId="77777777" w:rsidR="00AD37D8" w:rsidRPr="00AC1D8A" w:rsidRDefault="00AD37D8" w:rsidP="00AD37D8">
      <w:pPr>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AD37D8" w:rsidRPr="00AC1D8A" w14:paraId="14A0D637" w14:textId="77777777" w:rsidTr="00AE002F">
        <w:trPr>
          <w:trHeight w:val="845"/>
          <w:tblHeader/>
        </w:trPr>
        <w:tc>
          <w:tcPr>
            <w:tcW w:w="1232" w:type="dxa"/>
            <w:shd w:val="pct30" w:color="FFFF00" w:fill="FFFFFF"/>
          </w:tcPr>
          <w:p w14:paraId="0C34B718" w14:textId="77777777"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5D60C804" w14:textId="77777777" w:rsidR="00AD37D8" w:rsidRPr="00AC1D8A" w:rsidRDefault="00AD37D8" w:rsidP="007264CF">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64E63969" w14:textId="77777777"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6F3569ED" w14:textId="77777777" w:rsidR="00AD37D8" w:rsidRPr="00AC1D8A" w:rsidRDefault="00AD37D8" w:rsidP="007264CF">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6F2DA1CE" w14:textId="77777777"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44A54DA7" w14:textId="77777777"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AD37D8" w:rsidRPr="00AC1D8A" w14:paraId="2CC70B78" w14:textId="77777777" w:rsidTr="007264CF">
        <w:trPr>
          <w:trHeight w:val="333"/>
        </w:trPr>
        <w:tc>
          <w:tcPr>
            <w:tcW w:w="1232" w:type="dxa"/>
            <w:shd w:val="clear" w:color="auto" w:fill="auto"/>
            <w:vAlign w:val="center"/>
          </w:tcPr>
          <w:p w14:paraId="7946A796" w14:textId="77777777"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26981AC2" w14:textId="77777777" w:rsidR="00AD37D8" w:rsidRPr="00AC1D8A" w:rsidRDefault="00AD37D8" w:rsidP="007264CF">
            <w:pPr>
              <w:spacing w:before="60" w:line="264" w:lineRule="auto"/>
              <w:jc w:val="both"/>
              <w:rPr>
                <w:rFonts w:ascii="Times New Roman" w:hAnsi="Times New Roman"/>
                <w:b/>
                <w:bCs/>
                <w:sz w:val="24"/>
                <w:szCs w:val="24"/>
              </w:rPr>
            </w:pPr>
            <w:r w:rsidRPr="00AC1D8A">
              <w:rPr>
                <w:rFonts w:ascii="Times New Roman" w:eastAsia="Batang" w:hAnsi="Times New Roman"/>
                <w:sz w:val="24"/>
                <w:szCs w:val="24"/>
              </w:rPr>
              <w:t>Cung cấp cho người học những kiến thức chuyên sâu về quản lý dự án: trình tự, nội dung lập dự án, tổ chức quản lý dự án.</w:t>
            </w:r>
          </w:p>
        </w:tc>
        <w:tc>
          <w:tcPr>
            <w:tcW w:w="2877" w:type="dxa"/>
            <w:vAlign w:val="center"/>
          </w:tcPr>
          <w:p w14:paraId="3447424B" w14:textId="77777777" w:rsidR="00AD37D8" w:rsidRPr="00AC1D8A" w:rsidRDefault="00AD37D8" w:rsidP="007264CF">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PLO1.3</w:t>
            </w:r>
          </w:p>
        </w:tc>
      </w:tr>
      <w:tr w:rsidR="00AD37D8" w:rsidRPr="00AC1D8A" w14:paraId="135FC2BA" w14:textId="77777777" w:rsidTr="007264CF">
        <w:trPr>
          <w:trHeight w:val="327"/>
        </w:trPr>
        <w:tc>
          <w:tcPr>
            <w:tcW w:w="1232" w:type="dxa"/>
            <w:shd w:val="clear" w:color="auto" w:fill="auto"/>
            <w:vAlign w:val="center"/>
          </w:tcPr>
          <w:p w14:paraId="6B0FB45C" w14:textId="77777777"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54872F59" w14:textId="77777777" w:rsidR="00AD37D8" w:rsidRPr="00AC1D8A" w:rsidRDefault="00AD37D8" w:rsidP="007264CF">
            <w:pPr>
              <w:spacing w:line="264" w:lineRule="auto"/>
              <w:jc w:val="both"/>
              <w:rPr>
                <w:rFonts w:ascii="Times New Roman" w:hAnsi="Times New Roman"/>
                <w:sz w:val="24"/>
                <w:szCs w:val="24"/>
                <w:lang w:val="en-GB"/>
              </w:rPr>
            </w:pPr>
            <w:r w:rsidRPr="00AC1D8A">
              <w:rPr>
                <w:rFonts w:ascii="Times New Roman" w:eastAsia="Batang" w:hAnsi="Times New Roman"/>
                <w:bCs/>
                <w:sz w:val="24"/>
                <w:szCs w:val="24"/>
              </w:rPr>
              <w:t>Kỹ năng lập và quản lý dự án, đặc biệt là các dự án đầu tư xây dựng</w:t>
            </w:r>
          </w:p>
        </w:tc>
        <w:tc>
          <w:tcPr>
            <w:tcW w:w="2877" w:type="dxa"/>
            <w:vAlign w:val="center"/>
          </w:tcPr>
          <w:p w14:paraId="613041F8" w14:textId="77777777" w:rsidR="00AD37D8" w:rsidRPr="00AC1D8A" w:rsidRDefault="00AD37D8" w:rsidP="007264CF">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PLO2.2</w:t>
            </w:r>
          </w:p>
        </w:tc>
      </w:tr>
      <w:tr w:rsidR="00AD37D8" w:rsidRPr="00AC1D8A" w14:paraId="24AD5513" w14:textId="77777777" w:rsidTr="007264CF">
        <w:tc>
          <w:tcPr>
            <w:tcW w:w="1232" w:type="dxa"/>
            <w:shd w:val="clear" w:color="auto" w:fill="auto"/>
            <w:vAlign w:val="center"/>
          </w:tcPr>
          <w:p w14:paraId="5BBE282B" w14:textId="77777777" w:rsidR="00AD37D8" w:rsidRPr="00AC1D8A" w:rsidRDefault="00AD37D8" w:rsidP="007264C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2917E838" w14:textId="77777777" w:rsidR="00AD37D8" w:rsidRPr="00AC1D8A" w:rsidRDefault="00AD37D8" w:rsidP="007264CF">
            <w:pPr>
              <w:spacing w:line="264" w:lineRule="auto"/>
              <w:jc w:val="both"/>
              <w:rPr>
                <w:rFonts w:ascii="Times New Roman" w:hAnsi="Times New Roman"/>
                <w:b/>
                <w:bCs/>
                <w:sz w:val="24"/>
                <w:szCs w:val="24"/>
              </w:rPr>
            </w:pPr>
            <w:r w:rsidRPr="00AC1D8A">
              <w:rPr>
                <w:rFonts w:ascii="Times New Roman" w:eastAsia="Batang" w:hAnsi="Times New Roman"/>
                <w:bCs/>
                <w:sz w:val="24"/>
                <w:szCs w:val="24"/>
              </w:rPr>
              <w:t xml:space="preserve">Năng lực làm việc độc lập trong việc ra các quyết định quản lý; </w:t>
            </w:r>
            <w:r w:rsidRPr="00AC1D8A">
              <w:rPr>
                <w:rFonts w:ascii="Times New Roman" w:eastAsia="Batang" w:hAnsi="Times New Roman"/>
                <w:sz w:val="24"/>
                <w:szCs w:val="24"/>
              </w:rPr>
              <w:t>Phát triển kỹ năng cộng tác, làm việc nhóm; tự thực hiện và giám sát thực hiện các chương trình, dự án.</w:t>
            </w:r>
          </w:p>
        </w:tc>
        <w:tc>
          <w:tcPr>
            <w:tcW w:w="2877" w:type="dxa"/>
            <w:vAlign w:val="center"/>
          </w:tcPr>
          <w:p w14:paraId="153463B8" w14:textId="778CA0D7" w:rsidR="00AD37D8" w:rsidRPr="00AC1D8A" w:rsidRDefault="00AD37D8" w:rsidP="007264CF">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p w14:paraId="15E2463D" w14:textId="77777777" w:rsidR="00AD37D8" w:rsidRPr="00AC1D8A" w:rsidRDefault="00AD37D8" w:rsidP="007264CF">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PLO3.3</w:t>
            </w:r>
          </w:p>
        </w:tc>
      </w:tr>
    </w:tbl>
    <w:p w14:paraId="28A5753F" w14:textId="77777777" w:rsidR="00AD37D8" w:rsidRPr="00AC1D8A" w:rsidRDefault="00AD37D8" w:rsidP="00292893">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0B02B761" w14:textId="77777777" w:rsidTr="00AE002F">
        <w:trPr>
          <w:trHeight w:val="619"/>
          <w:jc w:val="center"/>
        </w:trPr>
        <w:tc>
          <w:tcPr>
            <w:tcW w:w="1384" w:type="dxa"/>
            <w:shd w:val="pct30" w:color="FFFF00" w:fill="FFFFFF"/>
          </w:tcPr>
          <w:p w14:paraId="6E8FC654"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1CB8798E"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6C1C0BEF" w14:textId="77777777" w:rsidR="00AD37D8" w:rsidRPr="00AC1D8A" w:rsidRDefault="00AD37D8" w:rsidP="00D55B30">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50C5DA4D" w14:textId="77777777" w:rsidTr="00AE002F">
        <w:trPr>
          <w:jc w:val="center"/>
        </w:trPr>
        <w:tc>
          <w:tcPr>
            <w:tcW w:w="1384" w:type="dxa"/>
            <w:shd w:val="clear" w:color="auto" w:fill="auto"/>
            <w:vAlign w:val="center"/>
          </w:tcPr>
          <w:p w14:paraId="0241B8EB" w14:textId="77777777" w:rsidR="00AD37D8" w:rsidRPr="00AC1D8A" w:rsidRDefault="00AD37D8"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2E5FB716" w14:textId="77777777" w:rsidR="00AD37D8" w:rsidRPr="00AC1D8A" w:rsidRDefault="00AD37D8"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Nắm rõ trình tự, thủ tục, nội dung lập kế hoạch dự án;</w:t>
            </w:r>
          </w:p>
          <w:p w14:paraId="28FF84D0" w14:textId="77777777" w:rsidR="00AD37D8" w:rsidRPr="00AC1D8A" w:rsidRDefault="00AD37D8"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Đánh giá được các mô hình tổ chức quản lý dự án;</w:t>
            </w:r>
          </w:p>
          <w:p w14:paraId="6D96E46B" w14:textId="77777777" w:rsidR="00AD37D8" w:rsidRPr="00AC1D8A" w:rsidRDefault="00AD37D8"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Tổ chức quản lý dự án, đặc biệt là các dự án đầu tư xây dựng.</w:t>
            </w:r>
          </w:p>
        </w:tc>
      </w:tr>
      <w:tr w:rsidR="00AD37D8" w:rsidRPr="00AC1D8A" w14:paraId="7BEFA13F" w14:textId="77777777" w:rsidTr="00AE002F">
        <w:trPr>
          <w:jc w:val="center"/>
        </w:trPr>
        <w:tc>
          <w:tcPr>
            <w:tcW w:w="1384" w:type="dxa"/>
            <w:shd w:val="clear" w:color="auto" w:fill="auto"/>
            <w:vAlign w:val="center"/>
          </w:tcPr>
          <w:p w14:paraId="51549882" w14:textId="77777777" w:rsidR="00AD37D8" w:rsidRPr="00AC1D8A" w:rsidRDefault="00AD37D8"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356B9994" w14:textId="77777777" w:rsidR="00AD37D8" w:rsidRPr="00AC1D8A" w:rsidRDefault="00AD37D8" w:rsidP="00D55B30">
            <w:pPr>
              <w:spacing w:line="312" w:lineRule="auto"/>
              <w:jc w:val="both"/>
              <w:rPr>
                <w:rFonts w:ascii="Times New Roman" w:hAnsi="Times New Roman"/>
                <w:sz w:val="24"/>
                <w:szCs w:val="24"/>
                <w:lang w:val="en-GB"/>
              </w:rPr>
            </w:pPr>
            <w:r w:rsidRPr="00AC1D8A">
              <w:rPr>
                <w:rFonts w:ascii="Times New Roman" w:eastAsia="Batang" w:hAnsi="Times New Roman"/>
                <w:bCs/>
                <w:sz w:val="24"/>
                <w:szCs w:val="24"/>
              </w:rPr>
              <w:t xml:space="preserve"> Xây dựng kế hoạch dự án, tổ chức quản lý các dự án</w:t>
            </w:r>
          </w:p>
        </w:tc>
      </w:tr>
      <w:tr w:rsidR="00AD37D8" w:rsidRPr="00AC1D8A" w14:paraId="664FF8B3" w14:textId="77777777" w:rsidTr="00AE002F">
        <w:trPr>
          <w:jc w:val="center"/>
        </w:trPr>
        <w:tc>
          <w:tcPr>
            <w:tcW w:w="1384" w:type="dxa"/>
            <w:shd w:val="clear" w:color="auto" w:fill="auto"/>
            <w:vAlign w:val="center"/>
          </w:tcPr>
          <w:p w14:paraId="3309EFF7" w14:textId="77777777" w:rsidR="00AD37D8" w:rsidRPr="00AC1D8A" w:rsidRDefault="00AD37D8"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796" w:type="dxa"/>
            <w:shd w:val="clear" w:color="auto" w:fill="auto"/>
          </w:tcPr>
          <w:p w14:paraId="1F4796CC" w14:textId="77777777" w:rsidR="00AD37D8" w:rsidRPr="00AC1D8A" w:rsidRDefault="00AD37D8" w:rsidP="00D55B30">
            <w:pPr>
              <w:spacing w:line="312" w:lineRule="auto"/>
              <w:jc w:val="both"/>
              <w:rPr>
                <w:rFonts w:ascii="Times New Roman" w:eastAsia="Batang" w:hAnsi="Times New Roman"/>
                <w:bCs/>
                <w:sz w:val="24"/>
                <w:szCs w:val="24"/>
              </w:rPr>
            </w:pPr>
            <w:r w:rsidRPr="00AC1D8A">
              <w:rPr>
                <w:rFonts w:ascii="Times New Roman" w:eastAsia="Batang" w:hAnsi="Times New Roman"/>
                <w:bCs/>
                <w:sz w:val="24"/>
                <w:szCs w:val="24"/>
              </w:rPr>
              <w:t>- Năng lực làm việc độc lập trong việc ra các quyết định quản lý</w:t>
            </w:r>
          </w:p>
          <w:p w14:paraId="1870CF34" w14:textId="77777777" w:rsidR="00AD37D8" w:rsidRPr="00AC1D8A" w:rsidRDefault="00AD37D8" w:rsidP="00D55B30">
            <w:pPr>
              <w:spacing w:line="312" w:lineRule="auto"/>
              <w:jc w:val="both"/>
              <w:rPr>
                <w:rFonts w:ascii="Times New Roman" w:eastAsia="Batang" w:hAnsi="Times New Roman"/>
                <w:sz w:val="24"/>
                <w:szCs w:val="24"/>
              </w:rPr>
            </w:pPr>
            <w:r w:rsidRPr="00AC1D8A">
              <w:rPr>
                <w:rFonts w:ascii="Times New Roman" w:eastAsia="Batang" w:hAnsi="Times New Roman"/>
                <w:bCs/>
                <w:sz w:val="24"/>
                <w:szCs w:val="24"/>
              </w:rPr>
              <w:t xml:space="preserve">- </w:t>
            </w:r>
            <w:r w:rsidRPr="00AC1D8A">
              <w:rPr>
                <w:rFonts w:ascii="Times New Roman" w:eastAsia="Batang" w:hAnsi="Times New Roman"/>
                <w:sz w:val="24"/>
                <w:szCs w:val="24"/>
              </w:rPr>
              <w:t xml:space="preserve">Phát triển kỹ năng cộng tác, làm việc nhóm; </w:t>
            </w:r>
          </w:p>
          <w:p w14:paraId="3AC9AF1F" w14:textId="77777777" w:rsidR="00AD37D8" w:rsidRPr="00AC1D8A" w:rsidRDefault="00AD37D8" w:rsidP="00D55B30">
            <w:pPr>
              <w:spacing w:line="312" w:lineRule="auto"/>
              <w:jc w:val="both"/>
              <w:rPr>
                <w:rFonts w:ascii="Times New Roman" w:hAnsi="Times New Roman"/>
                <w:b/>
                <w:bCs/>
                <w:sz w:val="24"/>
                <w:szCs w:val="24"/>
              </w:rPr>
            </w:pPr>
            <w:r w:rsidRPr="00AC1D8A">
              <w:rPr>
                <w:rFonts w:ascii="Times New Roman" w:eastAsia="Batang" w:hAnsi="Times New Roman"/>
                <w:sz w:val="24"/>
                <w:szCs w:val="24"/>
              </w:rPr>
              <w:t>- Giám sát các cá nhân khác thực hiện lập và tổ chức quản lý dự án</w:t>
            </w:r>
          </w:p>
        </w:tc>
      </w:tr>
    </w:tbl>
    <w:p w14:paraId="2504CCF6" w14:textId="77777777" w:rsidR="00AD37D8" w:rsidRPr="00AC1D8A" w:rsidRDefault="00AD37D8" w:rsidP="00292893">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6"/>
        <w:gridCol w:w="1197"/>
        <w:gridCol w:w="1197"/>
      </w:tblGrid>
      <w:tr w:rsidR="00AD37D8" w:rsidRPr="00AC1D8A" w14:paraId="4555B2C2" w14:textId="77777777" w:rsidTr="00D55B30">
        <w:trPr>
          <w:jc w:val="center"/>
        </w:trPr>
        <w:tc>
          <w:tcPr>
            <w:tcW w:w="1427" w:type="dxa"/>
            <w:shd w:val="clear" w:color="auto" w:fill="auto"/>
          </w:tcPr>
          <w:p w14:paraId="4437BC5A" w14:textId="77777777" w:rsidR="00AD37D8" w:rsidRPr="00AC1D8A" w:rsidRDefault="00AD37D8" w:rsidP="00D55B30">
            <w:pPr>
              <w:spacing w:before="60" w:after="60" w:line="360" w:lineRule="auto"/>
              <w:jc w:val="both"/>
              <w:rPr>
                <w:rFonts w:ascii="Times New Roman" w:hAnsi="Times New Roman"/>
                <w:bCs/>
                <w:sz w:val="24"/>
                <w:szCs w:val="24"/>
              </w:rPr>
            </w:pPr>
          </w:p>
        </w:tc>
        <w:tc>
          <w:tcPr>
            <w:tcW w:w="1241" w:type="dxa"/>
            <w:shd w:val="clear" w:color="auto" w:fill="auto"/>
          </w:tcPr>
          <w:p w14:paraId="2941B15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PLO1.3</w:t>
            </w:r>
          </w:p>
        </w:tc>
        <w:tc>
          <w:tcPr>
            <w:tcW w:w="1196" w:type="dxa"/>
            <w:shd w:val="clear" w:color="auto" w:fill="auto"/>
          </w:tcPr>
          <w:p w14:paraId="583E59D5"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PLO2.2</w:t>
            </w:r>
          </w:p>
        </w:tc>
        <w:tc>
          <w:tcPr>
            <w:tcW w:w="1197" w:type="dxa"/>
            <w:shd w:val="clear" w:color="auto" w:fill="auto"/>
          </w:tcPr>
          <w:p w14:paraId="6B0935CA"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PLO3.1</w:t>
            </w:r>
          </w:p>
        </w:tc>
        <w:tc>
          <w:tcPr>
            <w:tcW w:w="1197" w:type="dxa"/>
          </w:tcPr>
          <w:p w14:paraId="5B61786C"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PLO3.3</w:t>
            </w:r>
          </w:p>
        </w:tc>
      </w:tr>
      <w:tr w:rsidR="00AD37D8" w:rsidRPr="00AC1D8A" w14:paraId="4E0F578D" w14:textId="77777777" w:rsidTr="00D55B30">
        <w:trPr>
          <w:jc w:val="center"/>
        </w:trPr>
        <w:tc>
          <w:tcPr>
            <w:tcW w:w="1427" w:type="dxa"/>
            <w:shd w:val="clear" w:color="auto" w:fill="auto"/>
          </w:tcPr>
          <w:p w14:paraId="03B7890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1241" w:type="dxa"/>
            <w:shd w:val="clear" w:color="auto" w:fill="auto"/>
          </w:tcPr>
          <w:p w14:paraId="3311A9FD"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196" w:type="dxa"/>
            <w:shd w:val="clear" w:color="auto" w:fill="auto"/>
          </w:tcPr>
          <w:p w14:paraId="47B328D3"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197" w:type="dxa"/>
            <w:shd w:val="clear" w:color="auto" w:fill="auto"/>
          </w:tcPr>
          <w:p w14:paraId="3F31FF4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197" w:type="dxa"/>
          </w:tcPr>
          <w:p w14:paraId="7C1BB583"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0D4D49E3" w14:textId="77777777" w:rsidTr="00D55B30">
        <w:trPr>
          <w:jc w:val="center"/>
        </w:trPr>
        <w:tc>
          <w:tcPr>
            <w:tcW w:w="1427" w:type="dxa"/>
            <w:shd w:val="clear" w:color="auto" w:fill="auto"/>
          </w:tcPr>
          <w:p w14:paraId="3D9EAAE4"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1241" w:type="dxa"/>
            <w:shd w:val="clear" w:color="auto" w:fill="auto"/>
          </w:tcPr>
          <w:p w14:paraId="0B0ED189"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196" w:type="dxa"/>
            <w:shd w:val="clear" w:color="auto" w:fill="auto"/>
          </w:tcPr>
          <w:p w14:paraId="52892D0A"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197" w:type="dxa"/>
            <w:shd w:val="clear" w:color="auto" w:fill="auto"/>
          </w:tcPr>
          <w:p w14:paraId="7391C247"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197" w:type="dxa"/>
          </w:tcPr>
          <w:p w14:paraId="39D72258" w14:textId="77777777" w:rsidR="00AD37D8" w:rsidRPr="00AC1D8A" w:rsidRDefault="00AD37D8" w:rsidP="00D55B30">
            <w:pPr>
              <w:spacing w:before="60" w:after="60" w:line="360" w:lineRule="auto"/>
              <w:jc w:val="center"/>
              <w:rPr>
                <w:rFonts w:ascii="Times New Roman" w:hAnsi="Times New Roman"/>
                <w:bCs/>
                <w:sz w:val="24"/>
                <w:szCs w:val="24"/>
              </w:rPr>
            </w:pPr>
          </w:p>
        </w:tc>
      </w:tr>
      <w:tr w:rsidR="00AC1D8A" w:rsidRPr="00AC1D8A" w14:paraId="4DF94205" w14:textId="77777777" w:rsidTr="00D55B30">
        <w:trPr>
          <w:jc w:val="center"/>
        </w:trPr>
        <w:tc>
          <w:tcPr>
            <w:tcW w:w="1427" w:type="dxa"/>
            <w:shd w:val="clear" w:color="auto" w:fill="auto"/>
          </w:tcPr>
          <w:p w14:paraId="69183A9E"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1241" w:type="dxa"/>
            <w:shd w:val="clear" w:color="auto" w:fill="auto"/>
          </w:tcPr>
          <w:p w14:paraId="618D9F3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196" w:type="dxa"/>
            <w:shd w:val="clear" w:color="auto" w:fill="auto"/>
          </w:tcPr>
          <w:p w14:paraId="1122807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197" w:type="dxa"/>
            <w:shd w:val="clear" w:color="auto" w:fill="auto"/>
          </w:tcPr>
          <w:p w14:paraId="73A7FE05"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197" w:type="dxa"/>
          </w:tcPr>
          <w:p w14:paraId="0EC8F204"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6E559B8F" w14:textId="77777777" w:rsidR="00AD37D8" w:rsidRPr="00AC1D8A" w:rsidRDefault="00292893" w:rsidP="00AD37D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lastRenderedPageBreak/>
        <w:t>7.3.23</w:t>
      </w:r>
      <w:r w:rsidR="00AD37D8"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23</w:t>
      </w:r>
      <w:r w:rsidR="00AD37D8" w:rsidRPr="00AC1D8A">
        <w:rPr>
          <w:rFonts w:ascii="Times New Roman" w:eastAsia="Arial" w:hAnsi="Times New Roman" w:cs="Times New Roman"/>
          <w:b/>
          <w:i/>
          <w:sz w:val="24"/>
          <w:szCs w:val="24"/>
          <w:lang w:val="de-DE"/>
        </w:rPr>
        <w:t xml:space="preserve">: </w:t>
      </w:r>
      <w:r w:rsidR="00AD37D8" w:rsidRPr="00AC1D8A">
        <w:rPr>
          <w:rFonts w:ascii="Times New Roman" w:eastAsia="Arial" w:hAnsi="Times New Roman" w:cs="Times New Roman"/>
          <w:b/>
          <w:i/>
          <w:sz w:val="24"/>
          <w:szCs w:val="24"/>
          <w:lang w:val="vi-VN"/>
        </w:rPr>
        <w:t>Quản lý tài chính công</w:t>
      </w:r>
      <w:r w:rsidR="00AD37D8" w:rsidRPr="00AC1D8A">
        <w:rPr>
          <w:rFonts w:ascii="Times New Roman" w:eastAsia="Arial" w:hAnsi="Times New Roman" w:cs="Times New Roman"/>
          <w:b/>
          <w:i/>
          <w:sz w:val="24"/>
          <w:szCs w:val="24"/>
          <w:lang w:val="de-DE"/>
        </w:rPr>
        <w:t xml:space="preserve"> - 3TC </w:t>
      </w:r>
    </w:p>
    <w:p w14:paraId="653D9C55" w14:textId="77777777" w:rsidR="00AD37D8" w:rsidRPr="00AC1D8A" w:rsidRDefault="00AD37D8" w:rsidP="007264CF">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07A34B90" w14:textId="77777777" w:rsidR="00AD37D8" w:rsidRPr="00AC1D8A" w:rsidRDefault="00AD37D8" w:rsidP="007264CF">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E968F42" w14:textId="77777777" w:rsidR="00AD37D8" w:rsidRPr="00AC1D8A" w:rsidRDefault="00AD37D8" w:rsidP="007264CF">
      <w:pPr>
        <w:spacing w:before="60" w:line="336" w:lineRule="auto"/>
        <w:ind w:firstLine="720"/>
        <w:jc w:val="both"/>
        <w:rPr>
          <w:rFonts w:ascii="Times New Roman" w:hAnsi="Times New Roman"/>
          <w:sz w:val="24"/>
          <w:szCs w:val="24"/>
        </w:rPr>
      </w:pPr>
      <w:r w:rsidRPr="00AC1D8A">
        <w:rPr>
          <w:rFonts w:ascii="Times New Roman" w:hAnsi="Times New Roman"/>
          <w:sz w:val="24"/>
          <w:szCs w:val="24"/>
        </w:rPr>
        <w:t>Học phần quản lý tài chính công cung cấp kiến thức về sự phân cấp ngân sách và mối quan hệ ngân sách giữa chính quyền các cấp; quản lý việc huy động và sử dụng tín dụng nhà nước; quản lý chi tiêu công và lập ngân sách theo kết quả đầu ra; Quản lý các quỹ tài chính tại kho bạc nhà nước; Quản lý công sản và chính sách phát triển tài chính công Việt Nam trong bối cảnh hội nhập kinh tế quốc tế. Kiến thức của học phần này sẽ hỗ trợ và giúp cho các nhà quản lý nhà nước ra quyết định đúng cho việc hoạch định chiến lược tài chính của tổ chức</w:t>
      </w:r>
    </w:p>
    <w:p w14:paraId="11029672" w14:textId="6A8780FB" w:rsidR="00AD37D8" w:rsidRPr="00AC1D8A" w:rsidRDefault="00AD37D8" w:rsidP="007264CF">
      <w:pPr>
        <w:tabs>
          <w:tab w:val="left" w:pos="284"/>
          <w:tab w:val="left" w:pos="5954"/>
        </w:tabs>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AD37D8" w:rsidRPr="00AC1D8A" w14:paraId="3FAB689E" w14:textId="77777777" w:rsidTr="00D55B30">
        <w:trPr>
          <w:trHeight w:val="845"/>
          <w:tblHeader/>
        </w:trPr>
        <w:tc>
          <w:tcPr>
            <w:tcW w:w="1232" w:type="dxa"/>
            <w:shd w:val="pct30" w:color="FFFF00" w:fill="FFFFFF"/>
          </w:tcPr>
          <w:p w14:paraId="2B52411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0D991476" w14:textId="77777777" w:rsidR="00AD37D8" w:rsidRPr="00AC1D8A" w:rsidRDefault="00AD37D8" w:rsidP="00D55B30">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44B2B04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16229E71" w14:textId="77777777" w:rsidR="00AD37D8" w:rsidRPr="00AC1D8A" w:rsidRDefault="00AD37D8" w:rsidP="00D55B30">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4925236D"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30CCE64A"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AD37D8" w:rsidRPr="00AC1D8A" w14:paraId="039B04E2" w14:textId="77777777" w:rsidTr="00D55B30">
        <w:trPr>
          <w:trHeight w:val="333"/>
        </w:trPr>
        <w:tc>
          <w:tcPr>
            <w:tcW w:w="1232" w:type="dxa"/>
            <w:shd w:val="clear" w:color="auto" w:fill="auto"/>
          </w:tcPr>
          <w:p w14:paraId="2DD95708"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05EC9B63" w14:textId="77777777" w:rsidR="00AD37D8" w:rsidRPr="00AC1D8A" w:rsidRDefault="00AD37D8" w:rsidP="00D55B30">
            <w:pPr>
              <w:rPr>
                <w:rFonts w:ascii="Times New Roman" w:hAnsi="Times New Roman"/>
                <w:bCs/>
                <w:sz w:val="24"/>
                <w:szCs w:val="24"/>
              </w:rPr>
            </w:pPr>
            <w:r w:rsidRPr="00AC1D8A">
              <w:rPr>
                <w:rFonts w:ascii="Times New Roman" w:hAnsi="Times New Roman"/>
                <w:sz w:val="24"/>
                <w:szCs w:val="24"/>
                <w:lang w:val="en-GB"/>
              </w:rPr>
              <w:t>Kiến thức chuyên môn ứng dụng trong lĩnh vực quản lý tài chính công</w:t>
            </w:r>
          </w:p>
        </w:tc>
        <w:tc>
          <w:tcPr>
            <w:tcW w:w="2877" w:type="dxa"/>
            <w:shd w:val="clear" w:color="auto" w:fill="auto"/>
            <w:vAlign w:val="center"/>
          </w:tcPr>
          <w:p w14:paraId="6111D165" w14:textId="77777777" w:rsidR="00AD37D8" w:rsidRPr="00AC1D8A" w:rsidRDefault="00AD37D8" w:rsidP="00D55B30">
            <w:pPr>
              <w:jc w:val="center"/>
              <w:rPr>
                <w:rFonts w:ascii="Times New Roman" w:hAnsi="Times New Roman"/>
                <w:sz w:val="24"/>
                <w:szCs w:val="24"/>
              </w:rPr>
            </w:pPr>
            <w:r w:rsidRPr="00AC1D8A">
              <w:rPr>
                <w:rFonts w:ascii="Times New Roman" w:hAnsi="Times New Roman"/>
                <w:bCs/>
                <w:sz w:val="24"/>
                <w:szCs w:val="24"/>
              </w:rPr>
              <w:t>POL1: 1.1; 1.3</w:t>
            </w:r>
          </w:p>
        </w:tc>
      </w:tr>
      <w:tr w:rsidR="00AD37D8" w:rsidRPr="00AC1D8A" w14:paraId="0E1B8028" w14:textId="77777777" w:rsidTr="00D55B30">
        <w:trPr>
          <w:trHeight w:val="327"/>
        </w:trPr>
        <w:tc>
          <w:tcPr>
            <w:tcW w:w="1232" w:type="dxa"/>
            <w:shd w:val="clear" w:color="auto" w:fill="auto"/>
          </w:tcPr>
          <w:p w14:paraId="6D1708D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27BC4AC0" w14:textId="77777777" w:rsidR="00AD37D8" w:rsidRPr="00AC1D8A" w:rsidRDefault="00AD37D8" w:rsidP="00D55B30">
            <w:pPr>
              <w:jc w:val="both"/>
              <w:rPr>
                <w:rFonts w:ascii="Times New Roman" w:hAnsi="Times New Roman"/>
                <w:sz w:val="24"/>
                <w:szCs w:val="24"/>
              </w:rPr>
            </w:pPr>
            <w:r w:rsidRPr="00AC1D8A">
              <w:rPr>
                <w:rFonts w:ascii="Times New Roman" w:hAnsi="Times New Roman"/>
                <w:sz w:val="24"/>
                <w:szCs w:val="24"/>
                <w:lang w:val="en-GB"/>
              </w:rPr>
              <w:t xml:space="preserve">Khả năng </w:t>
            </w:r>
            <w:r w:rsidRPr="00AC1D8A">
              <w:rPr>
                <w:rFonts w:ascii="Times New Roman" w:hAnsi="Times New Roman"/>
                <w:sz w:val="24"/>
                <w:szCs w:val="24"/>
              </w:rPr>
              <w:t>nắm bắt</w:t>
            </w:r>
            <w:r w:rsidRPr="00AC1D8A">
              <w:rPr>
                <w:rFonts w:ascii="Times New Roman" w:hAnsi="Times New Roman"/>
                <w:sz w:val="24"/>
                <w:szCs w:val="24"/>
                <w:lang w:val="vi-VN"/>
              </w:rPr>
              <w:t>,</w:t>
            </w:r>
            <w:r w:rsidRPr="00AC1D8A">
              <w:rPr>
                <w:rFonts w:ascii="Times New Roman" w:hAnsi="Times New Roman"/>
                <w:sz w:val="24"/>
                <w:szCs w:val="24"/>
                <w:lang w:val="en-GB"/>
              </w:rPr>
              <w:t xml:space="preserve"> phân</w:t>
            </w:r>
            <w:r w:rsidRPr="00AC1D8A">
              <w:rPr>
                <w:rFonts w:ascii="Times New Roman" w:hAnsi="Times New Roman"/>
                <w:sz w:val="24"/>
                <w:szCs w:val="24"/>
              </w:rPr>
              <w:t xml:space="preserve"> tích, tự nhiên cứu một số vấn đề chuyên sâu về quản lý tài chính công</w:t>
            </w:r>
          </w:p>
        </w:tc>
        <w:tc>
          <w:tcPr>
            <w:tcW w:w="2877" w:type="dxa"/>
            <w:shd w:val="clear" w:color="auto" w:fill="auto"/>
            <w:vAlign w:val="center"/>
          </w:tcPr>
          <w:p w14:paraId="7D8C656A" w14:textId="77777777" w:rsidR="00AD37D8" w:rsidRPr="00AC1D8A" w:rsidRDefault="00AD37D8" w:rsidP="00D55B30">
            <w:pPr>
              <w:jc w:val="center"/>
              <w:rPr>
                <w:rFonts w:ascii="Times New Roman" w:hAnsi="Times New Roman"/>
                <w:sz w:val="24"/>
                <w:szCs w:val="24"/>
              </w:rPr>
            </w:pPr>
            <w:r w:rsidRPr="00AC1D8A">
              <w:rPr>
                <w:rFonts w:ascii="Times New Roman" w:hAnsi="Times New Roman"/>
                <w:bCs/>
                <w:sz w:val="24"/>
                <w:szCs w:val="24"/>
              </w:rPr>
              <w:t>POL2: 2.3</w:t>
            </w:r>
          </w:p>
        </w:tc>
      </w:tr>
      <w:tr w:rsidR="00AD37D8" w:rsidRPr="00AC1D8A" w14:paraId="63A32D61" w14:textId="77777777" w:rsidTr="00D55B30">
        <w:tc>
          <w:tcPr>
            <w:tcW w:w="1232" w:type="dxa"/>
            <w:shd w:val="clear" w:color="auto" w:fill="auto"/>
          </w:tcPr>
          <w:p w14:paraId="501040B1"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C03</w:t>
            </w:r>
          </w:p>
        </w:tc>
        <w:tc>
          <w:tcPr>
            <w:tcW w:w="5255" w:type="dxa"/>
            <w:shd w:val="clear" w:color="auto" w:fill="auto"/>
          </w:tcPr>
          <w:p w14:paraId="1A8EAF0E"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sz w:val="24"/>
                <w:szCs w:val="24"/>
              </w:rPr>
              <w:t>Kỹ năng làm việc nhóm, giao tiếp, xử lý tình huống độc lập, đưa ra các nhận định, đánh giá về lĩnh vực quản lý tài chính công</w:t>
            </w:r>
          </w:p>
        </w:tc>
        <w:tc>
          <w:tcPr>
            <w:tcW w:w="2877" w:type="dxa"/>
            <w:shd w:val="clear" w:color="auto" w:fill="auto"/>
            <w:vAlign w:val="center"/>
          </w:tcPr>
          <w:p w14:paraId="6EDE5D03" w14:textId="77777777" w:rsidR="00AD37D8" w:rsidRPr="00AC1D8A" w:rsidRDefault="00AD37D8" w:rsidP="00D55B30">
            <w:pPr>
              <w:jc w:val="center"/>
              <w:rPr>
                <w:rFonts w:ascii="Times New Roman" w:hAnsi="Times New Roman"/>
                <w:sz w:val="24"/>
                <w:szCs w:val="24"/>
              </w:rPr>
            </w:pPr>
            <w:r w:rsidRPr="00AC1D8A">
              <w:rPr>
                <w:rFonts w:ascii="Times New Roman" w:hAnsi="Times New Roman"/>
                <w:bCs/>
                <w:sz w:val="24"/>
                <w:szCs w:val="24"/>
              </w:rPr>
              <w:t>POL3: 3.1</w:t>
            </w:r>
          </w:p>
        </w:tc>
      </w:tr>
    </w:tbl>
    <w:p w14:paraId="0610D4A8" w14:textId="77777777" w:rsidR="00AD37D8" w:rsidRPr="00AC1D8A" w:rsidRDefault="00AD37D8" w:rsidP="00AC1D8A">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3A3DD80F" w14:textId="77777777" w:rsidTr="00AE002F">
        <w:trPr>
          <w:trHeight w:val="619"/>
          <w:jc w:val="center"/>
        </w:trPr>
        <w:tc>
          <w:tcPr>
            <w:tcW w:w="1384" w:type="dxa"/>
            <w:shd w:val="pct30" w:color="FFFF00" w:fill="FFFFFF"/>
          </w:tcPr>
          <w:p w14:paraId="4EBAF285"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74F6A8B6"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35B34A80" w14:textId="77777777" w:rsidR="00AD37D8" w:rsidRPr="00AC1D8A" w:rsidRDefault="00AD37D8" w:rsidP="00D55B30">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6D6F55E6" w14:textId="77777777" w:rsidTr="00AE002F">
        <w:trPr>
          <w:jc w:val="center"/>
        </w:trPr>
        <w:tc>
          <w:tcPr>
            <w:tcW w:w="1384" w:type="dxa"/>
            <w:shd w:val="clear" w:color="auto" w:fill="auto"/>
            <w:vAlign w:val="center"/>
          </w:tcPr>
          <w:p w14:paraId="71967CD5"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CLO1</w:t>
            </w:r>
          </w:p>
        </w:tc>
        <w:tc>
          <w:tcPr>
            <w:tcW w:w="7796" w:type="dxa"/>
            <w:shd w:val="clear" w:color="auto" w:fill="auto"/>
          </w:tcPr>
          <w:p w14:paraId="353FD8DD"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bCs/>
                <w:sz w:val="24"/>
                <w:szCs w:val="24"/>
                <w:lang w:val="de-DE"/>
              </w:rPr>
              <w:t>Hiểu được hệ thống NSNN từ đó soạn lập ngân sách theo kết quả đầu ra</w:t>
            </w:r>
          </w:p>
        </w:tc>
      </w:tr>
      <w:tr w:rsidR="00AD37D8" w:rsidRPr="00AC1D8A" w14:paraId="70FDC541" w14:textId="77777777" w:rsidTr="00AE002F">
        <w:trPr>
          <w:jc w:val="center"/>
        </w:trPr>
        <w:tc>
          <w:tcPr>
            <w:tcW w:w="1384" w:type="dxa"/>
            <w:shd w:val="clear" w:color="auto" w:fill="auto"/>
            <w:vAlign w:val="center"/>
          </w:tcPr>
          <w:p w14:paraId="633F3A8F"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CLO2</w:t>
            </w:r>
          </w:p>
        </w:tc>
        <w:tc>
          <w:tcPr>
            <w:tcW w:w="7796" w:type="dxa"/>
            <w:shd w:val="clear" w:color="auto" w:fill="auto"/>
          </w:tcPr>
          <w:p w14:paraId="0BB67045"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 xml:space="preserve">Phân tích nghiệp vụ </w:t>
            </w:r>
            <w:r w:rsidRPr="00AC1D8A">
              <w:rPr>
                <w:rFonts w:ascii="Times New Roman" w:hAnsi="Times New Roman"/>
                <w:spacing w:val="-2"/>
                <w:sz w:val="24"/>
                <w:szCs w:val="24"/>
              </w:rPr>
              <w:t>quản lý tài chính công qua kho bạc nhà nước và quản lý công sản</w:t>
            </w:r>
          </w:p>
        </w:tc>
      </w:tr>
      <w:tr w:rsidR="00AD37D8" w:rsidRPr="00AC1D8A" w14:paraId="6113252E" w14:textId="77777777" w:rsidTr="00AE002F">
        <w:trPr>
          <w:jc w:val="center"/>
        </w:trPr>
        <w:tc>
          <w:tcPr>
            <w:tcW w:w="1384" w:type="dxa"/>
            <w:shd w:val="clear" w:color="auto" w:fill="auto"/>
            <w:vAlign w:val="center"/>
          </w:tcPr>
          <w:p w14:paraId="528545AC"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CLO3</w:t>
            </w:r>
          </w:p>
        </w:tc>
        <w:tc>
          <w:tcPr>
            <w:tcW w:w="7796" w:type="dxa"/>
            <w:shd w:val="clear" w:color="auto" w:fill="auto"/>
          </w:tcPr>
          <w:p w14:paraId="5DCEC973"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sz w:val="24"/>
                <w:szCs w:val="24"/>
                <w:lang w:val="vi-VN"/>
              </w:rPr>
              <w:t>Áp dụng</w:t>
            </w:r>
            <w:r w:rsidRPr="00AC1D8A">
              <w:rPr>
                <w:rFonts w:ascii="Times New Roman" w:hAnsi="Times New Roman"/>
                <w:sz w:val="24"/>
                <w:szCs w:val="24"/>
                <w:lang w:val="pl-PL"/>
              </w:rPr>
              <w:t xml:space="preserve"> linh hoạt</w:t>
            </w:r>
            <w:r w:rsidRPr="00AC1D8A">
              <w:rPr>
                <w:rFonts w:ascii="Times New Roman" w:hAnsi="Times New Roman"/>
                <w:sz w:val="24"/>
                <w:szCs w:val="24"/>
                <w:lang w:val="vi-VN"/>
              </w:rPr>
              <w:t xml:space="preserve">, </w:t>
            </w:r>
            <w:r w:rsidRPr="00AC1D8A">
              <w:rPr>
                <w:rFonts w:ascii="Times New Roman" w:hAnsi="Times New Roman"/>
                <w:sz w:val="24"/>
                <w:szCs w:val="24"/>
                <w:lang w:val="pl-PL"/>
              </w:rPr>
              <w:t>thích ứng trong hoàn cảnh mới, làm việc có kế hoạch, suy nghĩ và làm việc độc lập sáng tạo; luôn tập trung cho kết quả công việc</w:t>
            </w:r>
            <w:r w:rsidRPr="00AC1D8A">
              <w:rPr>
                <w:rFonts w:ascii="Times New Roman" w:hAnsi="Times New Roman"/>
                <w:sz w:val="24"/>
                <w:szCs w:val="24"/>
                <w:lang w:val="vi-VN"/>
              </w:rPr>
              <w:t>.</w:t>
            </w:r>
          </w:p>
        </w:tc>
      </w:tr>
      <w:tr w:rsidR="00AD37D8" w:rsidRPr="00AC1D8A" w14:paraId="519A5D47" w14:textId="77777777" w:rsidTr="00AE002F">
        <w:trPr>
          <w:jc w:val="center"/>
        </w:trPr>
        <w:tc>
          <w:tcPr>
            <w:tcW w:w="1384" w:type="dxa"/>
            <w:shd w:val="clear" w:color="auto" w:fill="auto"/>
            <w:vAlign w:val="center"/>
          </w:tcPr>
          <w:p w14:paraId="36863ED6"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CLO4</w:t>
            </w:r>
          </w:p>
        </w:tc>
        <w:tc>
          <w:tcPr>
            <w:tcW w:w="7796" w:type="dxa"/>
            <w:shd w:val="clear" w:color="auto" w:fill="auto"/>
          </w:tcPr>
          <w:p w14:paraId="57256B83" w14:textId="77777777" w:rsidR="00AD37D8" w:rsidRPr="00AC1D8A" w:rsidRDefault="00AD37D8" w:rsidP="00D55B30">
            <w:pPr>
              <w:tabs>
                <w:tab w:val="left" w:pos="284"/>
                <w:tab w:val="left" w:pos="5954"/>
              </w:tabs>
              <w:jc w:val="both"/>
              <w:rPr>
                <w:rFonts w:ascii="Times New Roman" w:hAnsi="Times New Roman"/>
                <w:sz w:val="24"/>
                <w:szCs w:val="24"/>
                <w:lang w:val="vi-VN"/>
              </w:rPr>
            </w:pPr>
            <w:r w:rsidRPr="00AC1D8A">
              <w:rPr>
                <w:rFonts w:ascii="Times New Roman" w:hAnsi="Times New Roman"/>
                <w:sz w:val="24"/>
                <w:szCs w:val="24"/>
                <w:lang w:val="vi-VN"/>
              </w:rPr>
              <w:t>Có năng lực dẫn dắt về chuyên môn, nghiệp vụ trong lĩnh vực quản lý kinh tế, quản</w:t>
            </w:r>
            <w:r w:rsidRPr="00AC1D8A">
              <w:rPr>
                <w:rFonts w:ascii="Times New Roman" w:hAnsi="Times New Roman"/>
                <w:sz w:val="24"/>
                <w:szCs w:val="24"/>
              </w:rPr>
              <w:t xml:space="preserve"> lý tài chính công</w:t>
            </w:r>
            <w:r w:rsidRPr="00AC1D8A">
              <w:rPr>
                <w:rFonts w:ascii="Times New Roman" w:hAnsi="Times New Roman"/>
                <w:sz w:val="24"/>
                <w:szCs w:val="24"/>
                <w:lang w:val="vi-VN"/>
              </w:rPr>
              <w:t>; Có sáng kiến trong quá trình thực hiện nhiệm vụ được giao. Có khả na</w:t>
            </w:r>
            <w:r w:rsidRPr="00AC1D8A">
              <w:rPr>
                <w:rFonts w:ascii="Cambria Math" w:hAnsi="Cambria Math" w:cs="Cambria Math"/>
                <w:sz w:val="24"/>
                <w:szCs w:val="24"/>
                <w:lang w:val="vi-VN"/>
              </w:rPr>
              <w:t>̆</w:t>
            </w:r>
            <w:r w:rsidRPr="00AC1D8A">
              <w:rPr>
                <w:rFonts w:ascii="Times New Roman" w:hAnsi="Times New Roman"/>
                <w:sz w:val="24"/>
                <w:szCs w:val="24"/>
                <w:lang w:val="vi-VN"/>
              </w:rPr>
              <w:t>ng tự chủ, tự định hu</w:t>
            </w:r>
            <w:r w:rsidRPr="00AC1D8A">
              <w:rPr>
                <w:rFonts w:ascii="Cambria Math" w:hAnsi="Cambria Math" w:cs="Cambria Math"/>
                <w:sz w:val="24"/>
                <w:szCs w:val="24"/>
                <w:lang w:val="vi-VN"/>
              </w:rPr>
              <w:t>̛</w:t>
            </w:r>
            <w:r w:rsidRPr="00AC1D8A">
              <w:rPr>
                <w:rFonts w:ascii="Times New Roman" w:hAnsi="Times New Roman"/>
                <w:sz w:val="24"/>
                <w:szCs w:val="24"/>
                <w:lang w:val="vi-VN"/>
              </w:rPr>
              <w:t>ớng và thích nghi với các môi tru</w:t>
            </w:r>
            <w:r w:rsidRPr="00AC1D8A">
              <w:rPr>
                <w:rFonts w:ascii="Cambria Math" w:hAnsi="Cambria Math" w:cs="Cambria Math"/>
                <w:sz w:val="24"/>
                <w:szCs w:val="24"/>
                <w:lang w:val="vi-VN"/>
              </w:rPr>
              <w:t>̛</w:t>
            </w:r>
            <w:r w:rsidRPr="00AC1D8A">
              <w:rPr>
                <w:rFonts w:ascii="Times New Roman" w:hAnsi="Times New Roman"/>
                <w:sz w:val="24"/>
                <w:szCs w:val="24"/>
                <w:lang w:val="vi-VN"/>
              </w:rPr>
              <w:t>ờng làm viẹ</w:t>
            </w:r>
            <w:r w:rsidRPr="00AC1D8A">
              <w:rPr>
                <w:rFonts w:ascii="Cambria Math" w:hAnsi="Cambria Math" w:cs="Cambria Math"/>
                <w:sz w:val="24"/>
                <w:szCs w:val="24"/>
                <w:lang w:val="vi-VN"/>
              </w:rPr>
              <w:t>̂</w:t>
            </w:r>
            <w:r w:rsidRPr="00AC1D8A">
              <w:rPr>
                <w:rFonts w:ascii="Times New Roman" w:hAnsi="Times New Roman"/>
                <w:sz w:val="24"/>
                <w:szCs w:val="24"/>
                <w:lang w:val="vi-VN"/>
              </w:rPr>
              <w:t>c khác nhau;</w:t>
            </w:r>
          </w:p>
        </w:tc>
      </w:tr>
    </w:tbl>
    <w:p w14:paraId="29F93AB8" w14:textId="77777777" w:rsidR="00AD37D8" w:rsidRPr="00AC1D8A" w:rsidRDefault="00AD37D8" w:rsidP="00AD37D8">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7"/>
        <w:gridCol w:w="1418"/>
      </w:tblGrid>
      <w:tr w:rsidR="00AD37D8" w:rsidRPr="00AC1D8A" w14:paraId="26D53582" w14:textId="77777777" w:rsidTr="00D55B30">
        <w:trPr>
          <w:jc w:val="center"/>
        </w:trPr>
        <w:tc>
          <w:tcPr>
            <w:tcW w:w="1775" w:type="dxa"/>
            <w:shd w:val="clear" w:color="auto" w:fill="auto"/>
          </w:tcPr>
          <w:p w14:paraId="594E7B16" w14:textId="77777777" w:rsidR="00AD37D8" w:rsidRPr="00AC1D8A" w:rsidRDefault="00AD37D8" w:rsidP="00D55B30">
            <w:pPr>
              <w:spacing w:before="60" w:after="60" w:line="360" w:lineRule="auto"/>
              <w:jc w:val="both"/>
              <w:rPr>
                <w:rFonts w:ascii="Times New Roman" w:hAnsi="Times New Roman"/>
                <w:bCs/>
                <w:sz w:val="24"/>
                <w:szCs w:val="24"/>
              </w:rPr>
            </w:pPr>
          </w:p>
        </w:tc>
        <w:tc>
          <w:tcPr>
            <w:tcW w:w="1490" w:type="dxa"/>
            <w:shd w:val="clear" w:color="auto" w:fill="auto"/>
          </w:tcPr>
          <w:p w14:paraId="32D4D774"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PLO1.1</w:t>
            </w:r>
          </w:p>
        </w:tc>
        <w:tc>
          <w:tcPr>
            <w:tcW w:w="1418" w:type="dxa"/>
            <w:shd w:val="clear" w:color="auto" w:fill="auto"/>
          </w:tcPr>
          <w:p w14:paraId="2A5A5C87"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PLO1.3</w:t>
            </w:r>
          </w:p>
        </w:tc>
        <w:tc>
          <w:tcPr>
            <w:tcW w:w="1417" w:type="dxa"/>
            <w:shd w:val="clear" w:color="auto" w:fill="auto"/>
          </w:tcPr>
          <w:p w14:paraId="679C6349"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PLO2.3</w:t>
            </w:r>
          </w:p>
        </w:tc>
        <w:tc>
          <w:tcPr>
            <w:tcW w:w="1418" w:type="dxa"/>
            <w:shd w:val="clear" w:color="auto" w:fill="auto"/>
          </w:tcPr>
          <w:p w14:paraId="7599C2DB"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sz w:val="24"/>
                <w:szCs w:val="24"/>
              </w:rPr>
              <w:t xml:space="preserve"> </w:t>
            </w:r>
            <w:r w:rsidRPr="00AC1D8A">
              <w:rPr>
                <w:rFonts w:ascii="Times New Roman" w:hAnsi="Times New Roman"/>
                <w:bCs/>
                <w:sz w:val="24"/>
                <w:szCs w:val="24"/>
              </w:rPr>
              <w:t>PLO3.1</w:t>
            </w:r>
          </w:p>
        </w:tc>
      </w:tr>
      <w:tr w:rsidR="00AD37D8" w:rsidRPr="00AC1D8A" w14:paraId="4A3E763A" w14:textId="77777777" w:rsidTr="00D55B30">
        <w:trPr>
          <w:jc w:val="center"/>
        </w:trPr>
        <w:tc>
          <w:tcPr>
            <w:tcW w:w="1775" w:type="dxa"/>
            <w:shd w:val="clear" w:color="auto" w:fill="auto"/>
          </w:tcPr>
          <w:p w14:paraId="5C729012"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1490" w:type="dxa"/>
            <w:shd w:val="clear" w:color="auto" w:fill="auto"/>
          </w:tcPr>
          <w:p w14:paraId="320DE632"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5A44D5F8"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7" w:type="dxa"/>
            <w:shd w:val="clear" w:color="auto" w:fill="auto"/>
          </w:tcPr>
          <w:p w14:paraId="1DD161B7"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049E5C10"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4C614D80" w14:textId="77777777" w:rsidTr="00D55B30">
        <w:trPr>
          <w:jc w:val="center"/>
        </w:trPr>
        <w:tc>
          <w:tcPr>
            <w:tcW w:w="1775" w:type="dxa"/>
            <w:shd w:val="clear" w:color="auto" w:fill="auto"/>
          </w:tcPr>
          <w:p w14:paraId="594A738C"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1490" w:type="dxa"/>
            <w:shd w:val="clear" w:color="auto" w:fill="auto"/>
          </w:tcPr>
          <w:p w14:paraId="183FB1F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5E9AAD4A"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7" w:type="dxa"/>
            <w:shd w:val="clear" w:color="auto" w:fill="auto"/>
          </w:tcPr>
          <w:p w14:paraId="6EF6CCF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0D212A52"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6900E729" w14:textId="77777777" w:rsidTr="00D55B30">
        <w:trPr>
          <w:jc w:val="center"/>
        </w:trPr>
        <w:tc>
          <w:tcPr>
            <w:tcW w:w="1775" w:type="dxa"/>
            <w:shd w:val="clear" w:color="auto" w:fill="auto"/>
          </w:tcPr>
          <w:p w14:paraId="4BE70CCD"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1490" w:type="dxa"/>
            <w:shd w:val="clear" w:color="auto" w:fill="auto"/>
          </w:tcPr>
          <w:p w14:paraId="79E3047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15301E7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7" w:type="dxa"/>
            <w:shd w:val="clear" w:color="auto" w:fill="auto"/>
          </w:tcPr>
          <w:p w14:paraId="720D2978"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7DFCDEEB" w14:textId="77777777" w:rsidR="00AD37D8" w:rsidRPr="00AC1D8A" w:rsidRDefault="00AD37D8" w:rsidP="00D55B30">
            <w:pPr>
              <w:spacing w:before="60" w:after="60" w:line="360" w:lineRule="auto"/>
              <w:jc w:val="center"/>
              <w:rPr>
                <w:rFonts w:ascii="Times New Roman" w:hAnsi="Times New Roman"/>
                <w:bCs/>
                <w:sz w:val="24"/>
                <w:szCs w:val="24"/>
              </w:rPr>
            </w:pPr>
          </w:p>
        </w:tc>
      </w:tr>
      <w:tr w:rsidR="00AC1D8A" w:rsidRPr="00AC1D8A" w14:paraId="35157247" w14:textId="77777777" w:rsidTr="00D55B30">
        <w:trPr>
          <w:jc w:val="center"/>
        </w:trPr>
        <w:tc>
          <w:tcPr>
            <w:tcW w:w="1775" w:type="dxa"/>
            <w:shd w:val="clear" w:color="auto" w:fill="auto"/>
          </w:tcPr>
          <w:p w14:paraId="62B11198"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1490" w:type="dxa"/>
            <w:shd w:val="clear" w:color="auto" w:fill="auto"/>
          </w:tcPr>
          <w:p w14:paraId="3DFCDE2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28E3EB5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7" w:type="dxa"/>
            <w:shd w:val="clear" w:color="auto" w:fill="auto"/>
          </w:tcPr>
          <w:p w14:paraId="4AC7582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5C8D557D"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0127B8EC" w14:textId="77777777" w:rsidR="00AD37D8" w:rsidRPr="00AC1D8A" w:rsidRDefault="00AD37D8" w:rsidP="00AD37D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lastRenderedPageBreak/>
        <w:t>7.3.2</w:t>
      </w:r>
      <w:r w:rsidR="00292893" w:rsidRPr="00AC1D8A">
        <w:rPr>
          <w:rFonts w:ascii="Times New Roman" w:eastAsia="Arial" w:hAnsi="Times New Roman" w:cs="Times New Roman"/>
          <w:b/>
          <w:i/>
          <w:sz w:val="24"/>
          <w:szCs w:val="24"/>
          <w:lang w:val="vi-VN"/>
        </w:rPr>
        <w:t>4</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vi-VN"/>
        </w:rPr>
        <w:t>4</w:t>
      </w:r>
      <w:r w:rsidRPr="00AC1D8A">
        <w:rPr>
          <w:rFonts w:ascii="Times New Roman" w:eastAsia="Arial" w:hAnsi="Times New Roman" w:cs="Times New Roman"/>
          <w:b/>
          <w:i/>
          <w:sz w:val="24"/>
          <w:szCs w:val="24"/>
          <w:lang w:val="de-DE"/>
        </w:rPr>
        <w:t xml:space="preserve">: </w:t>
      </w:r>
      <w:r w:rsidRPr="00AC1D8A">
        <w:rPr>
          <w:rFonts w:ascii="Times New Roman" w:eastAsia="Arial" w:hAnsi="Times New Roman" w:cs="Times New Roman"/>
          <w:b/>
          <w:i/>
          <w:sz w:val="24"/>
          <w:szCs w:val="24"/>
          <w:lang w:val="vi-VN"/>
        </w:rPr>
        <w:t>Quản trị nguồn nhân lực</w:t>
      </w:r>
      <w:r w:rsidRPr="00AC1D8A">
        <w:rPr>
          <w:rFonts w:ascii="Times New Roman" w:eastAsia="Arial" w:hAnsi="Times New Roman" w:cs="Times New Roman"/>
          <w:b/>
          <w:i/>
          <w:sz w:val="24"/>
          <w:szCs w:val="24"/>
          <w:lang w:val="de-DE"/>
        </w:rPr>
        <w:t xml:space="preserve"> - 3TC </w:t>
      </w:r>
    </w:p>
    <w:p w14:paraId="6BEDF01A" w14:textId="77777777" w:rsidR="00AD37D8" w:rsidRPr="00AC1D8A" w:rsidRDefault="00AD37D8" w:rsidP="00AD37D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22210265" w14:textId="77777777" w:rsidR="00AD37D8" w:rsidRPr="00AC1D8A" w:rsidRDefault="00AD37D8" w:rsidP="00AD37D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67659FC0" w14:textId="77777777" w:rsidR="00AD37D8" w:rsidRPr="00AC1D8A" w:rsidRDefault="00AD37D8" w:rsidP="00AD37D8">
      <w:pPr>
        <w:spacing w:before="60" w:line="336" w:lineRule="auto"/>
        <w:ind w:firstLine="567"/>
        <w:jc w:val="both"/>
        <w:rPr>
          <w:rFonts w:ascii="Times New Roman" w:hAnsi="Times New Roman"/>
          <w:sz w:val="24"/>
          <w:szCs w:val="24"/>
          <w:lang w:val="fr-FR"/>
        </w:rPr>
      </w:pPr>
      <w:r w:rsidRPr="00AC1D8A">
        <w:rPr>
          <w:rFonts w:ascii="Times New Roman" w:hAnsi="Times New Roman"/>
          <w:sz w:val="24"/>
          <w:szCs w:val="24"/>
          <w:lang w:val="fr-FR"/>
        </w:rPr>
        <w:t xml:space="preserve">Học phần Quản trị nguồn nhân lực nâng cao nhằm giới thiệu cho học viên cao học ngành Quản lý kinh tế những kiến thức nâng cao về quản lý con người bao gồm: Quản lý con người và năng lực lãnh đạo, tìm kiếm và tuyển chọn nhân viên, xây dựng đội ngũ, Giao việc và ủy quyền hiệu quả, động viên khích lệ và tạo động lực cho nhân viên, Khuyến khích sự sáng tạo và đổi mới, quản lý hiệu suất công việc, xử lý mâu thuẫn và các vấn đề cá nhân nhằm xây dựng và phát triển tổ chức cũng như đạt được các mục tiêu đề ra.   </w:t>
      </w:r>
    </w:p>
    <w:p w14:paraId="40AE7865" w14:textId="7D6D9B9D" w:rsidR="00AD37D8" w:rsidRPr="00AC1D8A" w:rsidRDefault="00AD37D8" w:rsidP="00AC1D8A">
      <w:pPr>
        <w:tabs>
          <w:tab w:val="left" w:pos="28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tab/>
      </w:r>
      <w:r w:rsidR="00AC1D8A" w:rsidRPr="00AC1D8A">
        <w:rPr>
          <w:rFonts w:ascii="Times New Roman" w:hAnsi="Times New Roman"/>
          <w:b/>
          <w:bCs/>
          <w:i/>
          <w:sz w:val="24"/>
          <w:szCs w:val="24"/>
        </w:rPr>
        <w:tab/>
      </w:r>
      <w:r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AD37D8" w:rsidRPr="00AC1D8A" w14:paraId="1BC56848" w14:textId="77777777" w:rsidTr="00AE002F">
        <w:trPr>
          <w:trHeight w:val="845"/>
          <w:tblHeader/>
        </w:trPr>
        <w:tc>
          <w:tcPr>
            <w:tcW w:w="1232" w:type="dxa"/>
            <w:shd w:val="pct30" w:color="FFFF00" w:fill="FFFFFF"/>
          </w:tcPr>
          <w:p w14:paraId="004D86E6"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393CCE9E" w14:textId="77777777" w:rsidR="00AD37D8" w:rsidRPr="00AC1D8A" w:rsidRDefault="00AD37D8" w:rsidP="00D55B30">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6CCF4B8E"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67926BBD" w14:textId="77777777" w:rsidR="00AD37D8" w:rsidRPr="00AC1D8A" w:rsidRDefault="00AD37D8" w:rsidP="00D55B30">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773C13E3"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56D3F0B0"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AD37D8" w:rsidRPr="00AC1D8A" w14:paraId="3F5835FF" w14:textId="77777777" w:rsidTr="00AE002F">
        <w:trPr>
          <w:trHeight w:val="333"/>
        </w:trPr>
        <w:tc>
          <w:tcPr>
            <w:tcW w:w="1232" w:type="dxa"/>
            <w:shd w:val="clear" w:color="auto" w:fill="auto"/>
          </w:tcPr>
          <w:p w14:paraId="1BF430AF" w14:textId="77777777" w:rsidR="0094470E" w:rsidRDefault="0094470E" w:rsidP="00D55B30">
            <w:pPr>
              <w:tabs>
                <w:tab w:val="left" w:pos="284"/>
                <w:tab w:val="left" w:pos="5954"/>
              </w:tabs>
              <w:spacing w:before="60" w:line="264" w:lineRule="auto"/>
              <w:jc w:val="center"/>
              <w:rPr>
                <w:rFonts w:ascii="Times New Roman" w:hAnsi="Times New Roman"/>
                <w:b/>
                <w:bCs/>
                <w:sz w:val="24"/>
                <w:szCs w:val="24"/>
              </w:rPr>
            </w:pPr>
          </w:p>
          <w:p w14:paraId="7F3E4B8C"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13E53F4F" w14:textId="77777777" w:rsidR="00AD37D8" w:rsidRPr="00AC1D8A" w:rsidRDefault="00AD37D8" w:rsidP="00D55B30">
            <w:pPr>
              <w:spacing w:before="60" w:line="264" w:lineRule="auto"/>
              <w:jc w:val="both"/>
              <w:rPr>
                <w:rFonts w:ascii="Times New Roman" w:hAnsi="Times New Roman"/>
                <w:sz w:val="24"/>
                <w:szCs w:val="24"/>
              </w:rPr>
            </w:pPr>
            <w:r w:rsidRPr="00AC1D8A">
              <w:rPr>
                <w:rFonts w:ascii="Times New Roman" w:hAnsi="Times New Roman"/>
                <w:sz w:val="24"/>
                <w:szCs w:val="24"/>
              </w:rPr>
              <w:t>Giúp học viên vận dụng được những kiến thức nâng cao về quản lý con người như năng lực lãnh đạo, tìm kiếm, tuyển chọn nhân viên và xây dựng đội ngũ, giao việc và ủy quyền hiệu quả</w:t>
            </w:r>
          </w:p>
        </w:tc>
        <w:tc>
          <w:tcPr>
            <w:tcW w:w="2877" w:type="dxa"/>
          </w:tcPr>
          <w:p w14:paraId="01FC6F7D"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5CBA8081"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 xml:space="preserve">PLO1.2 </w:t>
            </w:r>
          </w:p>
          <w:p w14:paraId="79E0C7A6"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p>
        </w:tc>
      </w:tr>
      <w:tr w:rsidR="00AD37D8" w:rsidRPr="00AC1D8A" w14:paraId="555339C4" w14:textId="77777777" w:rsidTr="00AE002F">
        <w:trPr>
          <w:trHeight w:val="327"/>
        </w:trPr>
        <w:tc>
          <w:tcPr>
            <w:tcW w:w="1232" w:type="dxa"/>
            <w:shd w:val="clear" w:color="auto" w:fill="auto"/>
          </w:tcPr>
          <w:p w14:paraId="361C59DE"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78B07881" w14:textId="77777777" w:rsidR="00AD37D8" w:rsidRPr="00AC1D8A" w:rsidRDefault="00AD37D8" w:rsidP="00D55B30">
            <w:pPr>
              <w:spacing w:before="60" w:line="264" w:lineRule="auto"/>
              <w:jc w:val="both"/>
              <w:rPr>
                <w:rFonts w:ascii="Times New Roman" w:hAnsi="Times New Roman"/>
                <w:sz w:val="24"/>
                <w:szCs w:val="24"/>
                <w:lang w:val="en-GB"/>
              </w:rPr>
            </w:pPr>
            <w:r w:rsidRPr="00AC1D8A">
              <w:rPr>
                <w:rFonts w:ascii="Times New Roman" w:hAnsi="Times New Roman"/>
                <w:sz w:val="24"/>
                <w:szCs w:val="24"/>
                <w:lang w:val="en-GB"/>
              </w:rPr>
              <w:t>Học viên có kỹ năng trong việc quản lý con người nhằm đạt được mục tiêu của tổ chức</w:t>
            </w:r>
          </w:p>
        </w:tc>
        <w:tc>
          <w:tcPr>
            <w:tcW w:w="2877" w:type="dxa"/>
          </w:tcPr>
          <w:p w14:paraId="250BEB6B"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PLO2.1</w:t>
            </w:r>
          </w:p>
        </w:tc>
      </w:tr>
      <w:tr w:rsidR="00AD37D8" w:rsidRPr="00AC1D8A" w14:paraId="2BE6E10B" w14:textId="77777777" w:rsidTr="00AE002F">
        <w:tc>
          <w:tcPr>
            <w:tcW w:w="1232" w:type="dxa"/>
            <w:shd w:val="clear" w:color="auto" w:fill="auto"/>
          </w:tcPr>
          <w:p w14:paraId="5B08F62F" w14:textId="77777777" w:rsidR="0094470E" w:rsidRDefault="0094470E" w:rsidP="00D55B30">
            <w:pPr>
              <w:tabs>
                <w:tab w:val="left" w:pos="284"/>
                <w:tab w:val="left" w:pos="5954"/>
              </w:tabs>
              <w:spacing w:before="60" w:line="264" w:lineRule="auto"/>
              <w:jc w:val="center"/>
              <w:rPr>
                <w:rFonts w:ascii="Times New Roman" w:hAnsi="Times New Roman"/>
                <w:b/>
                <w:bCs/>
                <w:sz w:val="24"/>
                <w:szCs w:val="24"/>
              </w:rPr>
            </w:pPr>
          </w:p>
          <w:p w14:paraId="74DC027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3758AA5D" w14:textId="77777777" w:rsidR="00AD37D8" w:rsidRPr="00AC1D8A" w:rsidRDefault="00AD37D8" w:rsidP="00D55B30">
            <w:pPr>
              <w:spacing w:before="60" w:line="264" w:lineRule="auto"/>
              <w:jc w:val="both"/>
              <w:rPr>
                <w:rFonts w:ascii="Times New Roman" w:hAnsi="Times New Roman"/>
                <w:b/>
                <w:bCs/>
                <w:sz w:val="24"/>
                <w:szCs w:val="24"/>
              </w:rPr>
            </w:pPr>
            <w:r w:rsidRPr="00AC1D8A">
              <w:rPr>
                <w:rFonts w:ascii="Times New Roman" w:hAnsi="Times New Roman"/>
                <w:sz w:val="24"/>
                <w:szCs w:val="24"/>
                <w:lang w:val="en-GB"/>
              </w:rPr>
              <w:t>Học viên có ý thức thái độ làm việc chuyên nghiệp, cầu thị, có khả năng lãnh đạo đội nhóm và làm việc trong môi trường cạnh tranh</w:t>
            </w:r>
          </w:p>
        </w:tc>
        <w:tc>
          <w:tcPr>
            <w:tcW w:w="2877" w:type="dxa"/>
          </w:tcPr>
          <w:p w14:paraId="4C4DAD94"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5F8C7EBC"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bl>
    <w:p w14:paraId="5354284E" w14:textId="77777777" w:rsidR="00AD37D8" w:rsidRPr="00AC1D8A" w:rsidRDefault="00AD37D8" w:rsidP="00AD37D8">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0A2D9075" w14:textId="77777777" w:rsidTr="00AE002F">
        <w:trPr>
          <w:trHeight w:val="619"/>
          <w:jc w:val="center"/>
        </w:trPr>
        <w:tc>
          <w:tcPr>
            <w:tcW w:w="1384" w:type="dxa"/>
            <w:shd w:val="pct30" w:color="FFFF00" w:fill="FFFFFF"/>
          </w:tcPr>
          <w:p w14:paraId="5E9B12D9" w14:textId="77777777" w:rsidR="00AD37D8" w:rsidRPr="00AC1D8A" w:rsidRDefault="00AD37D8" w:rsidP="007264C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7E2EF8DA" w14:textId="77777777" w:rsidR="00AD37D8" w:rsidRPr="00AC1D8A" w:rsidRDefault="00AD37D8" w:rsidP="007264C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Mô tả</w:t>
            </w:r>
          </w:p>
          <w:p w14:paraId="6B0DC438" w14:textId="77777777" w:rsidR="00AD37D8" w:rsidRPr="00AC1D8A" w:rsidRDefault="00AD37D8" w:rsidP="007264CF">
            <w:pPr>
              <w:tabs>
                <w:tab w:val="left" w:pos="284"/>
                <w:tab w:val="left" w:pos="5954"/>
              </w:tabs>
              <w:spacing w:line="336"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7DB72A53" w14:textId="77777777" w:rsidTr="00AE002F">
        <w:trPr>
          <w:jc w:val="center"/>
        </w:trPr>
        <w:tc>
          <w:tcPr>
            <w:tcW w:w="1384" w:type="dxa"/>
            <w:shd w:val="clear" w:color="auto" w:fill="auto"/>
            <w:vAlign w:val="center"/>
          </w:tcPr>
          <w:p w14:paraId="110B9294" w14:textId="77777777" w:rsidR="00AD37D8" w:rsidRPr="00AC1D8A" w:rsidRDefault="00AD37D8" w:rsidP="007264CF">
            <w:pPr>
              <w:tabs>
                <w:tab w:val="left" w:pos="284"/>
                <w:tab w:val="left" w:pos="5954"/>
              </w:tabs>
              <w:spacing w:line="336" w:lineRule="auto"/>
              <w:jc w:val="center"/>
              <w:rPr>
                <w:rFonts w:ascii="Times New Roman" w:hAnsi="Times New Roman"/>
                <w:b/>
                <w:bCs/>
                <w:sz w:val="24"/>
                <w:szCs w:val="24"/>
              </w:rPr>
            </w:pPr>
            <w:bookmarkStart w:id="7" w:name="_Hlk128033952"/>
            <w:r w:rsidRPr="00AC1D8A">
              <w:rPr>
                <w:rFonts w:ascii="Times New Roman" w:hAnsi="Times New Roman"/>
                <w:b/>
                <w:bCs/>
                <w:sz w:val="24"/>
                <w:szCs w:val="24"/>
              </w:rPr>
              <w:t>CLO1.1</w:t>
            </w:r>
          </w:p>
        </w:tc>
        <w:tc>
          <w:tcPr>
            <w:tcW w:w="7796" w:type="dxa"/>
            <w:shd w:val="clear" w:color="auto" w:fill="auto"/>
          </w:tcPr>
          <w:p w14:paraId="0402E27B" w14:textId="77777777" w:rsidR="00AD37D8" w:rsidRPr="00AC1D8A" w:rsidRDefault="00AD37D8" w:rsidP="007264CF">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Vận dụng kiến thức nâng cao về quản lý con người để xây dựng đội ngũ, lựa chọn nhân lực cũng như giao việc và ủy quyền hiệu quả để đạt được mục tiêu của tổ chức</w:t>
            </w:r>
          </w:p>
        </w:tc>
      </w:tr>
      <w:tr w:rsidR="00AD37D8" w:rsidRPr="00AC1D8A" w14:paraId="6299E037" w14:textId="77777777" w:rsidTr="00AE002F">
        <w:trPr>
          <w:jc w:val="center"/>
        </w:trPr>
        <w:tc>
          <w:tcPr>
            <w:tcW w:w="1384" w:type="dxa"/>
            <w:shd w:val="clear" w:color="auto" w:fill="auto"/>
            <w:vAlign w:val="center"/>
          </w:tcPr>
          <w:p w14:paraId="76DFA158" w14:textId="77777777" w:rsidR="00AD37D8" w:rsidRPr="00AC1D8A" w:rsidRDefault="00AD37D8" w:rsidP="007264C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CLO1.2</w:t>
            </w:r>
          </w:p>
        </w:tc>
        <w:tc>
          <w:tcPr>
            <w:tcW w:w="7796" w:type="dxa"/>
            <w:shd w:val="clear" w:color="auto" w:fill="auto"/>
          </w:tcPr>
          <w:p w14:paraId="7C3D9C16" w14:textId="77777777" w:rsidR="00AD37D8" w:rsidRPr="00AC1D8A" w:rsidRDefault="00AD37D8" w:rsidP="007264CF">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Vận dụng kiến thức nâng cao để quản lý hiệu suất, nâng cao hiệu quả làm việc, phân tích, tổng hợp kiến thức để đề xuất giải pháp phát huy năng lực và sức sáng tạo của nhân viên trong phát triển tổ chức.</w:t>
            </w:r>
          </w:p>
        </w:tc>
      </w:tr>
      <w:tr w:rsidR="00AD37D8" w:rsidRPr="00AC1D8A" w14:paraId="452E4D95" w14:textId="77777777" w:rsidTr="00AE002F">
        <w:trPr>
          <w:jc w:val="center"/>
        </w:trPr>
        <w:tc>
          <w:tcPr>
            <w:tcW w:w="1384" w:type="dxa"/>
            <w:shd w:val="clear" w:color="auto" w:fill="auto"/>
            <w:vAlign w:val="center"/>
          </w:tcPr>
          <w:p w14:paraId="443B914C" w14:textId="77777777" w:rsidR="00AD37D8" w:rsidRPr="00AC1D8A" w:rsidRDefault="00AD37D8" w:rsidP="007264C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CLO1.3</w:t>
            </w:r>
          </w:p>
        </w:tc>
        <w:tc>
          <w:tcPr>
            <w:tcW w:w="7796" w:type="dxa"/>
            <w:shd w:val="clear" w:color="auto" w:fill="auto"/>
          </w:tcPr>
          <w:p w14:paraId="3C41D8FE" w14:textId="77777777" w:rsidR="00AD37D8" w:rsidRPr="00AC1D8A" w:rsidRDefault="00AD37D8" w:rsidP="007264CF">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Vận dụng kiến thức nâng cao để tăng cường sự gắn kết, giải quyết mâu thuẫn, xung đột nhằm đạt được kết quả cao.</w:t>
            </w:r>
          </w:p>
        </w:tc>
      </w:tr>
      <w:tr w:rsidR="00AD37D8" w:rsidRPr="00AC1D8A" w14:paraId="1EF4F69C" w14:textId="77777777" w:rsidTr="00AE002F">
        <w:trPr>
          <w:jc w:val="center"/>
        </w:trPr>
        <w:tc>
          <w:tcPr>
            <w:tcW w:w="1384" w:type="dxa"/>
            <w:shd w:val="clear" w:color="auto" w:fill="auto"/>
            <w:vAlign w:val="center"/>
          </w:tcPr>
          <w:p w14:paraId="1C6327A5" w14:textId="77777777" w:rsidR="00AD37D8" w:rsidRPr="00AC1D8A" w:rsidRDefault="00AD37D8" w:rsidP="007264C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CLO1.4</w:t>
            </w:r>
          </w:p>
        </w:tc>
        <w:tc>
          <w:tcPr>
            <w:tcW w:w="7796" w:type="dxa"/>
            <w:shd w:val="clear" w:color="auto" w:fill="auto"/>
          </w:tcPr>
          <w:p w14:paraId="22F4A89B" w14:textId="77777777" w:rsidR="00AD37D8" w:rsidRPr="00AC1D8A" w:rsidRDefault="00AD37D8" w:rsidP="007264CF">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sz w:val="24"/>
                <w:szCs w:val="24"/>
                <w:lang w:val="en-GB"/>
              </w:rPr>
              <w:t>Có kỹ năng truyền đạt ý tưởng, giao việc và ủy quyền, kỹ năng phân tích tình huống và xử lý mâu thuẫn và xung đột trong công ty, kỹ năng hợp tác với đồng nghiệp.</w:t>
            </w:r>
          </w:p>
        </w:tc>
      </w:tr>
      <w:tr w:rsidR="00AD37D8" w:rsidRPr="00AC1D8A" w14:paraId="75ED82C1" w14:textId="77777777" w:rsidTr="00AE002F">
        <w:trPr>
          <w:jc w:val="center"/>
        </w:trPr>
        <w:tc>
          <w:tcPr>
            <w:tcW w:w="1384" w:type="dxa"/>
            <w:shd w:val="clear" w:color="auto" w:fill="auto"/>
            <w:vAlign w:val="center"/>
          </w:tcPr>
          <w:p w14:paraId="36A59045" w14:textId="77777777" w:rsidR="00AD37D8" w:rsidRPr="00AC1D8A" w:rsidRDefault="00AD37D8" w:rsidP="007264CF">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CLO1.5</w:t>
            </w:r>
          </w:p>
        </w:tc>
        <w:tc>
          <w:tcPr>
            <w:tcW w:w="7796" w:type="dxa"/>
            <w:shd w:val="clear" w:color="auto" w:fill="auto"/>
          </w:tcPr>
          <w:p w14:paraId="089C797E" w14:textId="77777777" w:rsidR="00AD37D8" w:rsidRPr="00AC1D8A" w:rsidRDefault="00AD37D8" w:rsidP="007264CF">
            <w:pPr>
              <w:tabs>
                <w:tab w:val="left" w:pos="284"/>
                <w:tab w:val="left" w:pos="5954"/>
              </w:tabs>
              <w:spacing w:line="336" w:lineRule="auto"/>
              <w:jc w:val="both"/>
              <w:rPr>
                <w:rFonts w:ascii="Times New Roman" w:hAnsi="Times New Roman"/>
                <w:bCs/>
                <w:sz w:val="24"/>
                <w:szCs w:val="24"/>
              </w:rPr>
            </w:pPr>
            <w:r w:rsidRPr="00AC1D8A">
              <w:rPr>
                <w:rFonts w:ascii="Times New Roman" w:hAnsi="Times New Roman"/>
                <w:bCs/>
                <w:sz w:val="24"/>
                <w:szCs w:val="24"/>
              </w:rPr>
              <w:t>Có ý thức thái độ chuyên nghiệp, cầu thị, gương mẫu trong quản lý điều hành tổ chức.</w:t>
            </w:r>
          </w:p>
        </w:tc>
      </w:tr>
    </w:tbl>
    <w:bookmarkEnd w:id="7"/>
    <w:p w14:paraId="33BE17DB" w14:textId="77777777" w:rsidR="00AD37D8" w:rsidRPr="00AC1D8A" w:rsidRDefault="00AD37D8" w:rsidP="00AD37D8">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45"/>
        <w:gridCol w:w="720"/>
        <w:gridCol w:w="708"/>
        <w:gridCol w:w="786"/>
        <w:gridCol w:w="725"/>
        <w:gridCol w:w="743"/>
        <w:gridCol w:w="708"/>
        <w:gridCol w:w="708"/>
        <w:gridCol w:w="708"/>
        <w:gridCol w:w="708"/>
        <w:gridCol w:w="708"/>
      </w:tblGrid>
      <w:tr w:rsidR="00AD37D8" w:rsidRPr="00AC1D8A" w14:paraId="41BC2CF2" w14:textId="77777777" w:rsidTr="00D55B30">
        <w:trPr>
          <w:jc w:val="center"/>
        </w:trPr>
        <w:tc>
          <w:tcPr>
            <w:tcW w:w="866" w:type="dxa"/>
            <w:shd w:val="clear" w:color="auto" w:fill="auto"/>
          </w:tcPr>
          <w:p w14:paraId="1EA5FC36" w14:textId="77777777" w:rsidR="00AD37D8" w:rsidRPr="00AC1D8A" w:rsidRDefault="00AD37D8" w:rsidP="00D55B30">
            <w:pPr>
              <w:spacing w:before="60" w:after="60" w:line="360" w:lineRule="auto"/>
              <w:rPr>
                <w:rFonts w:ascii="Times New Roman" w:hAnsi="Times New Roman"/>
                <w:bCs/>
                <w:sz w:val="24"/>
                <w:szCs w:val="24"/>
              </w:rPr>
            </w:pPr>
          </w:p>
        </w:tc>
        <w:tc>
          <w:tcPr>
            <w:tcW w:w="745" w:type="dxa"/>
            <w:shd w:val="clear" w:color="auto" w:fill="auto"/>
          </w:tcPr>
          <w:p w14:paraId="60C95A50"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279A9FD5"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1.1</w:t>
            </w:r>
          </w:p>
        </w:tc>
        <w:tc>
          <w:tcPr>
            <w:tcW w:w="720" w:type="dxa"/>
            <w:shd w:val="clear" w:color="auto" w:fill="auto"/>
          </w:tcPr>
          <w:p w14:paraId="71F27003"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7CC027C9"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1.2</w:t>
            </w:r>
          </w:p>
        </w:tc>
        <w:tc>
          <w:tcPr>
            <w:tcW w:w="708" w:type="dxa"/>
            <w:shd w:val="clear" w:color="auto" w:fill="auto"/>
          </w:tcPr>
          <w:p w14:paraId="72C33E3B"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47375325"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1.3</w:t>
            </w:r>
          </w:p>
        </w:tc>
        <w:tc>
          <w:tcPr>
            <w:tcW w:w="786" w:type="dxa"/>
            <w:shd w:val="clear" w:color="auto" w:fill="auto"/>
          </w:tcPr>
          <w:p w14:paraId="307D9A12"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5D8C6008"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1.4</w:t>
            </w:r>
          </w:p>
        </w:tc>
        <w:tc>
          <w:tcPr>
            <w:tcW w:w="725" w:type="dxa"/>
            <w:shd w:val="clear" w:color="auto" w:fill="auto"/>
          </w:tcPr>
          <w:p w14:paraId="6D4CF549"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3C6ADE51"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2.1</w:t>
            </w:r>
          </w:p>
        </w:tc>
        <w:tc>
          <w:tcPr>
            <w:tcW w:w="743" w:type="dxa"/>
          </w:tcPr>
          <w:p w14:paraId="6ADF995F"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1F0BCA73"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2.2</w:t>
            </w:r>
          </w:p>
        </w:tc>
        <w:tc>
          <w:tcPr>
            <w:tcW w:w="708" w:type="dxa"/>
          </w:tcPr>
          <w:p w14:paraId="226257D9"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31D0F0E8"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2.3</w:t>
            </w:r>
          </w:p>
        </w:tc>
        <w:tc>
          <w:tcPr>
            <w:tcW w:w="708" w:type="dxa"/>
          </w:tcPr>
          <w:p w14:paraId="37B6BC4A"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78622BB6"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2.4</w:t>
            </w:r>
          </w:p>
        </w:tc>
        <w:tc>
          <w:tcPr>
            <w:tcW w:w="708" w:type="dxa"/>
          </w:tcPr>
          <w:p w14:paraId="6933D43C"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w:t>
            </w:r>
          </w:p>
          <w:p w14:paraId="0461EA07"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3.1</w:t>
            </w:r>
          </w:p>
        </w:tc>
        <w:tc>
          <w:tcPr>
            <w:tcW w:w="708" w:type="dxa"/>
          </w:tcPr>
          <w:p w14:paraId="3B5BB50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w:t>
            </w:r>
          </w:p>
          <w:p w14:paraId="483DC1DD"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3.2</w:t>
            </w:r>
          </w:p>
        </w:tc>
        <w:tc>
          <w:tcPr>
            <w:tcW w:w="708" w:type="dxa"/>
          </w:tcPr>
          <w:p w14:paraId="044304B8"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w:t>
            </w:r>
          </w:p>
          <w:p w14:paraId="1A18BA9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3.3</w:t>
            </w:r>
          </w:p>
        </w:tc>
      </w:tr>
      <w:tr w:rsidR="00AD37D8" w:rsidRPr="00AC1D8A" w14:paraId="5D4BFB70" w14:textId="77777777" w:rsidTr="00D55B30">
        <w:trPr>
          <w:jc w:val="center"/>
        </w:trPr>
        <w:tc>
          <w:tcPr>
            <w:tcW w:w="866" w:type="dxa"/>
            <w:shd w:val="clear" w:color="auto" w:fill="auto"/>
          </w:tcPr>
          <w:p w14:paraId="6B1508D1"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745" w:type="dxa"/>
            <w:shd w:val="clear" w:color="auto" w:fill="auto"/>
          </w:tcPr>
          <w:p w14:paraId="2100300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1F3EC71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shd w:val="clear" w:color="auto" w:fill="auto"/>
          </w:tcPr>
          <w:p w14:paraId="4669B68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608CDAD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16B577D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4AC2B930"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2B47309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520F07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3BB6FC79"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6007A9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0B6C858C"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7343C40E" w14:textId="77777777" w:rsidTr="00D55B30">
        <w:trPr>
          <w:jc w:val="center"/>
        </w:trPr>
        <w:tc>
          <w:tcPr>
            <w:tcW w:w="866" w:type="dxa"/>
            <w:shd w:val="clear" w:color="auto" w:fill="auto"/>
          </w:tcPr>
          <w:p w14:paraId="46F9DEA4"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745" w:type="dxa"/>
            <w:shd w:val="clear" w:color="auto" w:fill="auto"/>
          </w:tcPr>
          <w:p w14:paraId="7ADF031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58861DBC"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shd w:val="clear" w:color="auto" w:fill="auto"/>
          </w:tcPr>
          <w:p w14:paraId="2C2F9EB9"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39E8E87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372BCF9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26C8897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64E3C0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326188F3"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2CF92F0"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044F80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00EBDB2B"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530773DA" w14:textId="77777777" w:rsidTr="00D55B30">
        <w:trPr>
          <w:jc w:val="center"/>
        </w:trPr>
        <w:tc>
          <w:tcPr>
            <w:tcW w:w="866" w:type="dxa"/>
            <w:shd w:val="clear" w:color="auto" w:fill="auto"/>
          </w:tcPr>
          <w:p w14:paraId="09C53936"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745" w:type="dxa"/>
            <w:shd w:val="clear" w:color="auto" w:fill="auto"/>
          </w:tcPr>
          <w:p w14:paraId="6E308FD3"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580A8F3B"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shd w:val="clear" w:color="auto" w:fill="auto"/>
          </w:tcPr>
          <w:p w14:paraId="2825B4C2"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499446A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586735C8"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0A870D9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A20AB0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24DF13A"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32C1537"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D369BF9"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30A73C0"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43351A40" w14:textId="77777777" w:rsidTr="00D55B30">
        <w:trPr>
          <w:jc w:val="center"/>
        </w:trPr>
        <w:tc>
          <w:tcPr>
            <w:tcW w:w="866" w:type="dxa"/>
            <w:shd w:val="clear" w:color="auto" w:fill="auto"/>
          </w:tcPr>
          <w:p w14:paraId="5FF449A3"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745" w:type="dxa"/>
            <w:shd w:val="clear" w:color="auto" w:fill="auto"/>
          </w:tcPr>
          <w:p w14:paraId="39B9CB1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27B0A87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shd w:val="clear" w:color="auto" w:fill="auto"/>
          </w:tcPr>
          <w:p w14:paraId="3F3AB94A"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4AE3153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04B29856"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43" w:type="dxa"/>
          </w:tcPr>
          <w:p w14:paraId="528AC02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2FFB939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15A748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6363DDB"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tcPr>
          <w:p w14:paraId="49EFE55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33DC180" w14:textId="77777777" w:rsidR="00AD37D8" w:rsidRPr="00AC1D8A" w:rsidRDefault="00AD37D8" w:rsidP="00D55B30">
            <w:pPr>
              <w:spacing w:before="60" w:after="60" w:line="360" w:lineRule="auto"/>
              <w:jc w:val="center"/>
              <w:rPr>
                <w:rFonts w:ascii="Times New Roman" w:hAnsi="Times New Roman"/>
                <w:bCs/>
                <w:sz w:val="24"/>
                <w:szCs w:val="24"/>
              </w:rPr>
            </w:pPr>
          </w:p>
        </w:tc>
      </w:tr>
      <w:tr w:rsidR="00AC1D8A" w:rsidRPr="00AC1D8A" w14:paraId="1C9263D4" w14:textId="77777777" w:rsidTr="00D55B30">
        <w:trPr>
          <w:jc w:val="center"/>
        </w:trPr>
        <w:tc>
          <w:tcPr>
            <w:tcW w:w="866" w:type="dxa"/>
            <w:shd w:val="clear" w:color="auto" w:fill="auto"/>
          </w:tcPr>
          <w:p w14:paraId="673CDF6A"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745" w:type="dxa"/>
            <w:shd w:val="clear" w:color="auto" w:fill="auto"/>
          </w:tcPr>
          <w:p w14:paraId="2553E15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1DF9904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shd w:val="clear" w:color="auto" w:fill="auto"/>
          </w:tcPr>
          <w:p w14:paraId="0A21491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39FEBC6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7C8E46E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79421DEC"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882CE0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4D2801D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2DC9B8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344884B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D18D439" w14:textId="77777777" w:rsidR="00AD37D8" w:rsidRPr="00AC1D8A" w:rsidRDefault="00AD37D8" w:rsidP="00D55B30">
            <w:pPr>
              <w:spacing w:before="60" w:after="60" w:line="360" w:lineRule="auto"/>
              <w:jc w:val="center"/>
              <w:rPr>
                <w:rFonts w:ascii="Times New Roman" w:hAnsi="Times New Roman"/>
                <w:bCs/>
                <w:sz w:val="24"/>
                <w:szCs w:val="24"/>
              </w:rPr>
            </w:pPr>
          </w:p>
        </w:tc>
      </w:tr>
    </w:tbl>
    <w:p w14:paraId="370C7CAE" w14:textId="77777777" w:rsidR="00BA63AE" w:rsidRPr="00AC1D8A" w:rsidRDefault="00BA63AE" w:rsidP="007264CF">
      <w:pPr>
        <w:spacing w:before="240" w:after="60" w:line="37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w:t>
      </w:r>
      <w:r w:rsidRPr="00AC1D8A">
        <w:rPr>
          <w:rFonts w:ascii="Times New Roman" w:eastAsia="Arial" w:hAnsi="Times New Roman" w:cs="Times New Roman"/>
          <w:b/>
          <w:i/>
          <w:sz w:val="24"/>
          <w:szCs w:val="24"/>
          <w:lang w:val="vi-VN"/>
        </w:rPr>
        <w:t>5</w:t>
      </w:r>
      <w:r w:rsidRPr="00AC1D8A">
        <w:rPr>
          <w:rFonts w:ascii="Times New Roman" w:eastAsia="Arial" w:hAnsi="Times New Roman" w:cs="Times New Roman"/>
          <w:b/>
          <w:i/>
          <w:sz w:val="24"/>
          <w:szCs w:val="24"/>
          <w:lang w:val="de-DE"/>
        </w:rPr>
        <w:t>. Học phần 2</w:t>
      </w:r>
      <w:r w:rsidRPr="00AC1D8A">
        <w:rPr>
          <w:rFonts w:ascii="Times New Roman" w:eastAsia="Arial" w:hAnsi="Times New Roman" w:cs="Times New Roman"/>
          <w:b/>
          <w:i/>
          <w:sz w:val="24"/>
          <w:szCs w:val="24"/>
          <w:lang w:val="vi-VN"/>
        </w:rPr>
        <w:t>5</w:t>
      </w:r>
      <w:r w:rsidRPr="00AC1D8A">
        <w:rPr>
          <w:rFonts w:ascii="Times New Roman" w:eastAsia="Arial" w:hAnsi="Times New Roman" w:cs="Times New Roman"/>
          <w:b/>
          <w:i/>
          <w:sz w:val="24"/>
          <w:szCs w:val="24"/>
          <w:lang w:val="de-DE"/>
        </w:rPr>
        <w:t xml:space="preserve">: </w:t>
      </w:r>
      <w:r w:rsidRPr="00AC1D8A">
        <w:rPr>
          <w:rFonts w:ascii="Times New Roman" w:eastAsia="Arial" w:hAnsi="Times New Roman" w:cs="Times New Roman"/>
          <w:b/>
          <w:i/>
          <w:sz w:val="24"/>
          <w:szCs w:val="24"/>
          <w:lang w:val="vi-VN"/>
        </w:rPr>
        <w:t>Quản lý rủi ro và khủng hoảng</w:t>
      </w:r>
      <w:r w:rsidRPr="00AC1D8A">
        <w:rPr>
          <w:rFonts w:ascii="Times New Roman" w:eastAsia="Arial" w:hAnsi="Times New Roman" w:cs="Times New Roman"/>
          <w:b/>
          <w:i/>
          <w:sz w:val="24"/>
          <w:szCs w:val="24"/>
          <w:lang w:val="de-DE"/>
        </w:rPr>
        <w:t xml:space="preserve"> - 3TC </w:t>
      </w:r>
    </w:p>
    <w:p w14:paraId="7517EFAE" w14:textId="77777777" w:rsidR="00BA63AE" w:rsidRPr="00AC1D8A" w:rsidRDefault="00BA63AE" w:rsidP="007264CF">
      <w:pPr>
        <w:spacing w:before="60" w:after="60" w:line="37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3252E990" w14:textId="77777777" w:rsidR="00BA63AE" w:rsidRPr="00AC1D8A" w:rsidRDefault="00BA63AE" w:rsidP="007264CF">
      <w:pPr>
        <w:spacing w:before="60" w:after="60" w:line="37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1D6FCD3" w14:textId="77777777" w:rsidR="00BA63AE" w:rsidRPr="00AC1D8A" w:rsidRDefault="00BA63AE" w:rsidP="007264CF">
      <w:pPr>
        <w:pStyle w:val="NormalWeb"/>
        <w:shd w:val="clear" w:color="auto" w:fill="FFFFFF"/>
        <w:spacing w:before="0" w:beforeAutospacing="0" w:after="0" w:afterAutospacing="0" w:line="372" w:lineRule="auto"/>
        <w:ind w:firstLine="720"/>
        <w:jc w:val="both"/>
        <w:rPr>
          <w:rStyle w:val="apple-converted-space"/>
          <w:lang w:val="nl-NL"/>
        </w:rPr>
      </w:pPr>
      <w:r w:rsidRPr="00AC1D8A">
        <w:rPr>
          <w:lang w:val="nl-NL"/>
        </w:rPr>
        <w:t xml:space="preserve">Quản lý rủi ro và khủng hoảng là học phần thuộc CTĐT thạc sỹ QLKT nằm trong khối kiến thức chuyên ngành. Đây là một môn khoa học nghiên cứu các vấn đề chi phối đến tính hiệu quả và bền vững trong quá trình phát triển của một tổ chức trong bối cảnh có nhiều bất định, tiềm ẩn nhiều nguy cơ rủi ro và khủng hoảng. </w:t>
      </w:r>
    </w:p>
    <w:p w14:paraId="1FADF762" w14:textId="77777777" w:rsidR="00BA63AE" w:rsidRPr="00AC1D8A" w:rsidRDefault="00BA63AE" w:rsidP="007264CF">
      <w:pPr>
        <w:spacing w:line="372" w:lineRule="auto"/>
        <w:contextualSpacing/>
        <w:jc w:val="both"/>
        <w:rPr>
          <w:rFonts w:ascii="Times New Roman" w:hAnsi="Times New Roman"/>
          <w:b/>
          <w:bCs/>
          <w:i/>
          <w:sz w:val="24"/>
          <w:szCs w:val="24"/>
        </w:rPr>
      </w:pPr>
      <w:r w:rsidRPr="00AC1D8A">
        <w:rPr>
          <w:rFonts w:ascii="Times New Roman" w:hAnsi="Times New Roman"/>
          <w:b/>
          <w:bCs/>
          <w:i/>
          <w:sz w:val="24"/>
          <w:szCs w:val="24"/>
        </w:rPr>
        <w:t xml:space="preserve"> </w:t>
      </w:r>
      <w:r w:rsidRPr="00AC1D8A">
        <w:rPr>
          <w:rFonts w:ascii="Times New Roman" w:hAnsi="Times New Roman"/>
          <w:b/>
          <w:bCs/>
          <w:i/>
          <w:sz w:val="24"/>
          <w:szCs w:val="24"/>
        </w:rPr>
        <w:tab/>
        <w:t>Mục tiêu học phần (Course Objectives - 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08"/>
        <w:gridCol w:w="1665"/>
        <w:gridCol w:w="1222"/>
      </w:tblGrid>
      <w:tr w:rsidR="00AC1D8A" w:rsidRPr="00AC1D8A" w14:paraId="48571DED" w14:textId="77777777" w:rsidTr="007264CF">
        <w:trPr>
          <w:jc w:val="center"/>
        </w:trPr>
        <w:tc>
          <w:tcPr>
            <w:tcW w:w="1008" w:type="dxa"/>
            <w:shd w:val="clear" w:color="auto" w:fill="auto"/>
            <w:vAlign w:val="center"/>
          </w:tcPr>
          <w:p w14:paraId="6FF81E13" w14:textId="77777777" w:rsidR="00BA63AE" w:rsidRPr="00AC1D8A" w:rsidRDefault="00BA63AE" w:rsidP="00D55B30">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621" w:type="dxa"/>
            <w:shd w:val="clear" w:color="auto" w:fill="auto"/>
            <w:vAlign w:val="center"/>
          </w:tcPr>
          <w:p w14:paraId="1CA6B6F1" w14:textId="77777777" w:rsidR="00BA63AE" w:rsidRPr="00AC1D8A" w:rsidRDefault="00BA63AE" w:rsidP="00D55B30">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42C4EEBA" w14:textId="08882182" w:rsidR="00BA63AE" w:rsidRPr="00AC1D8A" w:rsidRDefault="00BA63AE" w:rsidP="00D55B30">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1701" w:type="dxa"/>
            <w:shd w:val="clear" w:color="auto" w:fill="auto"/>
            <w:vAlign w:val="center"/>
          </w:tcPr>
          <w:p w14:paraId="180731BC" w14:textId="77777777" w:rsidR="00BA63AE" w:rsidRPr="00AC1D8A" w:rsidRDefault="00BA63AE" w:rsidP="00D55B30">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1241" w:type="dxa"/>
            <w:shd w:val="clear" w:color="auto" w:fill="auto"/>
            <w:vAlign w:val="center"/>
          </w:tcPr>
          <w:p w14:paraId="670BBCCE" w14:textId="77777777" w:rsidR="00BA63AE" w:rsidRPr="00AC1D8A" w:rsidRDefault="00BA63AE" w:rsidP="00D55B30">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268E68A3" w14:textId="77777777" w:rsidTr="007264CF">
        <w:trPr>
          <w:jc w:val="center"/>
        </w:trPr>
        <w:tc>
          <w:tcPr>
            <w:tcW w:w="1008" w:type="dxa"/>
            <w:shd w:val="clear" w:color="auto" w:fill="auto"/>
            <w:vAlign w:val="center"/>
          </w:tcPr>
          <w:p w14:paraId="5123E6F0" w14:textId="77777777" w:rsidR="00BA63AE" w:rsidRPr="00AC1D8A" w:rsidRDefault="00BA63AE" w:rsidP="00D55B30">
            <w:pPr>
              <w:tabs>
                <w:tab w:val="left" w:pos="0"/>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CO1</w:t>
            </w:r>
          </w:p>
        </w:tc>
        <w:tc>
          <w:tcPr>
            <w:tcW w:w="5621" w:type="dxa"/>
            <w:shd w:val="clear" w:color="auto" w:fill="auto"/>
          </w:tcPr>
          <w:p w14:paraId="695F56DB" w14:textId="77777777" w:rsidR="00BA63AE" w:rsidRPr="00AC1D8A" w:rsidRDefault="00BA63AE" w:rsidP="00D55B30">
            <w:pPr>
              <w:spacing w:before="120" w:after="120" w:line="360" w:lineRule="auto"/>
              <w:jc w:val="both"/>
              <w:rPr>
                <w:rFonts w:ascii="Times New Roman" w:hAnsi="Times New Roman"/>
                <w:b/>
                <w:bCs/>
                <w:sz w:val="24"/>
                <w:szCs w:val="24"/>
              </w:rPr>
            </w:pPr>
            <w:r w:rsidRPr="00AC1D8A">
              <w:rPr>
                <w:rFonts w:ascii="Times New Roman" w:hAnsi="Times New Roman"/>
                <w:sz w:val="24"/>
                <w:szCs w:val="24"/>
                <w:lang w:val="en-GB"/>
              </w:rPr>
              <w:t xml:space="preserve">Kiến thức </w:t>
            </w:r>
            <w:r w:rsidRPr="00AC1D8A">
              <w:rPr>
                <w:rFonts w:ascii="Times New Roman" w:hAnsi="Times New Roman"/>
                <w:sz w:val="24"/>
                <w:szCs w:val="24"/>
              </w:rPr>
              <w:t>liên ngành thuộc lĩnh vực khoa học xã hội và khoa học tự nhiên vào quá trình phân tích đề xuất các giải pháp quản lý rủi ro và khủng hoảng</w:t>
            </w:r>
          </w:p>
        </w:tc>
        <w:tc>
          <w:tcPr>
            <w:tcW w:w="1701" w:type="dxa"/>
            <w:shd w:val="clear" w:color="auto" w:fill="auto"/>
            <w:vAlign w:val="center"/>
          </w:tcPr>
          <w:p w14:paraId="09940F51"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PLO1: 1.2; 1.3</w:t>
            </w:r>
          </w:p>
        </w:tc>
        <w:tc>
          <w:tcPr>
            <w:tcW w:w="1241" w:type="dxa"/>
            <w:shd w:val="clear" w:color="auto" w:fill="auto"/>
            <w:vAlign w:val="center"/>
          </w:tcPr>
          <w:p w14:paraId="101C3E4A"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2E1497F1" w14:textId="77777777" w:rsidTr="007264CF">
        <w:trPr>
          <w:jc w:val="center"/>
        </w:trPr>
        <w:tc>
          <w:tcPr>
            <w:tcW w:w="1008" w:type="dxa"/>
            <w:shd w:val="clear" w:color="auto" w:fill="auto"/>
            <w:vAlign w:val="center"/>
          </w:tcPr>
          <w:p w14:paraId="40510131" w14:textId="77777777" w:rsidR="00BA63AE" w:rsidRPr="00AC1D8A" w:rsidRDefault="00BA63AE" w:rsidP="00D55B30">
            <w:pPr>
              <w:tabs>
                <w:tab w:val="left" w:pos="0"/>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CO2</w:t>
            </w:r>
          </w:p>
        </w:tc>
        <w:tc>
          <w:tcPr>
            <w:tcW w:w="5621" w:type="dxa"/>
            <w:shd w:val="clear" w:color="auto" w:fill="auto"/>
          </w:tcPr>
          <w:p w14:paraId="7EA795AE" w14:textId="77777777" w:rsidR="00BA63AE" w:rsidRPr="00AC1D8A" w:rsidRDefault="00BA63AE" w:rsidP="00D55B30">
            <w:pPr>
              <w:spacing w:before="120" w:after="120" w:line="360" w:lineRule="auto"/>
              <w:jc w:val="both"/>
              <w:rPr>
                <w:rFonts w:ascii="Times New Roman" w:hAnsi="Times New Roman"/>
                <w:b/>
                <w:bCs/>
                <w:sz w:val="24"/>
                <w:szCs w:val="24"/>
              </w:rPr>
            </w:pPr>
            <w:r w:rsidRPr="00AC1D8A">
              <w:rPr>
                <w:rFonts w:ascii="Times New Roman" w:hAnsi="Times New Roman"/>
                <w:sz w:val="24"/>
                <w:szCs w:val="24"/>
              </w:rPr>
              <w:t xml:space="preserve">Kỹ </w:t>
            </w:r>
            <w:r w:rsidRPr="007264CF">
              <w:rPr>
                <w:rFonts w:ascii="Times New Roman" w:hAnsi="Times New Roman"/>
                <w:spacing w:val="-4"/>
                <w:sz w:val="24"/>
                <w:szCs w:val="24"/>
              </w:rPr>
              <w:t xml:space="preserve">năng ra quyết định giải quyết các vấn đề trong thực tiễn </w:t>
            </w:r>
            <w:r w:rsidRPr="007264CF">
              <w:rPr>
                <w:rFonts w:ascii="Times New Roman" w:hAnsi="Times New Roman"/>
                <w:iCs/>
                <w:spacing w:val="-4"/>
                <w:sz w:val="24"/>
                <w:szCs w:val="24"/>
              </w:rPr>
              <w:t xml:space="preserve">quản lý rủi ro </w:t>
            </w:r>
            <w:r w:rsidRPr="007264CF">
              <w:rPr>
                <w:rFonts w:ascii="Times New Roman" w:hAnsi="Times New Roman"/>
                <w:spacing w:val="-4"/>
                <w:sz w:val="24"/>
                <w:szCs w:val="24"/>
              </w:rPr>
              <w:t>và phát hiện các dấu hiệu của khủng hoảng, ngăn chặn khủng hoảng, xây dựng và thực hiện kế hoạch ứng phó với khủng hoảng, đánh giá và xây dựng năng lực quản lý khủng hoảng của tổ chức.</w:t>
            </w:r>
          </w:p>
        </w:tc>
        <w:tc>
          <w:tcPr>
            <w:tcW w:w="1701" w:type="dxa"/>
            <w:shd w:val="clear" w:color="auto" w:fill="auto"/>
            <w:vAlign w:val="center"/>
          </w:tcPr>
          <w:p w14:paraId="7E262F17"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PLO2: 2.1; 2.3</w:t>
            </w:r>
          </w:p>
        </w:tc>
        <w:tc>
          <w:tcPr>
            <w:tcW w:w="1241" w:type="dxa"/>
            <w:shd w:val="clear" w:color="auto" w:fill="auto"/>
            <w:vAlign w:val="center"/>
          </w:tcPr>
          <w:p w14:paraId="19E9815D"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234C7D78" w14:textId="77777777" w:rsidTr="007264CF">
        <w:trPr>
          <w:jc w:val="center"/>
        </w:trPr>
        <w:tc>
          <w:tcPr>
            <w:tcW w:w="1008" w:type="dxa"/>
            <w:shd w:val="clear" w:color="auto" w:fill="auto"/>
            <w:vAlign w:val="center"/>
          </w:tcPr>
          <w:p w14:paraId="6715B325" w14:textId="77777777" w:rsidR="00BA63AE" w:rsidRPr="00AC1D8A" w:rsidRDefault="00BA63AE" w:rsidP="00D55B30">
            <w:pPr>
              <w:tabs>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CO3</w:t>
            </w:r>
          </w:p>
        </w:tc>
        <w:tc>
          <w:tcPr>
            <w:tcW w:w="5621" w:type="dxa"/>
            <w:shd w:val="clear" w:color="auto" w:fill="auto"/>
          </w:tcPr>
          <w:p w14:paraId="46866DEE" w14:textId="77777777" w:rsidR="00BA63AE" w:rsidRPr="00AC1D8A" w:rsidRDefault="00BA63AE" w:rsidP="00D55B30">
            <w:pPr>
              <w:spacing w:line="360" w:lineRule="auto"/>
              <w:jc w:val="both"/>
              <w:rPr>
                <w:rFonts w:ascii="Times New Roman" w:hAnsi="Times New Roman"/>
                <w:b/>
                <w:bCs/>
                <w:sz w:val="24"/>
                <w:szCs w:val="24"/>
                <w:lang w:val="nl-NL"/>
              </w:rPr>
            </w:pPr>
            <w:r w:rsidRPr="00AC1D8A">
              <w:rPr>
                <w:rFonts w:ascii="Times New Roman" w:hAnsi="Times New Roman"/>
                <w:sz w:val="24"/>
                <w:szCs w:val="24"/>
              </w:rPr>
              <w:t>Có khả năng nhận diện, ngăn ngừa, kiểm soát, ứng phó với rủi ro và khủng hoảng. Tự định hướng để nâng cao năng lực của tổ chức, địa phương và đất nước trong quản lý rủi ro và khủng hoảng</w:t>
            </w:r>
          </w:p>
        </w:tc>
        <w:tc>
          <w:tcPr>
            <w:tcW w:w="1701" w:type="dxa"/>
            <w:shd w:val="clear" w:color="auto" w:fill="auto"/>
            <w:vAlign w:val="center"/>
          </w:tcPr>
          <w:p w14:paraId="2E3414FC"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PLO3: 3.1; 3.2</w:t>
            </w:r>
          </w:p>
        </w:tc>
        <w:tc>
          <w:tcPr>
            <w:tcW w:w="1241" w:type="dxa"/>
            <w:shd w:val="clear" w:color="auto" w:fill="auto"/>
            <w:vAlign w:val="center"/>
          </w:tcPr>
          <w:p w14:paraId="1F15D301"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4</w:t>
            </w:r>
          </w:p>
        </w:tc>
      </w:tr>
    </w:tbl>
    <w:p w14:paraId="39093AAE" w14:textId="77777777" w:rsidR="007264CF" w:rsidRDefault="007264CF" w:rsidP="00BA63AE">
      <w:pPr>
        <w:spacing w:line="319" w:lineRule="auto"/>
        <w:ind w:firstLine="720"/>
        <w:jc w:val="both"/>
        <w:rPr>
          <w:rFonts w:ascii="Times New Roman" w:hAnsi="Times New Roman"/>
          <w:b/>
          <w:bCs/>
          <w:i/>
          <w:sz w:val="24"/>
          <w:szCs w:val="24"/>
        </w:rPr>
      </w:pPr>
    </w:p>
    <w:p w14:paraId="48762F99" w14:textId="601FA4FC" w:rsidR="00BA63AE" w:rsidRPr="00AC1D8A" w:rsidRDefault="00BA63AE" w:rsidP="007264CF">
      <w:pPr>
        <w:spacing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367"/>
        <w:gridCol w:w="1512"/>
        <w:gridCol w:w="1204"/>
      </w:tblGrid>
      <w:tr w:rsidR="00BA63AE" w:rsidRPr="00AC1D8A" w14:paraId="754A6C98" w14:textId="77777777" w:rsidTr="00D55B30">
        <w:tc>
          <w:tcPr>
            <w:tcW w:w="649" w:type="pct"/>
            <w:shd w:val="clear" w:color="auto" w:fill="auto"/>
            <w:vAlign w:val="center"/>
          </w:tcPr>
          <w:p w14:paraId="790CD399" w14:textId="77777777" w:rsidR="00BA63AE" w:rsidRPr="00AC1D8A" w:rsidRDefault="00BA63A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2889" w:type="pct"/>
            <w:shd w:val="clear" w:color="auto" w:fill="auto"/>
            <w:vAlign w:val="center"/>
          </w:tcPr>
          <w:p w14:paraId="7C1E9EAC" w14:textId="77777777" w:rsidR="00BA63AE" w:rsidRPr="00AC1D8A" w:rsidRDefault="00BA63A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Mô tả</w:t>
            </w:r>
          </w:p>
          <w:p w14:paraId="3DBA23B2" w14:textId="77777777" w:rsidR="00BA63AE" w:rsidRPr="00AC1D8A" w:rsidRDefault="00BA63AE" w:rsidP="007264CF">
            <w:pPr>
              <w:tabs>
                <w:tab w:val="left" w:pos="284"/>
                <w:tab w:val="left" w:pos="5954"/>
              </w:tabs>
              <w:spacing w:line="360"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814" w:type="pct"/>
            <w:shd w:val="clear" w:color="auto" w:fill="auto"/>
            <w:vAlign w:val="center"/>
          </w:tcPr>
          <w:p w14:paraId="28F83D35" w14:textId="77777777" w:rsidR="00BA63AE" w:rsidRPr="00AC1D8A" w:rsidRDefault="00BA63AE" w:rsidP="007264CF">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648" w:type="pct"/>
            <w:shd w:val="clear" w:color="auto" w:fill="auto"/>
            <w:vAlign w:val="center"/>
          </w:tcPr>
          <w:p w14:paraId="5650D00D" w14:textId="77777777" w:rsidR="00BA63AE" w:rsidRPr="00AC1D8A" w:rsidRDefault="00BA63AE" w:rsidP="007264CF">
            <w:pPr>
              <w:tabs>
                <w:tab w:val="left" w:pos="284"/>
                <w:tab w:val="left" w:pos="5954"/>
              </w:tabs>
              <w:spacing w:line="360"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BA63AE" w:rsidRPr="00AC1D8A" w14:paraId="0E89544C" w14:textId="77777777" w:rsidTr="00D55B30">
        <w:trPr>
          <w:trHeight w:val="355"/>
        </w:trPr>
        <w:tc>
          <w:tcPr>
            <w:tcW w:w="649" w:type="pct"/>
            <w:shd w:val="clear" w:color="auto" w:fill="auto"/>
            <w:vAlign w:val="center"/>
          </w:tcPr>
          <w:p w14:paraId="4334F64F" w14:textId="77777777" w:rsidR="00BA63AE" w:rsidRPr="00AC1D8A" w:rsidRDefault="00BA63AE" w:rsidP="007264CF">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2889" w:type="pct"/>
            <w:shd w:val="clear" w:color="auto" w:fill="auto"/>
          </w:tcPr>
          <w:p w14:paraId="61DA0E89" w14:textId="77777777" w:rsidR="00BA63AE" w:rsidRPr="00AC1D8A" w:rsidRDefault="00BA63AE" w:rsidP="007264CF">
            <w:pPr>
              <w:spacing w:line="360"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về rủi ro, khủng hoảng, nhận diện và kiểm soát rủi ro, khủng hoảng cũng như quy trình quản lý rủi ro và khủng hoảng</w:t>
            </w:r>
          </w:p>
        </w:tc>
        <w:tc>
          <w:tcPr>
            <w:tcW w:w="814" w:type="pct"/>
            <w:shd w:val="clear" w:color="auto" w:fill="auto"/>
            <w:vAlign w:val="center"/>
          </w:tcPr>
          <w:p w14:paraId="056C95CF" w14:textId="77777777" w:rsidR="00BA63AE" w:rsidRPr="00AC1D8A" w:rsidRDefault="00BA63AE" w:rsidP="007264CF">
            <w:pPr>
              <w:spacing w:line="360" w:lineRule="auto"/>
              <w:jc w:val="center"/>
              <w:rPr>
                <w:rFonts w:ascii="Times New Roman" w:hAnsi="Times New Roman"/>
                <w:sz w:val="24"/>
                <w:szCs w:val="24"/>
              </w:rPr>
            </w:pPr>
            <w:r w:rsidRPr="00AC1D8A">
              <w:rPr>
                <w:rFonts w:ascii="Times New Roman" w:hAnsi="Times New Roman"/>
                <w:bCs/>
                <w:sz w:val="24"/>
                <w:szCs w:val="24"/>
              </w:rPr>
              <w:t>PLO1: 1.2; 1.3</w:t>
            </w:r>
          </w:p>
        </w:tc>
        <w:tc>
          <w:tcPr>
            <w:tcW w:w="648" w:type="pct"/>
            <w:shd w:val="clear" w:color="auto" w:fill="auto"/>
            <w:vAlign w:val="center"/>
          </w:tcPr>
          <w:p w14:paraId="31BBD93A" w14:textId="77777777" w:rsidR="00BA63AE" w:rsidRPr="00AC1D8A" w:rsidRDefault="00BA63AE" w:rsidP="007264CF">
            <w:pPr>
              <w:spacing w:line="360" w:lineRule="auto"/>
              <w:jc w:val="center"/>
              <w:rPr>
                <w:rFonts w:ascii="Times New Roman" w:hAnsi="Times New Roman"/>
                <w:sz w:val="24"/>
                <w:szCs w:val="24"/>
              </w:rPr>
            </w:pPr>
            <w:r w:rsidRPr="00AC1D8A">
              <w:rPr>
                <w:rFonts w:ascii="Times New Roman" w:hAnsi="Times New Roman"/>
                <w:bCs/>
                <w:sz w:val="24"/>
                <w:szCs w:val="24"/>
              </w:rPr>
              <w:t>4</w:t>
            </w:r>
          </w:p>
        </w:tc>
      </w:tr>
      <w:tr w:rsidR="00BA63AE" w:rsidRPr="00AC1D8A" w14:paraId="386C704B" w14:textId="77777777" w:rsidTr="00D55B30">
        <w:trPr>
          <w:trHeight w:val="299"/>
        </w:trPr>
        <w:tc>
          <w:tcPr>
            <w:tcW w:w="649" w:type="pct"/>
            <w:shd w:val="clear" w:color="auto" w:fill="auto"/>
            <w:vAlign w:val="center"/>
          </w:tcPr>
          <w:p w14:paraId="4573B35D" w14:textId="77777777" w:rsidR="00BA63AE" w:rsidRPr="00AC1D8A" w:rsidRDefault="00BA63AE" w:rsidP="007264CF">
            <w:pPr>
              <w:spacing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2889" w:type="pct"/>
            <w:shd w:val="clear" w:color="auto" w:fill="auto"/>
          </w:tcPr>
          <w:p w14:paraId="02B4C2C4" w14:textId="77777777" w:rsidR="00BA63AE" w:rsidRPr="00AC1D8A" w:rsidRDefault="00BA63AE" w:rsidP="007264CF">
            <w:pPr>
              <w:spacing w:line="360" w:lineRule="auto"/>
              <w:jc w:val="both"/>
              <w:rPr>
                <w:rFonts w:ascii="Times New Roman" w:hAnsi="Times New Roman"/>
                <w:bCs/>
                <w:sz w:val="24"/>
                <w:szCs w:val="24"/>
              </w:rPr>
            </w:pPr>
            <w:r w:rsidRPr="00AC1D8A">
              <w:rPr>
                <w:rFonts w:ascii="Times New Roman" w:hAnsi="Times New Roman"/>
                <w:bCs/>
                <w:sz w:val="24"/>
                <w:szCs w:val="24"/>
              </w:rPr>
              <w:t xml:space="preserve">Kỹ năng </w:t>
            </w:r>
            <w:r w:rsidRPr="00AC1D8A">
              <w:rPr>
                <w:rFonts w:ascii="Times New Roman" w:hAnsi="Times New Roman"/>
                <w:sz w:val="24"/>
                <w:szCs w:val="24"/>
              </w:rPr>
              <w:t xml:space="preserve">ra quyết định giải quyết các vấn đề trong thực tiễn </w:t>
            </w:r>
            <w:r w:rsidRPr="00AC1D8A">
              <w:rPr>
                <w:rFonts w:ascii="Times New Roman" w:hAnsi="Times New Roman"/>
                <w:iCs/>
                <w:spacing w:val="-8"/>
                <w:sz w:val="24"/>
                <w:szCs w:val="24"/>
              </w:rPr>
              <w:t xml:space="preserve">quản lý rủi ro và </w:t>
            </w:r>
            <w:r w:rsidRPr="00AC1D8A">
              <w:rPr>
                <w:rFonts w:ascii="Times New Roman" w:hAnsi="Times New Roman"/>
                <w:sz w:val="24"/>
                <w:szCs w:val="24"/>
              </w:rPr>
              <w:t>phát hiện các dấu hiệu của khủng hoảng, ngăn chặn khủng hoảng, xây dựng và thực hiện kế hoạch ứng phó với khủng hoảng</w:t>
            </w:r>
          </w:p>
        </w:tc>
        <w:tc>
          <w:tcPr>
            <w:tcW w:w="814" w:type="pct"/>
            <w:shd w:val="clear" w:color="auto" w:fill="auto"/>
            <w:vAlign w:val="center"/>
          </w:tcPr>
          <w:p w14:paraId="6BA093B8" w14:textId="77777777" w:rsidR="00BA63AE" w:rsidRPr="00AC1D8A" w:rsidRDefault="00BA63AE" w:rsidP="007264CF">
            <w:pPr>
              <w:spacing w:line="360" w:lineRule="auto"/>
              <w:jc w:val="center"/>
              <w:rPr>
                <w:rFonts w:ascii="Times New Roman" w:hAnsi="Times New Roman"/>
                <w:bCs/>
                <w:sz w:val="24"/>
                <w:szCs w:val="24"/>
              </w:rPr>
            </w:pPr>
            <w:r w:rsidRPr="00AC1D8A">
              <w:rPr>
                <w:rFonts w:ascii="Times New Roman" w:hAnsi="Times New Roman"/>
                <w:bCs/>
                <w:sz w:val="24"/>
                <w:szCs w:val="24"/>
              </w:rPr>
              <w:t>PLO2: 2.1; 2.3</w:t>
            </w:r>
          </w:p>
        </w:tc>
        <w:tc>
          <w:tcPr>
            <w:tcW w:w="648" w:type="pct"/>
            <w:shd w:val="clear" w:color="auto" w:fill="auto"/>
            <w:vAlign w:val="center"/>
          </w:tcPr>
          <w:p w14:paraId="0A4FF4BB" w14:textId="77777777" w:rsidR="00BA63AE" w:rsidRPr="00AC1D8A" w:rsidRDefault="00BA63AE" w:rsidP="007264CF">
            <w:pPr>
              <w:spacing w:line="360" w:lineRule="auto"/>
              <w:jc w:val="center"/>
              <w:rPr>
                <w:rFonts w:ascii="Times New Roman" w:hAnsi="Times New Roman"/>
                <w:bCs/>
                <w:sz w:val="24"/>
                <w:szCs w:val="24"/>
              </w:rPr>
            </w:pPr>
            <w:r w:rsidRPr="00AC1D8A">
              <w:rPr>
                <w:rFonts w:ascii="Times New Roman" w:hAnsi="Times New Roman"/>
                <w:bCs/>
                <w:sz w:val="24"/>
                <w:szCs w:val="24"/>
              </w:rPr>
              <w:t>4</w:t>
            </w:r>
          </w:p>
        </w:tc>
      </w:tr>
      <w:tr w:rsidR="00BA63AE" w:rsidRPr="00AC1D8A" w14:paraId="194F67A3" w14:textId="77777777" w:rsidTr="00D55B30">
        <w:trPr>
          <w:trHeight w:val="299"/>
        </w:trPr>
        <w:tc>
          <w:tcPr>
            <w:tcW w:w="649" w:type="pct"/>
            <w:shd w:val="clear" w:color="auto" w:fill="auto"/>
            <w:vAlign w:val="center"/>
          </w:tcPr>
          <w:p w14:paraId="331CB63A" w14:textId="77777777" w:rsidR="00BA63AE" w:rsidRPr="00AC1D8A" w:rsidRDefault="00BA63AE" w:rsidP="007264CF">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2889" w:type="pct"/>
            <w:shd w:val="clear" w:color="auto" w:fill="auto"/>
          </w:tcPr>
          <w:p w14:paraId="6F87A5C3" w14:textId="77777777" w:rsidR="00BA63AE" w:rsidRPr="00AC1D8A" w:rsidRDefault="00BA63AE" w:rsidP="007264CF">
            <w:pPr>
              <w:spacing w:line="360" w:lineRule="auto"/>
              <w:jc w:val="both"/>
              <w:rPr>
                <w:rFonts w:ascii="Times New Roman" w:hAnsi="Times New Roman"/>
                <w:bCs/>
                <w:sz w:val="24"/>
                <w:szCs w:val="24"/>
              </w:rPr>
            </w:pPr>
            <w:r w:rsidRPr="00AC1D8A">
              <w:rPr>
                <w:rFonts w:ascii="Times New Roman" w:hAnsi="Times New Roman"/>
                <w:sz w:val="24"/>
                <w:szCs w:val="24"/>
              </w:rPr>
              <w:t>Có khả năng nhận diện, ngăn ngừa, kiểm soát, ứng phó với rủi ro và khủng hoảng</w:t>
            </w:r>
          </w:p>
        </w:tc>
        <w:tc>
          <w:tcPr>
            <w:tcW w:w="814" w:type="pct"/>
            <w:shd w:val="clear" w:color="auto" w:fill="auto"/>
            <w:vAlign w:val="center"/>
          </w:tcPr>
          <w:p w14:paraId="41EF09C0" w14:textId="77777777" w:rsidR="00BA63AE" w:rsidRPr="00AC1D8A" w:rsidRDefault="00BA63AE" w:rsidP="007264CF">
            <w:pPr>
              <w:spacing w:line="360" w:lineRule="auto"/>
              <w:jc w:val="center"/>
              <w:rPr>
                <w:rFonts w:ascii="Times New Roman" w:hAnsi="Times New Roman"/>
                <w:b/>
                <w:bCs/>
                <w:sz w:val="24"/>
                <w:szCs w:val="24"/>
              </w:rPr>
            </w:pPr>
            <w:r w:rsidRPr="00AC1D8A">
              <w:rPr>
                <w:rFonts w:ascii="Times New Roman" w:hAnsi="Times New Roman"/>
                <w:bCs/>
                <w:sz w:val="24"/>
                <w:szCs w:val="24"/>
              </w:rPr>
              <w:t>PLO2: 3.1</w:t>
            </w:r>
          </w:p>
        </w:tc>
        <w:tc>
          <w:tcPr>
            <w:tcW w:w="648" w:type="pct"/>
            <w:shd w:val="clear" w:color="auto" w:fill="auto"/>
            <w:vAlign w:val="center"/>
          </w:tcPr>
          <w:p w14:paraId="0A55D169" w14:textId="77777777" w:rsidR="00BA63AE" w:rsidRPr="00AC1D8A" w:rsidRDefault="00BA63AE" w:rsidP="007264CF">
            <w:pPr>
              <w:spacing w:line="360" w:lineRule="auto"/>
              <w:jc w:val="center"/>
              <w:rPr>
                <w:rFonts w:ascii="Times New Roman" w:hAnsi="Times New Roman"/>
                <w:sz w:val="24"/>
                <w:szCs w:val="24"/>
              </w:rPr>
            </w:pPr>
            <w:r w:rsidRPr="00AC1D8A">
              <w:rPr>
                <w:rFonts w:ascii="Times New Roman" w:hAnsi="Times New Roman"/>
                <w:bCs/>
                <w:sz w:val="24"/>
                <w:szCs w:val="24"/>
              </w:rPr>
              <w:t>4</w:t>
            </w:r>
          </w:p>
        </w:tc>
      </w:tr>
      <w:tr w:rsidR="00BA63AE" w:rsidRPr="00AC1D8A" w14:paraId="79A3E373" w14:textId="77777777" w:rsidTr="00D55B30">
        <w:tc>
          <w:tcPr>
            <w:tcW w:w="649" w:type="pct"/>
            <w:shd w:val="clear" w:color="auto" w:fill="auto"/>
            <w:vAlign w:val="center"/>
          </w:tcPr>
          <w:p w14:paraId="16479E6D" w14:textId="77777777" w:rsidR="00BA63AE" w:rsidRPr="00AC1D8A" w:rsidRDefault="00BA63AE" w:rsidP="007264CF">
            <w:pPr>
              <w:spacing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2889" w:type="pct"/>
            <w:shd w:val="clear" w:color="auto" w:fill="auto"/>
          </w:tcPr>
          <w:p w14:paraId="549576A4" w14:textId="77777777" w:rsidR="00BA63AE" w:rsidRPr="00AC1D8A" w:rsidRDefault="00BA63AE" w:rsidP="007264CF">
            <w:pPr>
              <w:spacing w:line="360" w:lineRule="auto"/>
              <w:jc w:val="both"/>
              <w:rPr>
                <w:rFonts w:ascii="Times New Roman" w:hAnsi="Times New Roman"/>
                <w:bCs/>
                <w:sz w:val="24"/>
                <w:szCs w:val="24"/>
              </w:rPr>
            </w:pPr>
            <w:r w:rsidRPr="00AC1D8A">
              <w:rPr>
                <w:rFonts w:ascii="Times New Roman" w:hAnsi="Times New Roman"/>
                <w:sz w:val="24"/>
                <w:szCs w:val="24"/>
              </w:rPr>
              <w:t>T</w:t>
            </w:r>
            <w:r w:rsidRPr="007264CF">
              <w:rPr>
                <w:rFonts w:ascii="Times New Roman" w:hAnsi="Times New Roman"/>
                <w:spacing w:val="-6"/>
                <w:sz w:val="24"/>
                <w:szCs w:val="24"/>
              </w:rPr>
              <w:t>ự định hướng để nâng cao năng lực của tổ chức, địa phương và đất nước trong quản lý rủi ro và khủng hoảng</w:t>
            </w:r>
          </w:p>
        </w:tc>
        <w:tc>
          <w:tcPr>
            <w:tcW w:w="814" w:type="pct"/>
            <w:shd w:val="clear" w:color="auto" w:fill="auto"/>
            <w:vAlign w:val="center"/>
          </w:tcPr>
          <w:p w14:paraId="04F55084" w14:textId="77777777" w:rsidR="00BA63AE" w:rsidRPr="00AC1D8A" w:rsidRDefault="00BA63AE" w:rsidP="007264CF">
            <w:pPr>
              <w:spacing w:line="360" w:lineRule="auto"/>
              <w:jc w:val="center"/>
              <w:rPr>
                <w:rFonts w:ascii="Times New Roman" w:hAnsi="Times New Roman"/>
                <w:b/>
                <w:bCs/>
                <w:sz w:val="24"/>
                <w:szCs w:val="24"/>
              </w:rPr>
            </w:pPr>
            <w:r w:rsidRPr="00AC1D8A">
              <w:rPr>
                <w:rFonts w:ascii="Times New Roman" w:hAnsi="Times New Roman"/>
                <w:bCs/>
                <w:sz w:val="24"/>
                <w:szCs w:val="24"/>
              </w:rPr>
              <w:t>PLO3: 3.2</w:t>
            </w:r>
          </w:p>
        </w:tc>
        <w:tc>
          <w:tcPr>
            <w:tcW w:w="648" w:type="pct"/>
            <w:shd w:val="clear" w:color="auto" w:fill="auto"/>
            <w:vAlign w:val="center"/>
          </w:tcPr>
          <w:p w14:paraId="521E90BF" w14:textId="77777777" w:rsidR="00BA63AE" w:rsidRPr="00AC1D8A" w:rsidRDefault="00BA63AE" w:rsidP="007264CF">
            <w:pPr>
              <w:spacing w:line="360" w:lineRule="auto"/>
              <w:jc w:val="center"/>
              <w:rPr>
                <w:rFonts w:ascii="Times New Roman" w:hAnsi="Times New Roman"/>
                <w:sz w:val="24"/>
                <w:szCs w:val="24"/>
              </w:rPr>
            </w:pPr>
            <w:r w:rsidRPr="00AC1D8A">
              <w:rPr>
                <w:rFonts w:ascii="Times New Roman" w:hAnsi="Times New Roman"/>
                <w:bCs/>
                <w:sz w:val="24"/>
                <w:szCs w:val="24"/>
              </w:rPr>
              <w:t>4</w:t>
            </w:r>
          </w:p>
        </w:tc>
      </w:tr>
    </w:tbl>
    <w:p w14:paraId="4B882325" w14:textId="77777777" w:rsidR="00BA63AE" w:rsidRPr="00AC1D8A" w:rsidRDefault="00BA63AE" w:rsidP="007264CF">
      <w:pPr>
        <w:spacing w:line="360" w:lineRule="auto"/>
        <w:jc w:val="center"/>
        <w:rPr>
          <w:rFonts w:ascii="Times New Roman" w:hAnsi="Times New Roman"/>
          <w:b/>
          <w:bCs/>
          <w:sz w:val="24"/>
          <w:szCs w:val="24"/>
        </w:rPr>
      </w:pPr>
    </w:p>
    <w:p w14:paraId="40B920B4" w14:textId="77777777" w:rsidR="00BA63AE" w:rsidRPr="00AC1D8A" w:rsidRDefault="00BA63AE" w:rsidP="007264CF">
      <w:pPr>
        <w:spacing w:line="360" w:lineRule="auto"/>
        <w:ind w:firstLine="720"/>
        <w:jc w:val="center"/>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 Quản lý kinh tế</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698"/>
        <w:gridCol w:w="637"/>
        <w:gridCol w:w="546"/>
        <w:gridCol w:w="695"/>
        <w:gridCol w:w="685"/>
        <w:gridCol w:w="682"/>
        <w:gridCol w:w="617"/>
        <w:gridCol w:w="13"/>
        <w:gridCol w:w="619"/>
        <w:gridCol w:w="672"/>
        <w:gridCol w:w="670"/>
        <w:gridCol w:w="683"/>
        <w:gridCol w:w="698"/>
      </w:tblGrid>
      <w:tr w:rsidR="00BA63AE" w:rsidRPr="00AC1D8A" w14:paraId="29D184F9" w14:textId="77777777" w:rsidTr="00AE002F">
        <w:trPr>
          <w:trHeight w:val="330"/>
        </w:trPr>
        <w:tc>
          <w:tcPr>
            <w:tcW w:w="726" w:type="pct"/>
            <w:vMerge w:val="restart"/>
            <w:shd w:val="clear" w:color="auto" w:fill="auto"/>
            <w:vAlign w:val="center"/>
            <w:hideMark/>
          </w:tcPr>
          <w:p w14:paraId="19286033"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học phần</w:t>
            </w:r>
          </w:p>
        </w:tc>
        <w:tc>
          <w:tcPr>
            <w:tcW w:w="4274" w:type="pct"/>
            <w:gridSpan w:val="13"/>
            <w:shd w:val="clear" w:color="auto" w:fill="auto"/>
            <w:vAlign w:val="center"/>
            <w:hideMark/>
          </w:tcPr>
          <w:p w14:paraId="3CFF50F4"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của CTĐT Quản lý kinh tế</w:t>
            </w:r>
          </w:p>
        </w:tc>
      </w:tr>
      <w:tr w:rsidR="00BA63AE" w:rsidRPr="00AC1D8A" w14:paraId="7CC343C6" w14:textId="77777777" w:rsidTr="00AE002F">
        <w:trPr>
          <w:trHeight w:val="330"/>
        </w:trPr>
        <w:tc>
          <w:tcPr>
            <w:tcW w:w="726" w:type="pct"/>
            <w:vMerge/>
            <w:vAlign w:val="center"/>
            <w:hideMark/>
          </w:tcPr>
          <w:p w14:paraId="65E7003F" w14:textId="77777777" w:rsidR="00BA63AE" w:rsidRPr="00AC1D8A" w:rsidRDefault="00BA63AE" w:rsidP="007264CF">
            <w:pPr>
              <w:spacing w:line="360" w:lineRule="auto"/>
              <w:rPr>
                <w:rFonts w:ascii="Times New Roman" w:eastAsia="Times New Roman" w:hAnsi="Times New Roman"/>
                <w:b/>
                <w:bCs/>
                <w:sz w:val="24"/>
                <w:szCs w:val="24"/>
              </w:rPr>
            </w:pPr>
          </w:p>
        </w:tc>
        <w:tc>
          <w:tcPr>
            <w:tcW w:w="1391" w:type="pct"/>
            <w:gridSpan w:val="4"/>
            <w:shd w:val="clear" w:color="auto" w:fill="auto"/>
            <w:vAlign w:val="center"/>
            <w:hideMark/>
          </w:tcPr>
          <w:p w14:paraId="6A016F23"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PLO1</w:t>
            </w:r>
          </w:p>
        </w:tc>
        <w:tc>
          <w:tcPr>
            <w:tcW w:w="1774" w:type="pct"/>
            <w:gridSpan w:val="6"/>
            <w:shd w:val="clear" w:color="auto" w:fill="auto"/>
            <w:vAlign w:val="center"/>
            <w:hideMark/>
          </w:tcPr>
          <w:p w14:paraId="54119464"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PLO2</w:t>
            </w:r>
          </w:p>
        </w:tc>
        <w:tc>
          <w:tcPr>
            <w:tcW w:w="1109" w:type="pct"/>
            <w:gridSpan w:val="3"/>
            <w:shd w:val="clear" w:color="auto" w:fill="auto"/>
            <w:vAlign w:val="center"/>
            <w:hideMark/>
          </w:tcPr>
          <w:p w14:paraId="417691C7"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PLO3</w:t>
            </w:r>
          </w:p>
        </w:tc>
      </w:tr>
      <w:tr w:rsidR="00BA63AE" w:rsidRPr="00AC1D8A" w14:paraId="0CAD17FB" w14:textId="77777777" w:rsidTr="00AE002F">
        <w:trPr>
          <w:trHeight w:val="330"/>
        </w:trPr>
        <w:tc>
          <w:tcPr>
            <w:tcW w:w="726" w:type="pct"/>
            <w:vMerge/>
            <w:vAlign w:val="center"/>
            <w:hideMark/>
          </w:tcPr>
          <w:p w14:paraId="6A0C03E1" w14:textId="77777777" w:rsidR="00BA63AE" w:rsidRPr="00AC1D8A" w:rsidRDefault="00BA63AE" w:rsidP="007264CF">
            <w:pPr>
              <w:spacing w:line="360" w:lineRule="auto"/>
              <w:rPr>
                <w:rFonts w:ascii="Times New Roman" w:eastAsia="Times New Roman" w:hAnsi="Times New Roman"/>
                <w:b/>
                <w:bCs/>
                <w:sz w:val="24"/>
                <w:szCs w:val="24"/>
              </w:rPr>
            </w:pPr>
          </w:p>
        </w:tc>
        <w:tc>
          <w:tcPr>
            <w:tcW w:w="377" w:type="pct"/>
            <w:shd w:val="clear" w:color="auto" w:fill="auto"/>
            <w:vAlign w:val="center"/>
            <w:hideMark/>
          </w:tcPr>
          <w:p w14:paraId="69FDBFCE"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344" w:type="pct"/>
            <w:vAlign w:val="center"/>
          </w:tcPr>
          <w:p w14:paraId="46B41F59"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295" w:type="pct"/>
            <w:shd w:val="clear" w:color="auto" w:fill="auto"/>
            <w:vAlign w:val="center"/>
            <w:hideMark/>
          </w:tcPr>
          <w:p w14:paraId="07236730"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375" w:type="pct"/>
            <w:shd w:val="clear" w:color="auto" w:fill="auto"/>
            <w:vAlign w:val="center"/>
            <w:hideMark/>
          </w:tcPr>
          <w:p w14:paraId="743A4558"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1.4</w:t>
            </w:r>
          </w:p>
        </w:tc>
        <w:tc>
          <w:tcPr>
            <w:tcW w:w="370" w:type="pct"/>
            <w:shd w:val="clear" w:color="auto" w:fill="auto"/>
            <w:vAlign w:val="center"/>
            <w:hideMark/>
          </w:tcPr>
          <w:p w14:paraId="7A8347E9"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368" w:type="pct"/>
            <w:shd w:val="clear" w:color="auto" w:fill="auto"/>
            <w:vAlign w:val="center"/>
            <w:hideMark/>
          </w:tcPr>
          <w:p w14:paraId="196ABB18"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2.2</w:t>
            </w:r>
          </w:p>
        </w:tc>
        <w:tc>
          <w:tcPr>
            <w:tcW w:w="340" w:type="pct"/>
            <w:gridSpan w:val="2"/>
            <w:shd w:val="clear" w:color="auto" w:fill="auto"/>
            <w:vAlign w:val="center"/>
            <w:hideMark/>
          </w:tcPr>
          <w:p w14:paraId="2E984E87"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334" w:type="pct"/>
            <w:shd w:val="clear" w:color="auto" w:fill="auto"/>
            <w:vAlign w:val="center"/>
            <w:hideMark/>
          </w:tcPr>
          <w:p w14:paraId="24095D79"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2.4</w:t>
            </w:r>
          </w:p>
        </w:tc>
        <w:tc>
          <w:tcPr>
            <w:tcW w:w="363" w:type="pct"/>
            <w:shd w:val="clear" w:color="auto" w:fill="auto"/>
            <w:vAlign w:val="center"/>
            <w:hideMark/>
          </w:tcPr>
          <w:p w14:paraId="1653A8ED"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2.5</w:t>
            </w:r>
          </w:p>
        </w:tc>
        <w:tc>
          <w:tcPr>
            <w:tcW w:w="362" w:type="pct"/>
            <w:shd w:val="clear" w:color="auto" w:fill="auto"/>
            <w:vAlign w:val="center"/>
            <w:hideMark/>
          </w:tcPr>
          <w:p w14:paraId="228447E4"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c>
          <w:tcPr>
            <w:tcW w:w="369" w:type="pct"/>
            <w:shd w:val="clear" w:color="auto" w:fill="auto"/>
            <w:vAlign w:val="center"/>
            <w:hideMark/>
          </w:tcPr>
          <w:p w14:paraId="47C6CDB8"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3.2</w:t>
            </w:r>
          </w:p>
        </w:tc>
        <w:tc>
          <w:tcPr>
            <w:tcW w:w="378" w:type="pct"/>
            <w:shd w:val="clear" w:color="auto" w:fill="auto"/>
            <w:vAlign w:val="center"/>
            <w:hideMark/>
          </w:tcPr>
          <w:p w14:paraId="30CEE828" w14:textId="77777777" w:rsidR="00BA63AE" w:rsidRPr="00AC1D8A" w:rsidRDefault="00BA63AE" w:rsidP="007264CF">
            <w:pPr>
              <w:spacing w:line="360"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3.3</w:t>
            </w:r>
          </w:p>
        </w:tc>
      </w:tr>
      <w:tr w:rsidR="00BA63AE" w:rsidRPr="00AC1D8A" w14:paraId="167D7B82" w14:textId="77777777" w:rsidTr="00AE002F">
        <w:trPr>
          <w:trHeight w:val="330"/>
        </w:trPr>
        <w:tc>
          <w:tcPr>
            <w:tcW w:w="726" w:type="pct"/>
            <w:shd w:val="clear" w:color="auto" w:fill="auto"/>
            <w:noWrap/>
            <w:vAlign w:val="center"/>
            <w:hideMark/>
          </w:tcPr>
          <w:p w14:paraId="677DBCAA"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CLO1</w:t>
            </w:r>
          </w:p>
        </w:tc>
        <w:tc>
          <w:tcPr>
            <w:tcW w:w="377" w:type="pct"/>
            <w:shd w:val="clear" w:color="auto" w:fill="auto"/>
            <w:noWrap/>
            <w:vAlign w:val="center"/>
            <w:hideMark/>
          </w:tcPr>
          <w:p w14:paraId="5DBBC6B5"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44" w:type="pct"/>
          </w:tcPr>
          <w:p w14:paraId="07C2FEC0"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295" w:type="pct"/>
            <w:shd w:val="clear" w:color="auto" w:fill="auto"/>
            <w:noWrap/>
            <w:vAlign w:val="center"/>
            <w:hideMark/>
          </w:tcPr>
          <w:p w14:paraId="5EB3BBED"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5" w:type="pct"/>
            <w:shd w:val="clear" w:color="auto" w:fill="auto"/>
            <w:noWrap/>
            <w:vAlign w:val="center"/>
            <w:hideMark/>
          </w:tcPr>
          <w:p w14:paraId="303D6B6F"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70" w:type="pct"/>
            <w:shd w:val="clear" w:color="auto" w:fill="auto"/>
            <w:noWrap/>
            <w:vAlign w:val="center"/>
          </w:tcPr>
          <w:p w14:paraId="3F4F5039"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8" w:type="pct"/>
            <w:shd w:val="clear" w:color="auto" w:fill="auto"/>
            <w:noWrap/>
            <w:vAlign w:val="center"/>
          </w:tcPr>
          <w:p w14:paraId="60C57ECF"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40" w:type="pct"/>
            <w:gridSpan w:val="2"/>
            <w:shd w:val="clear" w:color="auto" w:fill="auto"/>
            <w:noWrap/>
            <w:vAlign w:val="center"/>
          </w:tcPr>
          <w:p w14:paraId="139EBED1"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34" w:type="pct"/>
            <w:shd w:val="clear" w:color="auto" w:fill="auto"/>
            <w:noWrap/>
            <w:vAlign w:val="center"/>
          </w:tcPr>
          <w:p w14:paraId="4C0B15D1"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3" w:type="pct"/>
            <w:shd w:val="clear" w:color="auto" w:fill="auto"/>
            <w:noWrap/>
            <w:vAlign w:val="center"/>
            <w:hideMark/>
          </w:tcPr>
          <w:p w14:paraId="6050CE1D"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2" w:type="pct"/>
            <w:shd w:val="clear" w:color="auto" w:fill="auto"/>
            <w:noWrap/>
            <w:vAlign w:val="center"/>
            <w:hideMark/>
          </w:tcPr>
          <w:p w14:paraId="17000A8D"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9" w:type="pct"/>
            <w:shd w:val="clear" w:color="auto" w:fill="auto"/>
            <w:noWrap/>
            <w:vAlign w:val="center"/>
            <w:hideMark/>
          </w:tcPr>
          <w:p w14:paraId="77A178CB"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8" w:type="pct"/>
            <w:shd w:val="clear" w:color="auto" w:fill="auto"/>
            <w:noWrap/>
            <w:vAlign w:val="center"/>
            <w:hideMark/>
          </w:tcPr>
          <w:p w14:paraId="08A3FF15"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BA63AE" w:rsidRPr="00AC1D8A" w14:paraId="2F8CEF06" w14:textId="77777777" w:rsidTr="00AE002F">
        <w:trPr>
          <w:trHeight w:val="330"/>
        </w:trPr>
        <w:tc>
          <w:tcPr>
            <w:tcW w:w="726" w:type="pct"/>
            <w:shd w:val="clear" w:color="auto" w:fill="auto"/>
            <w:noWrap/>
            <w:vAlign w:val="center"/>
            <w:hideMark/>
          </w:tcPr>
          <w:p w14:paraId="66F7EA83"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CLO2</w:t>
            </w:r>
          </w:p>
        </w:tc>
        <w:tc>
          <w:tcPr>
            <w:tcW w:w="377" w:type="pct"/>
            <w:shd w:val="clear" w:color="auto" w:fill="auto"/>
            <w:noWrap/>
            <w:vAlign w:val="center"/>
            <w:hideMark/>
          </w:tcPr>
          <w:p w14:paraId="4FEC9DF2"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Pr>
          <w:p w14:paraId="43743E81"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295" w:type="pct"/>
            <w:shd w:val="clear" w:color="auto" w:fill="auto"/>
            <w:noWrap/>
            <w:vAlign w:val="center"/>
            <w:hideMark/>
          </w:tcPr>
          <w:p w14:paraId="5D8EC2CA"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75" w:type="pct"/>
            <w:shd w:val="clear" w:color="auto" w:fill="auto"/>
            <w:noWrap/>
            <w:vAlign w:val="center"/>
            <w:hideMark/>
          </w:tcPr>
          <w:p w14:paraId="48D396C0"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70" w:type="pct"/>
            <w:shd w:val="clear" w:color="auto" w:fill="auto"/>
            <w:noWrap/>
            <w:vAlign w:val="center"/>
            <w:hideMark/>
          </w:tcPr>
          <w:p w14:paraId="784B15A5"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M</w:t>
            </w:r>
          </w:p>
        </w:tc>
        <w:tc>
          <w:tcPr>
            <w:tcW w:w="368" w:type="pct"/>
            <w:shd w:val="clear" w:color="auto" w:fill="auto"/>
            <w:noWrap/>
            <w:vAlign w:val="center"/>
            <w:hideMark/>
          </w:tcPr>
          <w:p w14:paraId="738A493C"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0" w:type="pct"/>
            <w:gridSpan w:val="2"/>
            <w:shd w:val="clear" w:color="auto" w:fill="auto"/>
            <w:noWrap/>
            <w:vAlign w:val="center"/>
          </w:tcPr>
          <w:p w14:paraId="1B286B06"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M</w:t>
            </w:r>
          </w:p>
        </w:tc>
        <w:tc>
          <w:tcPr>
            <w:tcW w:w="334" w:type="pct"/>
            <w:shd w:val="clear" w:color="auto" w:fill="auto"/>
            <w:noWrap/>
            <w:vAlign w:val="center"/>
          </w:tcPr>
          <w:p w14:paraId="789E9221"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3" w:type="pct"/>
            <w:shd w:val="clear" w:color="auto" w:fill="auto"/>
            <w:noWrap/>
            <w:vAlign w:val="center"/>
          </w:tcPr>
          <w:p w14:paraId="7658EABB"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2" w:type="pct"/>
            <w:shd w:val="clear" w:color="auto" w:fill="auto"/>
            <w:noWrap/>
            <w:vAlign w:val="center"/>
          </w:tcPr>
          <w:p w14:paraId="4C31F3C1"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9" w:type="pct"/>
            <w:shd w:val="clear" w:color="auto" w:fill="auto"/>
            <w:noWrap/>
            <w:vAlign w:val="center"/>
          </w:tcPr>
          <w:p w14:paraId="33611BA4"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78" w:type="pct"/>
            <w:shd w:val="clear" w:color="auto" w:fill="auto"/>
            <w:noWrap/>
            <w:vAlign w:val="center"/>
            <w:hideMark/>
          </w:tcPr>
          <w:p w14:paraId="2F6E24F7"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BA63AE" w:rsidRPr="00AC1D8A" w14:paraId="03B03AD3" w14:textId="77777777" w:rsidTr="00AE002F">
        <w:trPr>
          <w:trHeight w:val="330"/>
        </w:trPr>
        <w:tc>
          <w:tcPr>
            <w:tcW w:w="726" w:type="pct"/>
            <w:shd w:val="clear" w:color="auto" w:fill="auto"/>
            <w:noWrap/>
            <w:vAlign w:val="center"/>
            <w:hideMark/>
          </w:tcPr>
          <w:p w14:paraId="4CBA841C"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CLO3</w:t>
            </w:r>
          </w:p>
        </w:tc>
        <w:tc>
          <w:tcPr>
            <w:tcW w:w="377" w:type="pct"/>
            <w:shd w:val="clear" w:color="auto" w:fill="auto"/>
            <w:noWrap/>
            <w:vAlign w:val="center"/>
            <w:hideMark/>
          </w:tcPr>
          <w:p w14:paraId="2A6AF23A"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Pr>
          <w:p w14:paraId="63DB5C8E"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295" w:type="pct"/>
            <w:shd w:val="clear" w:color="auto" w:fill="auto"/>
            <w:noWrap/>
            <w:vAlign w:val="center"/>
            <w:hideMark/>
          </w:tcPr>
          <w:p w14:paraId="717AAA58"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shd w:val="clear" w:color="auto" w:fill="auto"/>
            <w:noWrap/>
            <w:vAlign w:val="center"/>
            <w:hideMark/>
          </w:tcPr>
          <w:p w14:paraId="09E5EE5A"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shd w:val="clear" w:color="auto" w:fill="auto"/>
            <w:noWrap/>
            <w:vAlign w:val="center"/>
            <w:hideMark/>
          </w:tcPr>
          <w:p w14:paraId="54F5BA40"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shd w:val="clear" w:color="auto" w:fill="auto"/>
            <w:noWrap/>
            <w:vAlign w:val="center"/>
          </w:tcPr>
          <w:p w14:paraId="71F714FF"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40" w:type="pct"/>
            <w:gridSpan w:val="2"/>
            <w:shd w:val="clear" w:color="auto" w:fill="auto"/>
            <w:noWrap/>
            <w:vAlign w:val="center"/>
          </w:tcPr>
          <w:p w14:paraId="2EED5C1F"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34" w:type="pct"/>
            <w:shd w:val="clear" w:color="auto" w:fill="auto"/>
            <w:noWrap/>
            <w:vAlign w:val="center"/>
          </w:tcPr>
          <w:p w14:paraId="62F3D0E0"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3" w:type="pct"/>
            <w:shd w:val="clear" w:color="auto" w:fill="auto"/>
            <w:noWrap/>
            <w:vAlign w:val="center"/>
          </w:tcPr>
          <w:p w14:paraId="3EA10362"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2" w:type="pct"/>
            <w:shd w:val="clear" w:color="auto" w:fill="auto"/>
            <w:noWrap/>
            <w:vAlign w:val="center"/>
          </w:tcPr>
          <w:p w14:paraId="420B908E"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69" w:type="pct"/>
            <w:shd w:val="clear" w:color="auto" w:fill="auto"/>
            <w:noWrap/>
            <w:vAlign w:val="center"/>
          </w:tcPr>
          <w:p w14:paraId="50B57C24"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78" w:type="pct"/>
            <w:shd w:val="clear" w:color="auto" w:fill="auto"/>
            <w:noWrap/>
            <w:vAlign w:val="center"/>
            <w:hideMark/>
          </w:tcPr>
          <w:p w14:paraId="5D6841C6"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BA63AE" w:rsidRPr="00AC1D8A" w14:paraId="6B87BFD2" w14:textId="77777777" w:rsidTr="00AE002F">
        <w:trPr>
          <w:trHeight w:val="330"/>
        </w:trPr>
        <w:tc>
          <w:tcPr>
            <w:tcW w:w="726" w:type="pct"/>
            <w:shd w:val="clear" w:color="auto" w:fill="auto"/>
            <w:noWrap/>
            <w:vAlign w:val="center"/>
            <w:hideMark/>
          </w:tcPr>
          <w:p w14:paraId="1ACD67BA"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CLO4</w:t>
            </w:r>
          </w:p>
        </w:tc>
        <w:tc>
          <w:tcPr>
            <w:tcW w:w="377" w:type="pct"/>
            <w:shd w:val="clear" w:color="auto" w:fill="auto"/>
            <w:noWrap/>
            <w:vAlign w:val="center"/>
            <w:hideMark/>
          </w:tcPr>
          <w:p w14:paraId="55111174"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Pr>
          <w:p w14:paraId="0AD7628A"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295" w:type="pct"/>
            <w:shd w:val="clear" w:color="auto" w:fill="auto"/>
            <w:noWrap/>
            <w:vAlign w:val="center"/>
            <w:hideMark/>
          </w:tcPr>
          <w:p w14:paraId="03EC01FB"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shd w:val="clear" w:color="auto" w:fill="auto"/>
            <w:noWrap/>
            <w:vAlign w:val="center"/>
            <w:hideMark/>
          </w:tcPr>
          <w:p w14:paraId="1014B65B"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shd w:val="clear" w:color="auto" w:fill="auto"/>
            <w:noWrap/>
            <w:vAlign w:val="center"/>
            <w:hideMark/>
          </w:tcPr>
          <w:p w14:paraId="05A46F12"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shd w:val="clear" w:color="auto" w:fill="auto"/>
            <w:noWrap/>
            <w:vAlign w:val="center"/>
            <w:hideMark/>
          </w:tcPr>
          <w:p w14:paraId="1045A6E3"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33" w:type="pct"/>
            <w:shd w:val="clear" w:color="auto" w:fill="auto"/>
            <w:noWrap/>
            <w:vAlign w:val="center"/>
            <w:hideMark/>
          </w:tcPr>
          <w:p w14:paraId="5B1FFF6C"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1" w:type="pct"/>
            <w:gridSpan w:val="2"/>
            <w:shd w:val="clear" w:color="auto" w:fill="auto"/>
            <w:noWrap/>
            <w:vAlign w:val="center"/>
            <w:hideMark/>
          </w:tcPr>
          <w:p w14:paraId="7596AB79"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3" w:type="pct"/>
            <w:shd w:val="clear" w:color="auto" w:fill="auto"/>
            <w:noWrap/>
            <w:vAlign w:val="center"/>
          </w:tcPr>
          <w:p w14:paraId="303D279C"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2" w:type="pct"/>
            <w:shd w:val="clear" w:color="auto" w:fill="auto"/>
            <w:noWrap/>
            <w:vAlign w:val="center"/>
          </w:tcPr>
          <w:p w14:paraId="35255FD1" w14:textId="77777777" w:rsidR="00BA63AE" w:rsidRPr="00AC1D8A" w:rsidRDefault="00BA63AE" w:rsidP="007264CF">
            <w:pPr>
              <w:spacing w:line="360" w:lineRule="auto"/>
              <w:jc w:val="center"/>
              <w:rPr>
                <w:rFonts w:ascii="Times New Roman" w:eastAsia="Times New Roman" w:hAnsi="Times New Roman"/>
                <w:sz w:val="24"/>
                <w:szCs w:val="24"/>
              </w:rPr>
            </w:pPr>
          </w:p>
        </w:tc>
        <w:tc>
          <w:tcPr>
            <w:tcW w:w="369" w:type="pct"/>
            <w:shd w:val="clear" w:color="auto" w:fill="auto"/>
            <w:noWrap/>
            <w:vAlign w:val="center"/>
          </w:tcPr>
          <w:p w14:paraId="75D9AE16" w14:textId="77777777" w:rsidR="00BA63AE" w:rsidRPr="00AC1D8A" w:rsidRDefault="00BA63AE" w:rsidP="007264CF">
            <w:pPr>
              <w:spacing w:line="360"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8" w:type="pct"/>
            <w:shd w:val="clear" w:color="auto" w:fill="auto"/>
            <w:noWrap/>
            <w:vAlign w:val="center"/>
          </w:tcPr>
          <w:p w14:paraId="3AF8880A" w14:textId="77777777" w:rsidR="00BA63AE" w:rsidRPr="00AC1D8A" w:rsidRDefault="00BA63AE" w:rsidP="007264CF">
            <w:pPr>
              <w:spacing w:line="360" w:lineRule="auto"/>
              <w:jc w:val="center"/>
              <w:rPr>
                <w:rFonts w:ascii="Times New Roman" w:eastAsia="Times New Roman" w:hAnsi="Times New Roman"/>
                <w:sz w:val="24"/>
                <w:szCs w:val="24"/>
              </w:rPr>
            </w:pPr>
          </w:p>
        </w:tc>
      </w:tr>
    </w:tbl>
    <w:p w14:paraId="51D6D379" w14:textId="77777777" w:rsidR="00BA63AE" w:rsidRPr="00AC1D8A" w:rsidRDefault="00BA63AE" w:rsidP="007264CF">
      <w:pPr>
        <w:spacing w:line="360" w:lineRule="auto"/>
        <w:jc w:val="both"/>
        <w:rPr>
          <w:rFonts w:ascii="Times New Roman" w:hAnsi="Times New Roman"/>
          <w:b/>
          <w:bCs/>
          <w:sz w:val="24"/>
          <w:szCs w:val="24"/>
        </w:rPr>
      </w:pPr>
    </w:p>
    <w:p w14:paraId="397BB049" w14:textId="77777777" w:rsidR="00BA63AE" w:rsidRPr="00AC1D8A" w:rsidRDefault="00BA63AE" w:rsidP="007264CF">
      <w:pPr>
        <w:spacing w:before="60" w:after="60" w:line="360"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w:t>
      </w:r>
      <w:r w:rsidRPr="00AC1D8A">
        <w:rPr>
          <w:rFonts w:ascii="Times New Roman" w:eastAsia="Arial" w:hAnsi="Times New Roman" w:cs="Times New Roman"/>
          <w:b/>
          <w:i/>
          <w:sz w:val="24"/>
          <w:szCs w:val="24"/>
          <w:lang w:val="vi-VN"/>
        </w:rPr>
        <w:t>6</w:t>
      </w:r>
      <w:r w:rsidRPr="00AC1D8A">
        <w:rPr>
          <w:rFonts w:ascii="Times New Roman" w:eastAsia="Arial" w:hAnsi="Times New Roman" w:cs="Times New Roman"/>
          <w:b/>
          <w:i/>
          <w:sz w:val="24"/>
          <w:szCs w:val="24"/>
          <w:lang w:val="de-DE"/>
        </w:rPr>
        <w:t>. Học phần 2</w:t>
      </w:r>
      <w:r w:rsidRPr="00AC1D8A">
        <w:rPr>
          <w:rFonts w:ascii="Times New Roman" w:eastAsia="Arial" w:hAnsi="Times New Roman" w:cs="Times New Roman"/>
          <w:b/>
          <w:i/>
          <w:sz w:val="24"/>
          <w:szCs w:val="24"/>
          <w:lang w:val="vi-VN"/>
        </w:rPr>
        <w:t>6</w:t>
      </w:r>
      <w:r w:rsidRPr="00AC1D8A">
        <w:rPr>
          <w:rFonts w:ascii="Times New Roman" w:eastAsia="Arial" w:hAnsi="Times New Roman" w:cs="Times New Roman"/>
          <w:b/>
          <w:i/>
          <w:sz w:val="24"/>
          <w:szCs w:val="24"/>
          <w:lang w:val="de-DE"/>
        </w:rPr>
        <w:t xml:space="preserve">: </w:t>
      </w:r>
      <w:r w:rsidRPr="00AC1D8A">
        <w:rPr>
          <w:rFonts w:ascii="Times New Roman" w:eastAsia="Arial" w:hAnsi="Times New Roman" w:cs="Times New Roman"/>
          <w:b/>
          <w:i/>
          <w:sz w:val="24"/>
          <w:szCs w:val="24"/>
          <w:lang w:val="vi-VN"/>
        </w:rPr>
        <w:t>Quản lý khoa học và công nghệ</w:t>
      </w:r>
      <w:r w:rsidRPr="00AC1D8A">
        <w:rPr>
          <w:rFonts w:ascii="Times New Roman" w:eastAsia="Arial" w:hAnsi="Times New Roman" w:cs="Times New Roman"/>
          <w:b/>
          <w:i/>
          <w:sz w:val="24"/>
          <w:szCs w:val="24"/>
          <w:lang w:val="de-DE"/>
        </w:rPr>
        <w:t xml:space="preserve"> - 3TC </w:t>
      </w:r>
    </w:p>
    <w:p w14:paraId="5926A680" w14:textId="77777777" w:rsidR="00BA63AE" w:rsidRPr="00AC1D8A" w:rsidRDefault="00BA63AE" w:rsidP="007264CF">
      <w:pPr>
        <w:spacing w:before="60" w:after="60" w:line="360"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3ACE6F5E" w14:textId="77777777" w:rsidR="00BA63AE" w:rsidRPr="00AC1D8A" w:rsidRDefault="00BA63AE" w:rsidP="007264CF">
      <w:pPr>
        <w:spacing w:before="60" w:after="60" w:line="360"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C932E16" w14:textId="77777777" w:rsidR="00BA63AE" w:rsidRPr="00AC1D8A" w:rsidRDefault="00BA63AE" w:rsidP="007264CF">
      <w:pPr>
        <w:spacing w:line="360" w:lineRule="auto"/>
        <w:ind w:firstLine="567"/>
        <w:jc w:val="both"/>
        <w:rPr>
          <w:rFonts w:ascii="Times New Roman" w:hAnsi="Times New Roman"/>
          <w:sz w:val="24"/>
          <w:szCs w:val="24"/>
          <w:lang w:val="nl-NL"/>
        </w:rPr>
      </w:pPr>
      <w:r w:rsidRPr="00AC1D8A">
        <w:rPr>
          <w:rFonts w:ascii="Times New Roman" w:eastAsia="Times New Roman" w:hAnsi="Times New Roman"/>
          <w:sz w:val="24"/>
          <w:szCs w:val="24"/>
          <w:lang w:val="da-DK"/>
        </w:rPr>
        <w:t xml:space="preserve">Học phần Quản lý Khoa học và công nghệ nhằm giới thiệu cho học viên kiến thức </w:t>
      </w:r>
      <w:r w:rsidRPr="00AC1D8A">
        <w:rPr>
          <w:rFonts w:ascii="Times New Roman" w:hAnsi="Times New Roman"/>
          <w:sz w:val="24"/>
          <w:szCs w:val="24"/>
          <w:shd w:val="clear" w:color="auto" w:fill="FFFFFF"/>
          <w:lang w:val="nl-NL"/>
        </w:rPr>
        <w:t>cơ bản và hiện đại về khoa học, công nghệ, quản lý khoa học và công nghệ, để người học tự xây dựng công cụ dưới dạng phương pháp luận, kết hợp với kiến thức của các bộ môn khoa học để đạt được hiệu quả cao khi tham gia hoạt động sản xuất, kinh doanh</w:t>
      </w:r>
      <w:r w:rsidRPr="00AC1D8A">
        <w:rPr>
          <w:rFonts w:ascii="Times New Roman" w:eastAsia="Times New Roman" w:hAnsi="Times New Roman"/>
          <w:sz w:val="24"/>
          <w:szCs w:val="24"/>
          <w:lang w:val="da-DK"/>
        </w:rPr>
        <w:t xml:space="preserve">, </w:t>
      </w:r>
      <w:r w:rsidRPr="00AC1D8A">
        <w:rPr>
          <w:rFonts w:ascii="Times New Roman" w:hAnsi="Times New Roman"/>
          <w:sz w:val="24"/>
          <w:szCs w:val="24"/>
          <w:shd w:val="clear" w:color="auto" w:fill="FFFFFF"/>
          <w:lang w:val="nl-NL"/>
        </w:rPr>
        <w:t>dịch vụ cũng như các hoạt động khác trong thực tiễn công nghiệp hóa, hiện đại hóa của đất nước.</w:t>
      </w:r>
    </w:p>
    <w:p w14:paraId="76E919C3" w14:textId="77777777" w:rsidR="007264CF" w:rsidRDefault="007264CF" w:rsidP="00BA63AE">
      <w:pPr>
        <w:tabs>
          <w:tab w:val="left" w:pos="284"/>
        </w:tabs>
        <w:spacing w:before="60" w:line="336" w:lineRule="auto"/>
        <w:jc w:val="both"/>
        <w:rPr>
          <w:rFonts w:ascii="Times New Roman" w:hAnsi="Times New Roman"/>
          <w:b/>
          <w:bCs/>
          <w:i/>
          <w:sz w:val="24"/>
          <w:szCs w:val="24"/>
        </w:rPr>
      </w:pPr>
    </w:p>
    <w:p w14:paraId="1981D5DF" w14:textId="77777777" w:rsidR="007264CF" w:rsidRDefault="007264CF" w:rsidP="00BA63AE">
      <w:pPr>
        <w:tabs>
          <w:tab w:val="left" w:pos="284"/>
        </w:tabs>
        <w:spacing w:before="60" w:line="336" w:lineRule="auto"/>
        <w:jc w:val="both"/>
        <w:rPr>
          <w:rFonts w:ascii="Times New Roman" w:hAnsi="Times New Roman"/>
          <w:b/>
          <w:bCs/>
          <w:i/>
          <w:sz w:val="24"/>
          <w:szCs w:val="24"/>
        </w:rPr>
      </w:pPr>
    </w:p>
    <w:p w14:paraId="555BB9AA" w14:textId="7B662AB8" w:rsidR="00BA63AE" w:rsidRPr="00AC1D8A" w:rsidRDefault="00BA63AE" w:rsidP="00BA63AE">
      <w:pPr>
        <w:tabs>
          <w:tab w:val="left" w:pos="28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lastRenderedPageBreak/>
        <w:tab/>
      </w:r>
      <w:r w:rsidRPr="00AC1D8A">
        <w:rPr>
          <w:rFonts w:ascii="Times New Roman" w:hAnsi="Times New Roman"/>
          <w:b/>
          <w:bCs/>
          <w:i/>
          <w:sz w:val="24"/>
          <w:szCs w:val="24"/>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BA63AE" w:rsidRPr="00AC1D8A" w14:paraId="06E3EBF2" w14:textId="77777777" w:rsidTr="007264CF">
        <w:trPr>
          <w:trHeight w:val="845"/>
          <w:tblHeader/>
        </w:trPr>
        <w:tc>
          <w:tcPr>
            <w:tcW w:w="1232" w:type="dxa"/>
            <w:shd w:val="pct30" w:color="FFFF00" w:fill="FFFFFF"/>
          </w:tcPr>
          <w:p w14:paraId="3AEE8706" w14:textId="77777777" w:rsidR="00BA63AE" w:rsidRPr="00AC1D8A" w:rsidRDefault="00BA63AE" w:rsidP="007264CF">
            <w:pPr>
              <w:tabs>
                <w:tab w:val="left" w:pos="284"/>
                <w:tab w:val="left" w:pos="5954"/>
              </w:tabs>
              <w:spacing w:before="60" w:line="336" w:lineRule="auto"/>
              <w:jc w:val="center"/>
              <w:rPr>
                <w:rFonts w:ascii="Times New Roman" w:hAnsi="Times New Roman"/>
                <w:b/>
                <w:bCs/>
                <w:sz w:val="24"/>
                <w:szCs w:val="24"/>
              </w:rPr>
            </w:pPr>
            <w:r w:rsidRPr="00AC1D8A">
              <w:rPr>
                <w:rFonts w:ascii="Times New Roman" w:hAnsi="Times New Roman"/>
                <w:b/>
                <w:bCs/>
                <w:sz w:val="24"/>
                <w:szCs w:val="24"/>
              </w:rPr>
              <w:t>Mục tiêu</w:t>
            </w:r>
          </w:p>
          <w:p w14:paraId="6BBEC9F8" w14:textId="77777777" w:rsidR="00BA63AE" w:rsidRPr="00AC1D8A" w:rsidRDefault="00BA63AE" w:rsidP="007264CF">
            <w:pPr>
              <w:tabs>
                <w:tab w:val="left" w:pos="284"/>
                <w:tab w:val="left" w:pos="5954"/>
              </w:tabs>
              <w:spacing w:before="60" w:line="336"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1157124D" w14:textId="77777777" w:rsidR="00BA63AE" w:rsidRPr="00AC1D8A" w:rsidRDefault="00BA63AE" w:rsidP="007264CF">
            <w:pPr>
              <w:tabs>
                <w:tab w:val="left" w:pos="284"/>
                <w:tab w:val="left" w:pos="5954"/>
              </w:tabs>
              <w:spacing w:before="60" w:line="336" w:lineRule="auto"/>
              <w:jc w:val="center"/>
              <w:rPr>
                <w:rFonts w:ascii="Times New Roman" w:hAnsi="Times New Roman"/>
                <w:b/>
                <w:bCs/>
                <w:sz w:val="24"/>
                <w:szCs w:val="24"/>
              </w:rPr>
            </w:pPr>
            <w:r w:rsidRPr="00AC1D8A">
              <w:rPr>
                <w:rFonts w:ascii="Times New Roman" w:hAnsi="Times New Roman"/>
                <w:b/>
                <w:bCs/>
                <w:sz w:val="24"/>
                <w:szCs w:val="24"/>
              </w:rPr>
              <w:t>Mô tả</w:t>
            </w:r>
          </w:p>
          <w:p w14:paraId="5465DA54" w14:textId="77777777" w:rsidR="00BA63AE" w:rsidRPr="00AC1D8A" w:rsidRDefault="00BA63AE" w:rsidP="007264CF">
            <w:pPr>
              <w:tabs>
                <w:tab w:val="left" w:pos="284"/>
                <w:tab w:val="left" w:pos="5954"/>
              </w:tabs>
              <w:spacing w:before="60" w:line="336"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6275B7DB" w14:textId="77777777" w:rsidR="00BA63AE" w:rsidRPr="00AC1D8A" w:rsidRDefault="00BA63AE" w:rsidP="007264CF">
            <w:pPr>
              <w:tabs>
                <w:tab w:val="left" w:pos="284"/>
                <w:tab w:val="left" w:pos="5954"/>
              </w:tabs>
              <w:spacing w:before="60" w:line="336"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591B499D" w14:textId="77777777" w:rsidR="00BA63AE" w:rsidRPr="00AC1D8A" w:rsidRDefault="00BA63AE" w:rsidP="007264CF">
            <w:pPr>
              <w:tabs>
                <w:tab w:val="left" w:pos="284"/>
                <w:tab w:val="left" w:pos="5954"/>
              </w:tabs>
              <w:spacing w:before="60" w:line="336" w:lineRule="auto"/>
              <w:jc w:val="center"/>
              <w:rPr>
                <w:rFonts w:ascii="Times New Roman" w:hAnsi="Times New Roman"/>
                <w:b/>
                <w:bCs/>
                <w:sz w:val="24"/>
                <w:szCs w:val="24"/>
              </w:rPr>
            </w:pPr>
            <w:r w:rsidRPr="00AC1D8A">
              <w:rPr>
                <w:rFonts w:ascii="Times New Roman" w:hAnsi="Times New Roman"/>
                <w:b/>
                <w:bCs/>
                <w:sz w:val="24"/>
                <w:szCs w:val="24"/>
              </w:rPr>
              <w:t>CTĐT</w:t>
            </w:r>
          </w:p>
        </w:tc>
      </w:tr>
      <w:tr w:rsidR="00BA63AE" w:rsidRPr="00AC1D8A" w14:paraId="36C9FF34" w14:textId="77777777" w:rsidTr="00223705">
        <w:trPr>
          <w:trHeight w:val="333"/>
        </w:trPr>
        <w:tc>
          <w:tcPr>
            <w:tcW w:w="1232" w:type="dxa"/>
            <w:shd w:val="clear" w:color="auto" w:fill="auto"/>
            <w:vAlign w:val="center"/>
          </w:tcPr>
          <w:p w14:paraId="70DF6992" w14:textId="77777777" w:rsidR="00BA63AE" w:rsidRPr="00AC1D8A" w:rsidRDefault="00BA63AE" w:rsidP="00223705">
            <w:pPr>
              <w:tabs>
                <w:tab w:val="left" w:pos="284"/>
                <w:tab w:val="left" w:pos="5954"/>
              </w:tabs>
              <w:spacing w:before="60" w:line="336"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45E1EAE4" w14:textId="11D108B3" w:rsidR="00BA63AE" w:rsidRPr="00AC1D8A" w:rsidRDefault="00BA63AE" w:rsidP="007264CF">
            <w:pPr>
              <w:spacing w:line="336" w:lineRule="auto"/>
              <w:jc w:val="both"/>
              <w:rPr>
                <w:rFonts w:ascii="Times New Roman" w:hAnsi="Times New Roman"/>
                <w:sz w:val="24"/>
                <w:szCs w:val="24"/>
                <w:lang w:val="nl-NL"/>
              </w:rPr>
            </w:pPr>
            <w:r w:rsidRPr="00AC1D8A">
              <w:rPr>
                <w:rFonts w:ascii="Times New Roman" w:hAnsi="Times New Roman"/>
                <w:sz w:val="24"/>
                <w:szCs w:val="24"/>
                <w:lang w:val="nl-NL"/>
              </w:rPr>
              <w:t xml:space="preserve">Trang bị cho </w:t>
            </w:r>
            <w:r w:rsidR="00AC1D8A" w:rsidRPr="00AC1D8A">
              <w:rPr>
                <w:rFonts w:ascii="Times New Roman" w:hAnsi="Times New Roman"/>
                <w:sz w:val="24"/>
                <w:szCs w:val="24"/>
                <w:lang w:val="nl-NL"/>
              </w:rPr>
              <w:t>học viên</w:t>
            </w:r>
            <w:r w:rsidRPr="00AC1D8A">
              <w:rPr>
                <w:rFonts w:ascii="Times New Roman" w:hAnsi="Times New Roman"/>
                <w:sz w:val="24"/>
                <w:szCs w:val="24"/>
                <w:lang w:val="nl-NL"/>
              </w:rPr>
              <w:t xml:space="preserve"> những kiến thức cơ bản về khoa học và công nghệ, quản lý khoa học và công nghệ giúp người học có thể tự xây dựng cho mình một công cụ dưới dạng phương pháp luận về sử dụng kiến thức khoa học và công nghệ, trên cơ sở đó kết hợp với các kiến thức của các bộ môn khoa học khác để đạt được hiệu quả cao khi tham gia hoạt động quản lý cũng như các hoạt động khác.</w:t>
            </w:r>
          </w:p>
        </w:tc>
        <w:tc>
          <w:tcPr>
            <w:tcW w:w="2877" w:type="dxa"/>
            <w:vAlign w:val="center"/>
          </w:tcPr>
          <w:p w14:paraId="06FD198E" w14:textId="77777777" w:rsidR="00BA63AE" w:rsidRPr="00AC1D8A" w:rsidRDefault="00BA63AE" w:rsidP="007264CF">
            <w:pPr>
              <w:spacing w:before="60" w:line="336" w:lineRule="auto"/>
              <w:jc w:val="center"/>
              <w:rPr>
                <w:rFonts w:ascii="Times New Roman" w:hAnsi="Times New Roman"/>
                <w:bCs/>
                <w:sz w:val="24"/>
                <w:szCs w:val="24"/>
                <w:lang w:val="nl-NL"/>
              </w:rPr>
            </w:pPr>
            <w:r w:rsidRPr="00AC1D8A">
              <w:rPr>
                <w:rFonts w:ascii="Times New Roman" w:hAnsi="Times New Roman"/>
                <w:bCs/>
                <w:sz w:val="24"/>
                <w:szCs w:val="24"/>
                <w:lang w:val="nl-NL"/>
              </w:rPr>
              <w:t>PLO1: 1.5; 1.6</w:t>
            </w:r>
          </w:p>
        </w:tc>
      </w:tr>
      <w:tr w:rsidR="00BA63AE" w:rsidRPr="00AC1D8A" w14:paraId="5E6491BC" w14:textId="77777777" w:rsidTr="00223705">
        <w:trPr>
          <w:trHeight w:val="327"/>
        </w:trPr>
        <w:tc>
          <w:tcPr>
            <w:tcW w:w="1232" w:type="dxa"/>
            <w:shd w:val="clear" w:color="auto" w:fill="auto"/>
            <w:vAlign w:val="center"/>
          </w:tcPr>
          <w:p w14:paraId="7E504494" w14:textId="77777777" w:rsidR="00BA63AE" w:rsidRPr="00AC1D8A" w:rsidRDefault="00BA63AE" w:rsidP="00223705">
            <w:pPr>
              <w:tabs>
                <w:tab w:val="left" w:pos="284"/>
                <w:tab w:val="left" w:pos="5954"/>
              </w:tabs>
              <w:spacing w:before="60" w:line="336"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6863E809" w14:textId="77777777" w:rsidR="00BA63AE" w:rsidRPr="00AC1D8A" w:rsidRDefault="00BA63AE" w:rsidP="007264CF">
            <w:pPr>
              <w:spacing w:line="336" w:lineRule="auto"/>
              <w:jc w:val="both"/>
              <w:rPr>
                <w:rFonts w:ascii="Times New Roman" w:hAnsi="Times New Roman"/>
                <w:sz w:val="24"/>
                <w:szCs w:val="24"/>
                <w:lang w:val="nl-NL"/>
              </w:rPr>
            </w:pPr>
            <w:r w:rsidRPr="00AC1D8A">
              <w:rPr>
                <w:rFonts w:ascii="Times New Roman" w:hAnsi="Times New Roman"/>
                <w:sz w:val="24"/>
                <w:szCs w:val="24"/>
                <w:lang w:val="nl-NL"/>
              </w:rPr>
              <w:t>Vận dụng được kiến thức về quản lý khoa học và công nghệ để hoạch định chiến lược phát triển khoa học công nghệ, quản lý các chương trình, dự án về khoa học công nghệ cũng như đọc, hiểu và phân tích được các chỉ tiêu phản ánh hiệu quả sử dụng kiến thức khoa học và công nghệ như năng lực khoa học công nghệ, lựa chọn công nghệ phù hợp. Có khả năng bao quát, tổ chức các hoạt động tập thể, làm việc độc lập và làm việc theo nhóm.</w:t>
            </w:r>
          </w:p>
        </w:tc>
        <w:tc>
          <w:tcPr>
            <w:tcW w:w="2877" w:type="dxa"/>
            <w:vAlign w:val="center"/>
          </w:tcPr>
          <w:p w14:paraId="5BC98E4A" w14:textId="77777777" w:rsidR="00BA63AE" w:rsidRPr="00AC1D8A" w:rsidRDefault="00BA63AE" w:rsidP="007264CF">
            <w:pPr>
              <w:spacing w:before="60" w:line="336" w:lineRule="auto"/>
              <w:jc w:val="center"/>
              <w:rPr>
                <w:rFonts w:ascii="Times New Roman" w:hAnsi="Times New Roman"/>
                <w:bCs/>
                <w:sz w:val="24"/>
                <w:szCs w:val="24"/>
              </w:rPr>
            </w:pPr>
            <w:r w:rsidRPr="00AC1D8A">
              <w:rPr>
                <w:rFonts w:ascii="Times New Roman" w:hAnsi="Times New Roman"/>
                <w:bCs/>
                <w:sz w:val="24"/>
                <w:szCs w:val="24"/>
              </w:rPr>
              <w:t>PLO2: 2.5</w:t>
            </w:r>
          </w:p>
        </w:tc>
      </w:tr>
      <w:tr w:rsidR="00BA63AE" w:rsidRPr="00AC1D8A" w14:paraId="7C9665F9" w14:textId="77777777" w:rsidTr="00223705">
        <w:tc>
          <w:tcPr>
            <w:tcW w:w="1232" w:type="dxa"/>
            <w:shd w:val="clear" w:color="auto" w:fill="auto"/>
            <w:vAlign w:val="center"/>
          </w:tcPr>
          <w:p w14:paraId="5337C5DE" w14:textId="77777777" w:rsidR="00BA63AE" w:rsidRPr="00AC1D8A" w:rsidRDefault="00BA63AE" w:rsidP="00223705">
            <w:pPr>
              <w:tabs>
                <w:tab w:val="left" w:pos="284"/>
                <w:tab w:val="left" w:pos="5954"/>
              </w:tabs>
              <w:spacing w:before="60" w:line="336"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1DAEB70F" w14:textId="77777777" w:rsidR="00BA63AE" w:rsidRPr="00AC1D8A" w:rsidRDefault="00BA63AE" w:rsidP="007264CF">
            <w:pPr>
              <w:spacing w:line="336" w:lineRule="auto"/>
              <w:jc w:val="both"/>
              <w:rPr>
                <w:rFonts w:ascii="Times New Roman" w:hAnsi="Times New Roman"/>
                <w:b/>
                <w:bCs/>
                <w:sz w:val="24"/>
                <w:szCs w:val="24"/>
              </w:rPr>
            </w:pPr>
            <w:r w:rsidRPr="00AC1D8A">
              <w:rPr>
                <w:rFonts w:ascii="Times New Roman" w:hAnsi="Times New Roman"/>
                <w:bCs/>
                <w:sz w:val="24"/>
                <w:szCs w:val="24"/>
              </w:rPr>
              <w:t>Khả năng</w:t>
            </w:r>
            <w:r w:rsidRPr="00AC1D8A">
              <w:rPr>
                <w:rFonts w:ascii="Times New Roman" w:hAnsi="Times New Roman"/>
                <w:b/>
                <w:bCs/>
                <w:sz w:val="24"/>
                <w:szCs w:val="24"/>
              </w:rPr>
              <w:t xml:space="preserve"> </w:t>
            </w:r>
            <w:r w:rsidRPr="00AC1D8A">
              <w:rPr>
                <w:rFonts w:ascii="Times New Roman" w:hAnsi="Times New Roman"/>
                <w:sz w:val="24"/>
                <w:szCs w:val="24"/>
              </w:rPr>
              <w:t>xác định và giải quyết vấn đề trong lĩnh vực khoa học và công nghệ, tự định hướng và thích ứng linh hoạt với sự biến đổi của môi trường</w:t>
            </w:r>
          </w:p>
        </w:tc>
        <w:tc>
          <w:tcPr>
            <w:tcW w:w="2877" w:type="dxa"/>
            <w:vAlign w:val="center"/>
          </w:tcPr>
          <w:p w14:paraId="52B17305" w14:textId="77777777" w:rsidR="00BA63AE" w:rsidRPr="00AC1D8A" w:rsidRDefault="00BA63AE" w:rsidP="007264CF">
            <w:pPr>
              <w:spacing w:before="60" w:line="336" w:lineRule="auto"/>
              <w:jc w:val="center"/>
              <w:rPr>
                <w:rFonts w:ascii="Times New Roman" w:hAnsi="Times New Roman"/>
                <w:bCs/>
                <w:sz w:val="24"/>
                <w:szCs w:val="24"/>
              </w:rPr>
            </w:pPr>
            <w:r w:rsidRPr="00AC1D8A">
              <w:rPr>
                <w:rFonts w:ascii="Times New Roman" w:hAnsi="Times New Roman"/>
                <w:bCs/>
                <w:sz w:val="24"/>
                <w:szCs w:val="24"/>
              </w:rPr>
              <w:t>PLO3: 3.3; 3.4</w:t>
            </w:r>
          </w:p>
        </w:tc>
      </w:tr>
    </w:tbl>
    <w:p w14:paraId="30D2F586" w14:textId="77777777" w:rsidR="00BA63AE" w:rsidRPr="00AC1D8A" w:rsidRDefault="00BA63AE" w:rsidP="00BA63AE">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A63AE" w:rsidRPr="00AC1D8A" w14:paraId="1567AF19" w14:textId="77777777" w:rsidTr="00223705">
        <w:trPr>
          <w:trHeight w:val="619"/>
          <w:jc w:val="center"/>
        </w:trPr>
        <w:tc>
          <w:tcPr>
            <w:tcW w:w="1384" w:type="dxa"/>
            <w:shd w:val="pct30" w:color="FFFF00" w:fill="FFFFFF"/>
          </w:tcPr>
          <w:p w14:paraId="2821D718" w14:textId="77777777" w:rsidR="00BA63AE" w:rsidRPr="00AC1D8A" w:rsidRDefault="00BA63AE"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35457D26" w14:textId="77777777" w:rsidR="00BA63AE" w:rsidRPr="00AC1D8A" w:rsidRDefault="00BA63AE"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45DEF4F2" w14:textId="77777777" w:rsidR="00BA63AE" w:rsidRPr="00AC1D8A" w:rsidRDefault="00BA63AE" w:rsidP="00D55B30">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BA63AE" w:rsidRPr="00AC1D8A" w14:paraId="596BC9E1" w14:textId="77777777" w:rsidTr="00223705">
        <w:trPr>
          <w:jc w:val="center"/>
        </w:trPr>
        <w:tc>
          <w:tcPr>
            <w:tcW w:w="1384" w:type="dxa"/>
            <w:shd w:val="clear" w:color="auto" w:fill="auto"/>
            <w:vAlign w:val="center"/>
          </w:tcPr>
          <w:p w14:paraId="45B51AFD" w14:textId="77777777" w:rsidR="00BA63AE" w:rsidRPr="00AC1D8A" w:rsidRDefault="00BA63AE"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Cs/>
                <w:sz w:val="24"/>
                <w:szCs w:val="24"/>
              </w:rPr>
              <w:t>PLO1: 1.5</w:t>
            </w:r>
          </w:p>
        </w:tc>
        <w:tc>
          <w:tcPr>
            <w:tcW w:w="7796" w:type="dxa"/>
            <w:shd w:val="clear" w:color="auto" w:fill="auto"/>
          </w:tcPr>
          <w:p w14:paraId="4FD92BA2" w14:textId="77777777" w:rsidR="00BA63AE" w:rsidRPr="00AC1D8A" w:rsidRDefault="00BA63AE" w:rsidP="00D55B30">
            <w:pPr>
              <w:tabs>
                <w:tab w:val="left" w:pos="284"/>
                <w:tab w:val="left" w:pos="5954"/>
              </w:tabs>
              <w:spacing w:line="360"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có tính tổng quan về quản lý khoa học và công nghệ, những vấn đề cơ bản về môi trường khoa học và công nghệ bao gồm môi trường khoa học công nghệ quốc gia, cơ sở hạ tầng kinh tế và cơ sở hạ tầng công nghệ quốc gia, các yếu tố ảnh hưởng tới môi trường khoa học và công nghệ ở các nước phát triển.</w:t>
            </w:r>
          </w:p>
        </w:tc>
      </w:tr>
      <w:tr w:rsidR="00BA63AE" w:rsidRPr="00AC1D8A" w14:paraId="4E77DDA2" w14:textId="77777777" w:rsidTr="00223705">
        <w:trPr>
          <w:jc w:val="center"/>
        </w:trPr>
        <w:tc>
          <w:tcPr>
            <w:tcW w:w="1384" w:type="dxa"/>
            <w:shd w:val="clear" w:color="auto" w:fill="auto"/>
            <w:vAlign w:val="center"/>
          </w:tcPr>
          <w:p w14:paraId="172CA963" w14:textId="77777777" w:rsidR="00BA63AE" w:rsidRPr="00AC1D8A" w:rsidRDefault="00BA63AE"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Cs/>
                <w:sz w:val="24"/>
                <w:szCs w:val="24"/>
              </w:rPr>
              <w:t>PLO1: 1.6</w:t>
            </w:r>
          </w:p>
        </w:tc>
        <w:tc>
          <w:tcPr>
            <w:tcW w:w="7796" w:type="dxa"/>
            <w:shd w:val="clear" w:color="auto" w:fill="auto"/>
          </w:tcPr>
          <w:p w14:paraId="276AFCFA" w14:textId="77777777" w:rsidR="00BA63AE" w:rsidRPr="00AC1D8A" w:rsidRDefault="00BA63AE" w:rsidP="00D55B30">
            <w:pPr>
              <w:tabs>
                <w:tab w:val="left" w:pos="284"/>
                <w:tab w:val="left" w:pos="5954"/>
              </w:tabs>
              <w:spacing w:line="360" w:lineRule="auto"/>
              <w:jc w:val="both"/>
              <w:rPr>
                <w:rFonts w:ascii="Times New Roman" w:hAnsi="Times New Roman"/>
                <w:bCs/>
                <w:sz w:val="24"/>
                <w:szCs w:val="24"/>
              </w:rPr>
            </w:pPr>
            <w:r w:rsidRPr="00AC1D8A">
              <w:rPr>
                <w:rFonts w:ascii="Times New Roman" w:eastAsia="Times New Roman" w:hAnsi="Times New Roman"/>
                <w:sz w:val="24"/>
                <w:szCs w:val="24"/>
              </w:rPr>
              <w:t xml:space="preserve">Phân tích và vận dụng các kiến thức về quản lý khoa học và công nghệ như tìm hiểu về năng lực công nghệ, đánh giá công nghệ, lựa chọn công nghệ, đổi mới công nghệ, chuyển giao khoa học và công nghệ, quản lý nhà nước về khoa học và công nghệ trong các tổ chức. </w:t>
            </w:r>
          </w:p>
        </w:tc>
      </w:tr>
      <w:tr w:rsidR="00BA63AE" w:rsidRPr="00AC1D8A" w14:paraId="7913A589" w14:textId="77777777" w:rsidTr="00223705">
        <w:trPr>
          <w:jc w:val="center"/>
        </w:trPr>
        <w:tc>
          <w:tcPr>
            <w:tcW w:w="1384" w:type="dxa"/>
            <w:shd w:val="clear" w:color="auto" w:fill="auto"/>
            <w:vAlign w:val="center"/>
          </w:tcPr>
          <w:p w14:paraId="677E6F62" w14:textId="77777777" w:rsidR="00BA63AE" w:rsidRPr="00AC1D8A" w:rsidRDefault="00BA63AE"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Cs/>
                <w:sz w:val="24"/>
                <w:szCs w:val="24"/>
              </w:rPr>
              <w:lastRenderedPageBreak/>
              <w:t>PLO2: 2.5</w:t>
            </w:r>
          </w:p>
        </w:tc>
        <w:tc>
          <w:tcPr>
            <w:tcW w:w="7796" w:type="dxa"/>
            <w:shd w:val="clear" w:color="auto" w:fill="auto"/>
          </w:tcPr>
          <w:p w14:paraId="7883F324" w14:textId="77777777" w:rsidR="00BA63AE" w:rsidRPr="00AC1D8A" w:rsidRDefault="00BA63AE"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xml:space="preserve">Kỹ năng tư duy hệ thống về các vấn đề quản lý khoa học và công nghệ trong tổ chức, xây dựng kế hoạch, lựa chọn công nghệ, chuyển giao công nghệ,… trong các tổ chức </w:t>
            </w:r>
          </w:p>
        </w:tc>
      </w:tr>
      <w:tr w:rsidR="00BA63AE" w:rsidRPr="00AC1D8A" w14:paraId="36F4F086" w14:textId="77777777" w:rsidTr="00223705">
        <w:trPr>
          <w:jc w:val="center"/>
        </w:trPr>
        <w:tc>
          <w:tcPr>
            <w:tcW w:w="1384" w:type="dxa"/>
            <w:shd w:val="clear" w:color="auto" w:fill="auto"/>
            <w:vAlign w:val="center"/>
          </w:tcPr>
          <w:p w14:paraId="01C2638C" w14:textId="77777777" w:rsidR="00BA63AE" w:rsidRPr="00AC1D8A" w:rsidRDefault="00BA63AE" w:rsidP="00D55B30">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PLO3: 3.3</w:t>
            </w:r>
          </w:p>
        </w:tc>
        <w:tc>
          <w:tcPr>
            <w:tcW w:w="7796" w:type="dxa"/>
            <w:shd w:val="clear" w:color="auto" w:fill="auto"/>
          </w:tcPr>
          <w:p w14:paraId="19719F32" w14:textId="77777777" w:rsidR="00BA63AE" w:rsidRPr="00AC1D8A" w:rsidRDefault="00BA63AE" w:rsidP="00D55B30">
            <w:pPr>
              <w:tabs>
                <w:tab w:val="left" w:pos="284"/>
                <w:tab w:val="left" w:pos="5954"/>
              </w:tabs>
              <w:spacing w:line="360" w:lineRule="auto"/>
              <w:jc w:val="both"/>
              <w:rPr>
                <w:rFonts w:ascii="Times New Roman" w:hAnsi="Times New Roman"/>
                <w:sz w:val="24"/>
                <w:szCs w:val="24"/>
              </w:rPr>
            </w:pPr>
            <w:r w:rsidRPr="00AC1D8A">
              <w:rPr>
                <w:rFonts w:ascii="Times New Roman" w:hAnsi="Times New Roman"/>
                <w:sz w:val="24"/>
                <w:szCs w:val="24"/>
              </w:rPr>
              <w:t>Á</w:t>
            </w:r>
            <w:r w:rsidRPr="00223705">
              <w:rPr>
                <w:rFonts w:ascii="Times New Roman" w:hAnsi="Times New Roman"/>
                <w:spacing w:val="-4"/>
                <w:sz w:val="24"/>
                <w:szCs w:val="24"/>
              </w:rPr>
              <w:t>p dụng được kiến thức, kỹ năng đã học để ra quyết định trong một số các tình huống liên quan đến lựa chọn, đánh giá, chuyển giao khoa học và công nghệ.</w:t>
            </w:r>
          </w:p>
        </w:tc>
      </w:tr>
      <w:tr w:rsidR="00BA63AE" w:rsidRPr="00AC1D8A" w14:paraId="244DE429" w14:textId="77777777" w:rsidTr="00223705">
        <w:trPr>
          <w:jc w:val="center"/>
        </w:trPr>
        <w:tc>
          <w:tcPr>
            <w:tcW w:w="1384" w:type="dxa"/>
            <w:shd w:val="clear" w:color="auto" w:fill="auto"/>
            <w:vAlign w:val="center"/>
          </w:tcPr>
          <w:p w14:paraId="6DBC075D" w14:textId="77777777" w:rsidR="00BA63AE" w:rsidRPr="00AC1D8A" w:rsidRDefault="00BA63AE" w:rsidP="00D55B30">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PLO3: 3.4</w:t>
            </w:r>
          </w:p>
        </w:tc>
        <w:tc>
          <w:tcPr>
            <w:tcW w:w="7796" w:type="dxa"/>
            <w:shd w:val="clear" w:color="auto" w:fill="auto"/>
          </w:tcPr>
          <w:p w14:paraId="61736DF3" w14:textId="77777777" w:rsidR="00BA63AE" w:rsidRPr="00AC1D8A" w:rsidRDefault="00BA63AE"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Có khả năng làm việc độc lập và làm việc trong các nhóm để thảo luận và giải quyết các vấn đề liên quan đến quản lý khoa học và công nghệ trong tổ chức; Có năng lực dẫn dắt về chuyên môn, nghiệp vụ trong lĩnh vực quản lý khoa học và công nghệ</w:t>
            </w:r>
          </w:p>
        </w:tc>
      </w:tr>
    </w:tbl>
    <w:p w14:paraId="5B36CD6A" w14:textId="77777777" w:rsidR="00BA63AE" w:rsidRPr="00AC1D8A" w:rsidRDefault="00BA63AE" w:rsidP="00BA63AE">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567"/>
        <w:gridCol w:w="567"/>
        <w:gridCol w:w="567"/>
        <w:gridCol w:w="567"/>
        <w:gridCol w:w="567"/>
        <w:gridCol w:w="567"/>
        <w:gridCol w:w="567"/>
        <w:gridCol w:w="567"/>
        <w:gridCol w:w="567"/>
        <w:gridCol w:w="567"/>
        <w:gridCol w:w="567"/>
        <w:gridCol w:w="709"/>
        <w:gridCol w:w="567"/>
        <w:gridCol w:w="567"/>
        <w:gridCol w:w="567"/>
      </w:tblGrid>
      <w:tr w:rsidR="00BA63AE" w:rsidRPr="00AC1D8A" w14:paraId="09ABFAE1" w14:textId="77777777" w:rsidTr="00223705">
        <w:trPr>
          <w:jc w:val="center"/>
        </w:trPr>
        <w:tc>
          <w:tcPr>
            <w:tcW w:w="1028" w:type="dxa"/>
            <w:vMerge w:val="restart"/>
            <w:vAlign w:val="center"/>
          </w:tcPr>
          <w:p w14:paraId="60733126" w14:textId="77777777" w:rsidR="00BA63AE" w:rsidRPr="00AC1D8A" w:rsidRDefault="00BA63AE" w:rsidP="00223705">
            <w:pPr>
              <w:spacing w:line="288" w:lineRule="auto"/>
              <w:ind w:firstLine="42"/>
              <w:jc w:val="center"/>
              <w:rPr>
                <w:rFonts w:ascii="Times New Roman" w:hAnsi="Times New Roman"/>
                <w:b/>
                <w:sz w:val="24"/>
                <w:szCs w:val="24"/>
              </w:rPr>
            </w:pPr>
            <w:r w:rsidRPr="00AC1D8A">
              <w:rPr>
                <w:rFonts w:ascii="Times New Roman" w:hAnsi="Times New Roman"/>
                <w:b/>
                <w:sz w:val="24"/>
                <w:szCs w:val="24"/>
              </w:rPr>
              <w:t>CĐR học phần</w:t>
            </w:r>
          </w:p>
        </w:tc>
        <w:tc>
          <w:tcPr>
            <w:tcW w:w="8647" w:type="dxa"/>
            <w:gridSpan w:val="15"/>
          </w:tcPr>
          <w:p w14:paraId="3E31703F" w14:textId="77777777" w:rsidR="00BA63AE" w:rsidRPr="00AC1D8A" w:rsidRDefault="00BA63AE" w:rsidP="00223705">
            <w:pPr>
              <w:spacing w:before="40" w:after="40" w:line="288" w:lineRule="auto"/>
              <w:jc w:val="center"/>
              <w:rPr>
                <w:rFonts w:ascii="Times New Roman" w:hAnsi="Times New Roman"/>
                <w:b/>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 QLKT</w:t>
            </w:r>
          </w:p>
        </w:tc>
      </w:tr>
      <w:tr w:rsidR="00BA63AE" w:rsidRPr="00AC1D8A" w14:paraId="52F1F0C1" w14:textId="77777777" w:rsidTr="00223705">
        <w:trPr>
          <w:jc w:val="center"/>
        </w:trPr>
        <w:tc>
          <w:tcPr>
            <w:tcW w:w="1028" w:type="dxa"/>
            <w:vMerge/>
          </w:tcPr>
          <w:p w14:paraId="25C442FC" w14:textId="77777777" w:rsidR="00BA63AE" w:rsidRPr="00AC1D8A" w:rsidRDefault="00BA63AE" w:rsidP="00223705">
            <w:pPr>
              <w:spacing w:line="288" w:lineRule="auto"/>
              <w:rPr>
                <w:rFonts w:ascii="Times New Roman" w:hAnsi="Times New Roman"/>
                <w:b/>
                <w:sz w:val="24"/>
                <w:szCs w:val="24"/>
              </w:rPr>
            </w:pPr>
          </w:p>
        </w:tc>
        <w:tc>
          <w:tcPr>
            <w:tcW w:w="3402" w:type="dxa"/>
            <w:gridSpan w:val="6"/>
            <w:vAlign w:val="center"/>
          </w:tcPr>
          <w:p w14:paraId="754A8EB1"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PLO1</w:t>
            </w:r>
          </w:p>
        </w:tc>
        <w:tc>
          <w:tcPr>
            <w:tcW w:w="2835" w:type="dxa"/>
            <w:gridSpan w:val="5"/>
            <w:vAlign w:val="center"/>
          </w:tcPr>
          <w:p w14:paraId="485111A3"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PLO2</w:t>
            </w:r>
          </w:p>
        </w:tc>
        <w:tc>
          <w:tcPr>
            <w:tcW w:w="2410" w:type="dxa"/>
            <w:gridSpan w:val="4"/>
            <w:shd w:val="clear" w:color="auto" w:fill="auto"/>
            <w:vAlign w:val="center"/>
          </w:tcPr>
          <w:p w14:paraId="691E856F"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PLO3</w:t>
            </w:r>
          </w:p>
        </w:tc>
      </w:tr>
      <w:tr w:rsidR="00BA63AE" w:rsidRPr="00AC1D8A" w14:paraId="2E8CC0F7" w14:textId="77777777" w:rsidTr="00223705">
        <w:trPr>
          <w:jc w:val="center"/>
        </w:trPr>
        <w:tc>
          <w:tcPr>
            <w:tcW w:w="1028" w:type="dxa"/>
            <w:vMerge/>
          </w:tcPr>
          <w:p w14:paraId="26ADF880" w14:textId="77777777" w:rsidR="00BA63AE" w:rsidRPr="00AC1D8A" w:rsidRDefault="00BA63AE" w:rsidP="00223705">
            <w:pPr>
              <w:spacing w:line="288" w:lineRule="auto"/>
              <w:rPr>
                <w:rFonts w:ascii="Times New Roman" w:hAnsi="Times New Roman"/>
                <w:b/>
                <w:sz w:val="24"/>
                <w:szCs w:val="24"/>
              </w:rPr>
            </w:pPr>
          </w:p>
        </w:tc>
        <w:tc>
          <w:tcPr>
            <w:tcW w:w="567" w:type="dxa"/>
            <w:vAlign w:val="center"/>
          </w:tcPr>
          <w:p w14:paraId="7B231EE9"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1.1</w:t>
            </w:r>
          </w:p>
        </w:tc>
        <w:tc>
          <w:tcPr>
            <w:tcW w:w="567" w:type="dxa"/>
            <w:shd w:val="clear" w:color="auto" w:fill="auto"/>
            <w:vAlign w:val="center"/>
          </w:tcPr>
          <w:p w14:paraId="0D65DDBD"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1.2</w:t>
            </w:r>
          </w:p>
        </w:tc>
        <w:tc>
          <w:tcPr>
            <w:tcW w:w="567" w:type="dxa"/>
            <w:shd w:val="clear" w:color="auto" w:fill="auto"/>
            <w:vAlign w:val="center"/>
          </w:tcPr>
          <w:p w14:paraId="17F85056"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1.3</w:t>
            </w:r>
          </w:p>
        </w:tc>
        <w:tc>
          <w:tcPr>
            <w:tcW w:w="567" w:type="dxa"/>
            <w:shd w:val="clear" w:color="auto" w:fill="auto"/>
            <w:vAlign w:val="center"/>
          </w:tcPr>
          <w:p w14:paraId="2C2EC152"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1.4</w:t>
            </w:r>
          </w:p>
        </w:tc>
        <w:tc>
          <w:tcPr>
            <w:tcW w:w="567" w:type="dxa"/>
            <w:shd w:val="clear" w:color="auto" w:fill="auto"/>
            <w:vAlign w:val="center"/>
          </w:tcPr>
          <w:p w14:paraId="18BB249C"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1.5</w:t>
            </w:r>
          </w:p>
        </w:tc>
        <w:tc>
          <w:tcPr>
            <w:tcW w:w="567" w:type="dxa"/>
            <w:vAlign w:val="center"/>
          </w:tcPr>
          <w:p w14:paraId="5E782287"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1.6</w:t>
            </w:r>
          </w:p>
        </w:tc>
        <w:tc>
          <w:tcPr>
            <w:tcW w:w="567" w:type="dxa"/>
            <w:shd w:val="clear" w:color="auto" w:fill="auto"/>
            <w:vAlign w:val="center"/>
          </w:tcPr>
          <w:p w14:paraId="41D1752D"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2.1</w:t>
            </w:r>
          </w:p>
        </w:tc>
        <w:tc>
          <w:tcPr>
            <w:tcW w:w="567" w:type="dxa"/>
            <w:shd w:val="clear" w:color="auto" w:fill="auto"/>
            <w:vAlign w:val="center"/>
          </w:tcPr>
          <w:p w14:paraId="1B891AEA"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2.2</w:t>
            </w:r>
          </w:p>
        </w:tc>
        <w:tc>
          <w:tcPr>
            <w:tcW w:w="567" w:type="dxa"/>
            <w:shd w:val="clear" w:color="auto" w:fill="auto"/>
            <w:vAlign w:val="center"/>
          </w:tcPr>
          <w:p w14:paraId="75DA3522"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2.3</w:t>
            </w:r>
          </w:p>
        </w:tc>
        <w:tc>
          <w:tcPr>
            <w:tcW w:w="567" w:type="dxa"/>
            <w:shd w:val="clear" w:color="auto" w:fill="auto"/>
            <w:vAlign w:val="center"/>
          </w:tcPr>
          <w:p w14:paraId="4F35470C"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2.4</w:t>
            </w:r>
          </w:p>
        </w:tc>
        <w:tc>
          <w:tcPr>
            <w:tcW w:w="567" w:type="dxa"/>
            <w:shd w:val="clear" w:color="auto" w:fill="auto"/>
            <w:vAlign w:val="center"/>
          </w:tcPr>
          <w:p w14:paraId="49F36E33"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2.5</w:t>
            </w:r>
          </w:p>
        </w:tc>
        <w:tc>
          <w:tcPr>
            <w:tcW w:w="709" w:type="dxa"/>
            <w:vAlign w:val="center"/>
          </w:tcPr>
          <w:p w14:paraId="1AD78860"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3.1</w:t>
            </w:r>
          </w:p>
        </w:tc>
        <w:tc>
          <w:tcPr>
            <w:tcW w:w="567" w:type="dxa"/>
            <w:shd w:val="clear" w:color="auto" w:fill="auto"/>
            <w:vAlign w:val="center"/>
          </w:tcPr>
          <w:p w14:paraId="5997894A"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3.2</w:t>
            </w:r>
          </w:p>
        </w:tc>
        <w:tc>
          <w:tcPr>
            <w:tcW w:w="567" w:type="dxa"/>
            <w:shd w:val="clear" w:color="auto" w:fill="auto"/>
            <w:vAlign w:val="center"/>
          </w:tcPr>
          <w:p w14:paraId="257AC17D"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3.3</w:t>
            </w:r>
          </w:p>
        </w:tc>
        <w:tc>
          <w:tcPr>
            <w:tcW w:w="567" w:type="dxa"/>
            <w:shd w:val="clear" w:color="auto" w:fill="auto"/>
            <w:vAlign w:val="center"/>
          </w:tcPr>
          <w:p w14:paraId="715D9792" w14:textId="77777777" w:rsidR="00BA63AE" w:rsidRPr="00AC1D8A" w:rsidRDefault="00BA63AE" w:rsidP="00223705">
            <w:pPr>
              <w:spacing w:line="288" w:lineRule="auto"/>
              <w:jc w:val="center"/>
              <w:rPr>
                <w:rFonts w:ascii="Times New Roman" w:hAnsi="Times New Roman"/>
                <w:b/>
                <w:sz w:val="24"/>
                <w:szCs w:val="24"/>
              </w:rPr>
            </w:pPr>
            <w:r w:rsidRPr="00AC1D8A">
              <w:rPr>
                <w:rFonts w:ascii="Times New Roman" w:hAnsi="Times New Roman"/>
                <w:b/>
                <w:sz w:val="24"/>
                <w:szCs w:val="24"/>
              </w:rPr>
              <w:t>3.4</w:t>
            </w:r>
          </w:p>
        </w:tc>
      </w:tr>
      <w:tr w:rsidR="00BA63AE" w:rsidRPr="00AC1D8A" w14:paraId="5929D04C" w14:textId="77777777" w:rsidTr="00223705">
        <w:trPr>
          <w:jc w:val="center"/>
        </w:trPr>
        <w:tc>
          <w:tcPr>
            <w:tcW w:w="1028" w:type="dxa"/>
            <w:vAlign w:val="center"/>
          </w:tcPr>
          <w:p w14:paraId="68D38032" w14:textId="77777777" w:rsidR="00BA63AE" w:rsidRPr="00AC1D8A" w:rsidRDefault="00BA63AE" w:rsidP="00223705">
            <w:pPr>
              <w:tabs>
                <w:tab w:val="left" w:pos="3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CLO1</w:t>
            </w:r>
          </w:p>
        </w:tc>
        <w:tc>
          <w:tcPr>
            <w:tcW w:w="567" w:type="dxa"/>
            <w:shd w:val="clear" w:color="auto" w:fill="auto"/>
            <w:vAlign w:val="center"/>
          </w:tcPr>
          <w:p w14:paraId="14E9EE69" w14:textId="77777777" w:rsidR="00BA63AE" w:rsidRPr="00AC1D8A" w:rsidRDefault="00BA63AE" w:rsidP="00223705">
            <w:pPr>
              <w:tabs>
                <w:tab w:val="left" w:pos="284"/>
                <w:tab w:val="left" w:pos="5954"/>
              </w:tabs>
              <w:spacing w:line="288" w:lineRule="auto"/>
              <w:jc w:val="center"/>
              <w:rPr>
                <w:rFonts w:ascii="Times New Roman" w:hAnsi="Times New Roman"/>
                <w:bCs/>
                <w:sz w:val="24"/>
                <w:szCs w:val="24"/>
              </w:rPr>
            </w:pPr>
          </w:p>
        </w:tc>
        <w:tc>
          <w:tcPr>
            <w:tcW w:w="567" w:type="dxa"/>
            <w:shd w:val="clear" w:color="auto" w:fill="auto"/>
            <w:vAlign w:val="center"/>
          </w:tcPr>
          <w:p w14:paraId="6D6BE95D"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FE48FF7"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E73E83F"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1FA199D9"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R</w:t>
            </w:r>
          </w:p>
        </w:tc>
        <w:tc>
          <w:tcPr>
            <w:tcW w:w="567" w:type="dxa"/>
            <w:vAlign w:val="center"/>
          </w:tcPr>
          <w:p w14:paraId="1597CEF6"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7BEB5E86"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F962C80"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F35DAAF"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2013172F"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176D34FA" w14:textId="77777777" w:rsidR="00BA63AE" w:rsidRPr="00AC1D8A" w:rsidRDefault="00BA63AE" w:rsidP="00223705">
            <w:pPr>
              <w:spacing w:line="288" w:lineRule="auto"/>
              <w:jc w:val="center"/>
              <w:rPr>
                <w:rFonts w:ascii="Times New Roman" w:hAnsi="Times New Roman"/>
                <w:sz w:val="24"/>
                <w:szCs w:val="24"/>
              </w:rPr>
            </w:pPr>
          </w:p>
        </w:tc>
        <w:tc>
          <w:tcPr>
            <w:tcW w:w="709" w:type="dxa"/>
            <w:vAlign w:val="center"/>
          </w:tcPr>
          <w:p w14:paraId="5396188F"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0391990"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69968D90"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FC1CEDD" w14:textId="77777777" w:rsidR="00BA63AE" w:rsidRPr="00AC1D8A" w:rsidRDefault="00BA63AE" w:rsidP="00223705">
            <w:pPr>
              <w:spacing w:line="288" w:lineRule="auto"/>
              <w:jc w:val="center"/>
              <w:rPr>
                <w:rFonts w:ascii="Times New Roman" w:hAnsi="Times New Roman"/>
                <w:sz w:val="24"/>
                <w:szCs w:val="24"/>
              </w:rPr>
            </w:pPr>
          </w:p>
        </w:tc>
      </w:tr>
      <w:tr w:rsidR="00BA63AE" w:rsidRPr="00AC1D8A" w14:paraId="374889A9" w14:textId="77777777" w:rsidTr="00223705">
        <w:trPr>
          <w:jc w:val="center"/>
        </w:trPr>
        <w:tc>
          <w:tcPr>
            <w:tcW w:w="1028" w:type="dxa"/>
            <w:vAlign w:val="center"/>
          </w:tcPr>
          <w:p w14:paraId="3428CF8C"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CLO2</w:t>
            </w:r>
          </w:p>
        </w:tc>
        <w:tc>
          <w:tcPr>
            <w:tcW w:w="567" w:type="dxa"/>
            <w:shd w:val="clear" w:color="auto" w:fill="auto"/>
            <w:vAlign w:val="center"/>
          </w:tcPr>
          <w:p w14:paraId="1CAF02D5"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10C581C"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19CDC86"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9C4DCEC"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605BF950" w14:textId="77777777" w:rsidR="00BA63AE" w:rsidRPr="00AC1D8A" w:rsidRDefault="00BA63AE" w:rsidP="00223705">
            <w:pPr>
              <w:spacing w:line="288" w:lineRule="auto"/>
              <w:jc w:val="center"/>
              <w:rPr>
                <w:rFonts w:ascii="Times New Roman" w:hAnsi="Times New Roman"/>
                <w:sz w:val="24"/>
                <w:szCs w:val="24"/>
              </w:rPr>
            </w:pPr>
          </w:p>
        </w:tc>
        <w:tc>
          <w:tcPr>
            <w:tcW w:w="567" w:type="dxa"/>
            <w:vAlign w:val="center"/>
          </w:tcPr>
          <w:p w14:paraId="43785904"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7AFBB7F4"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25CD131D"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7630299"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3C6770DD"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67619A7C" w14:textId="77777777" w:rsidR="00BA63AE" w:rsidRPr="00AC1D8A" w:rsidRDefault="00BA63AE" w:rsidP="00223705">
            <w:pPr>
              <w:spacing w:line="288" w:lineRule="auto"/>
              <w:jc w:val="center"/>
              <w:rPr>
                <w:rFonts w:ascii="Times New Roman" w:hAnsi="Times New Roman"/>
                <w:sz w:val="24"/>
                <w:szCs w:val="24"/>
              </w:rPr>
            </w:pPr>
          </w:p>
        </w:tc>
        <w:tc>
          <w:tcPr>
            <w:tcW w:w="709" w:type="dxa"/>
            <w:vAlign w:val="center"/>
          </w:tcPr>
          <w:p w14:paraId="26707CD6"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471E5E6"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608D7F52"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2F5A53AB" w14:textId="77777777" w:rsidR="00BA63AE" w:rsidRPr="00AC1D8A" w:rsidRDefault="00BA63AE" w:rsidP="00223705">
            <w:pPr>
              <w:spacing w:line="288" w:lineRule="auto"/>
              <w:jc w:val="center"/>
              <w:rPr>
                <w:rFonts w:ascii="Times New Roman" w:hAnsi="Times New Roman"/>
                <w:sz w:val="24"/>
                <w:szCs w:val="24"/>
              </w:rPr>
            </w:pPr>
          </w:p>
        </w:tc>
      </w:tr>
      <w:tr w:rsidR="00BA63AE" w:rsidRPr="00AC1D8A" w14:paraId="3F5FF9E9" w14:textId="77777777" w:rsidTr="00223705">
        <w:trPr>
          <w:jc w:val="center"/>
        </w:trPr>
        <w:tc>
          <w:tcPr>
            <w:tcW w:w="1028" w:type="dxa"/>
            <w:vAlign w:val="center"/>
          </w:tcPr>
          <w:p w14:paraId="74D5D742"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CLO3</w:t>
            </w:r>
          </w:p>
        </w:tc>
        <w:tc>
          <w:tcPr>
            <w:tcW w:w="567" w:type="dxa"/>
            <w:shd w:val="clear" w:color="auto" w:fill="auto"/>
            <w:vAlign w:val="center"/>
          </w:tcPr>
          <w:p w14:paraId="4AAFE807"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965217E"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17C2CD85"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27532CA0"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3CE3D0A4" w14:textId="77777777" w:rsidR="00BA63AE" w:rsidRPr="00AC1D8A" w:rsidRDefault="00BA63AE" w:rsidP="00223705">
            <w:pPr>
              <w:spacing w:line="288" w:lineRule="auto"/>
              <w:jc w:val="center"/>
              <w:rPr>
                <w:rFonts w:ascii="Times New Roman" w:hAnsi="Times New Roman"/>
                <w:sz w:val="24"/>
                <w:szCs w:val="24"/>
              </w:rPr>
            </w:pPr>
          </w:p>
        </w:tc>
        <w:tc>
          <w:tcPr>
            <w:tcW w:w="567" w:type="dxa"/>
            <w:vAlign w:val="center"/>
          </w:tcPr>
          <w:p w14:paraId="0AC7E73E"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31FEE9D3"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1B5D1540"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D050AAB"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25773AD5"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6A18C8C1"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R</w:t>
            </w:r>
          </w:p>
        </w:tc>
        <w:tc>
          <w:tcPr>
            <w:tcW w:w="709" w:type="dxa"/>
            <w:vAlign w:val="center"/>
          </w:tcPr>
          <w:p w14:paraId="53DA89F9"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1EC0AF3"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76CB88F"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0F12D35" w14:textId="77777777" w:rsidR="00BA63AE" w:rsidRPr="00AC1D8A" w:rsidRDefault="00BA63AE" w:rsidP="00223705">
            <w:pPr>
              <w:spacing w:line="288" w:lineRule="auto"/>
              <w:jc w:val="center"/>
              <w:rPr>
                <w:rFonts w:ascii="Times New Roman" w:hAnsi="Times New Roman"/>
                <w:sz w:val="24"/>
                <w:szCs w:val="24"/>
              </w:rPr>
            </w:pPr>
          </w:p>
        </w:tc>
      </w:tr>
      <w:tr w:rsidR="00BA63AE" w:rsidRPr="00AC1D8A" w14:paraId="3DC45AAB" w14:textId="77777777" w:rsidTr="00223705">
        <w:trPr>
          <w:jc w:val="center"/>
        </w:trPr>
        <w:tc>
          <w:tcPr>
            <w:tcW w:w="1028" w:type="dxa"/>
            <w:vAlign w:val="center"/>
          </w:tcPr>
          <w:p w14:paraId="60032733"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CLO4</w:t>
            </w:r>
          </w:p>
        </w:tc>
        <w:tc>
          <w:tcPr>
            <w:tcW w:w="567" w:type="dxa"/>
            <w:shd w:val="clear" w:color="auto" w:fill="auto"/>
            <w:vAlign w:val="center"/>
          </w:tcPr>
          <w:p w14:paraId="7403C6BC"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FEC1A20"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2FB312F8"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3EB89AA"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7E0D02DD" w14:textId="77777777" w:rsidR="00BA63AE" w:rsidRPr="00AC1D8A" w:rsidRDefault="00BA63AE" w:rsidP="00223705">
            <w:pPr>
              <w:spacing w:line="288" w:lineRule="auto"/>
              <w:jc w:val="center"/>
              <w:rPr>
                <w:rFonts w:ascii="Times New Roman" w:hAnsi="Times New Roman"/>
                <w:sz w:val="24"/>
                <w:szCs w:val="24"/>
              </w:rPr>
            </w:pPr>
          </w:p>
        </w:tc>
        <w:tc>
          <w:tcPr>
            <w:tcW w:w="567" w:type="dxa"/>
            <w:vAlign w:val="center"/>
          </w:tcPr>
          <w:p w14:paraId="5433DCC2"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64A8DDB5"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3D4E63C9"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356F99A"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3AB24BC8"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65121264" w14:textId="77777777" w:rsidR="00BA63AE" w:rsidRPr="00AC1D8A" w:rsidRDefault="00BA63AE" w:rsidP="00223705">
            <w:pPr>
              <w:spacing w:line="288" w:lineRule="auto"/>
              <w:jc w:val="center"/>
              <w:rPr>
                <w:rFonts w:ascii="Times New Roman" w:hAnsi="Times New Roman"/>
                <w:sz w:val="24"/>
                <w:szCs w:val="24"/>
              </w:rPr>
            </w:pPr>
          </w:p>
        </w:tc>
        <w:tc>
          <w:tcPr>
            <w:tcW w:w="709" w:type="dxa"/>
            <w:vAlign w:val="center"/>
          </w:tcPr>
          <w:p w14:paraId="01588543"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3BFD0347"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74738D83"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1008D447" w14:textId="77777777" w:rsidR="00BA63AE" w:rsidRPr="00AC1D8A" w:rsidRDefault="00BA63AE" w:rsidP="00223705">
            <w:pPr>
              <w:spacing w:line="288" w:lineRule="auto"/>
              <w:jc w:val="center"/>
              <w:rPr>
                <w:rFonts w:ascii="Times New Roman" w:hAnsi="Times New Roman"/>
                <w:sz w:val="24"/>
                <w:szCs w:val="24"/>
              </w:rPr>
            </w:pPr>
          </w:p>
        </w:tc>
      </w:tr>
      <w:tr w:rsidR="00AC1D8A" w:rsidRPr="00AC1D8A" w14:paraId="3710FC61" w14:textId="77777777" w:rsidTr="00223705">
        <w:trPr>
          <w:jc w:val="center"/>
        </w:trPr>
        <w:tc>
          <w:tcPr>
            <w:tcW w:w="1028" w:type="dxa"/>
            <w:vAlign w:val="center"/>
          </w:tcPr>
          <w:p w14:paraId="30D738C6"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CLO5</w:t>
            </w:r>
          </w:p>
        </w:tc>
        <w:tc>
          <w:tcPr>
            <w:tcW w:w="567" w:type="dxa"/>
            <w:shd w:val="clear" w:color="auto" w:fill="auto"/>
            <w:vAlign w:val="center"/>
          </w:tcPr>
          <w:p w14:paraId="4BA9D7ED"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DCD6A53"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C74DA14"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9DF08A3"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C5B00BF" w14:textId="77777777" w:rsidR="00BA63AE" w:rsidRPr="00AC1D8A" w:rsidRDefault="00BA63AE" w:rsidP="00223705">
            <w:pPr>
              <w:spacing w:line="288" w:lineRule="auto"/>
              <w:jc w:val="center"/>
              <w:rPr>
                <w:rFonts w:ascii="Times New Roman" w:hAnsi="Times New Roman"/>
                <w:sz w:val="24"/>
                <w:szCs w:val="24"/>
              </w:rPr>
            </w:pPr>
          </w:p>
        </w:tc>
        <w:tc>
          <w:tcPr>
            <w:tcW w:w="567" w:type="dxa"/>
            <w:vAlign w:val="center"/>
          </w:tcPr>
          <w:p w14:paraId="5A388DAE"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6A03470"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B087991"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5F2C7116"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46FB48C9"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31242129" w14:textId="77777777" w:rsidR="00BA63AE" w:rsidRPr="00AC1D8A" w:rsidRDefault="00BA63AE" w:rsidP="00223705">
            <w:pPr>
              <w:spacing w:line="288" w:lineRule="auto"/>
              <w:jc w:val="center"/>
              <w:rPr>
                <w:rFonts w:ascii="Times New Roman" w:hAnsi="Times New Roman"/>
                <w:sz w:val="24"/>
                <w:szCs w:val="24"/>
              </w:rPr>
            </w:pPr>
          </w:p>
        </w:tc>
        <w:tc>
          <w:tcPr>
            <w:tcW w:w="709" w:type="dxa"/>
            <w:vAlign w:val="center"/>
          </w:tcPr>
          <w:p w14:paraId="5218E913"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20B26D2C"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781300B4" w14:textId="77777777" w:rsidR="00BA63AE" w:rsidRPr="00AC1D8A" w:rsidRDefault="00BA63AE" w:rsidP="00223705">
            <w:pPr>
              <w:spacing w:line="288" w:lineRule="auto"/>
              <w:jc w:val="center"/>
              <w:rPr>
                <w:rFonts w:ascii="Times New Roman" w:hAnsi="Times New Roman"/>
                <w:sz w:val="24"/>
                <w:szCs w:val="24"/>
              </w:rPr>
            </w:pPr>
          </w:p>
        </w:tc>
        <w:tc>
          <w:tcPr>
            <w:tcW w:w="567" w:type="dxa"/>
            <w:shd w:val="clear" w:color="auto" w:fill="auto"/>
            <w:vAlign w:val="center"/>
          </w:tcPr>
          <w:p w14:paraId="0C0F03C9" w14:textId="77777777" w:rsidR="00BA63AE" w:rsidRPr="00AC1D8A" w:rsidRDefault="00BA63AE" w:rsidP="00223705">
            <w:pPr>
              <w:spacing w:line="288" w:lineRule="auto"/>
              <w:jc w:val="center"/>
              <w:rPr>
                <w:rFonts w:ascii="Times New Roman" w:hAnsi="Times New Roman"/>
                <w:sz w:val="24"/>
                <w:szCs w:val="24"/>
              </w:rPr>
            </w:pPr>
            <w:r w:rsidRPr="00AC1D8A">
              <w:rPr>
                <w:rFonts w:ascii="Times New Roman" w:hAnsi="Times New Roman"/>
                <w:sz w:val="24"/>
                <w:szCs w:val="24"/>
              </w:rPr>
              <w:t>R</w:t>
            </w:r>
          </w:p>
        </w:tc>
      </w:tr>
    </w:tbl>
    <w:p w14:paraId="4C8FE109" w14:textId="77777777" w:rsidR="00CF6302" w:rsidRPr="00AC1D8A" w:rsidRDefault="00292893" w:rsidP="00223705">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7.3.27</w:t>
      </w:r>
      <w:r w:rsidR="00CF6302"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27</w:t>
      </w:r>
      <w:r w:rsidR="00CF6302" w:rsidRPr="00AC1D8A">
        <w:rPr>
          <w:rFonts w:ascii="Times New Roman" w:eastAsia="Arial" w:hAnsi="Times New Roman" w:cs="Times New Roman"/>
          <w:b/>
          <w:i/>
          <w:sz w:val="24"/>
          <w:szCs w:val="24"/>
          <w:lang w:val="de-DE"/>
        </w:rPr>
        <w:t xml:space="preserve">: </w:t>
      </w:r>
      <w:r w:rsidR="00076216" w:rsidRPr="00AC1D8A">
        <w:rPr>
          <w:rFonts w:ascii="Times New Roman" w:eastAsia="Arial" w:hAnsi="Times New Roman" w:cs="Times New Roman"/>
          <w:b/>
          <w:i/>
          <w:sz w:val="24"/>
          <w:szCs w:val="24"/>
          <w:lang w:val="de-DE"/>
        </w:rPr>
        <w:t xml:space="preserve">Chuyên đề thực tế 1 - 3TC </w:t>
      </w:r>
    </w:p>
    <w:p w14:paraId="46B8F62D" w14:textId="77777777" w:rsidR="00CF6302" w:rsidRPr="00AC1D8A" w:rsidRDefault="00CF6302" w:rsidP="003A2B48">
      <w:pPr>
        <w:spacing w:before="60" w:after="60" w:line="312" w:lineRule="auto"/>
        <w:ind w:firstLine="567"/>
        <w:jc w:val="both"/>
        <w:rPr>
          <w:rFonts w:ascii="Times New Roman" w:hAnsi="Times New Roman" w:cs="Times New Roman"/>
          <w:sz w:val="24"/>
          <w:szCs w:val="24"/>
        </w:rPr>
      </w:pPr>
      <w:r w:rsidRPr="00AC1D8A">
        <w:rPr>
          <w:rFonts w:ascii="Times New Roman" w:eastAsia="Batang" w:hAnsi="Times New Roman" w:cs="Times New Roman"/>
          <w:sz w:val="24"/>
          <w:szCs w:val="24"/>
          <w:lang w:eastAsia="ko-KR"/>
        </w:rPr>
        <w:t xml:space="preserve">Học phần Chuyên đề thực tế 1 thuộc chương trình đào tạo Thạc sĩ </w:t>
      </w:r>
      <w:r w:rsidR="00C32C7C" w:rsidRPr="00AC1D8A">
        <w:rPr>
          <w:rFonts w:ascii="Times New Roman" w:eastAsia="Batang" w:hAnsi="Times New Roman" w:cs="Times New Roman"/>
          <w:sz w:val="24"/>
          <w:szCs w:val="24"/>
          <w:lang w:eastAsia="ko-KR"/>
        </w:rPr>
        <w:t>Quản lý kinh tế</w:t>
      </w:r>
      <w:r w:rsidRPr="00AC1D8A">
        <w:rPr>
          <w:rFonts w:ascii="Times New Roman" w:eastAsia="Batang" w:hAnsi="Times New Roman" w:cs="Times New Roman"/>
          <w:sz w:val="24"/>
          <w:szCs w:val="24"/>
          <w:lang w:eastAsia="ko-KR"/>
        </w:rPr>
        <w:t xml:space="preserve"> sau khi học viên được trang bị </w:t>
      </w:r>
      <w:r w:rsidRPr="00AC1D8A">
        <w:rPr>
          <w:rFonts w:ascii="Times New Roman" w:hAnsi="Times New Roman" w:cs="Times New Roman"/>
          <w:sz w:val="24"/>
          <w:szCs w:val="24"/>
        </w:rPr>
        <w:t xml:space="preserve">những kiến thức chuyên sâu về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và các kiến thức bổ trợ khác. Học phần giúp học viên tiếp cận thực tiễn, nâng cao khả năng xử lý và thực hiện công tác chuyên môn </w:t>
      </w:r>
      <w:r w:rsidRPr="00AC1D8A">
        <w:rPr>
          <w:rFonts w:ascii="Times New Roman" w:hAnsi="Times New Roman" w:cs="Times New Roman"/>
          <w:sz w:val="24"/>
          <w:szCs w:val="24"/>
          <w:lang w:val="es-ES"/>
        </w:rPr>
        <w:t xml:space="preserve">liên quan đến lĩnh vực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như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tài chính,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quản trị, hệ thống thông tin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phân tích báo cáo tài chính...</w:t>
      </w:r>
    </w:p>
    <w:p w14:paraId="40C9095E" w14:textId="77777777" w:rsidR="00CF6302" w:rsidRPr="00AC1D8A" w:rsidRDefault="00CF6302" w:rsidP="003A2B48">
      <w:pPr>
        <w:spacing w:before="60" w:after="60" w:line="312" w:lineRule="auto"/>
        <w:ind w:firstLine="567"/>
        <w:jc w:val="both"/>
        <w:rPr>
          <w:rFonts w:ascii="Times New Roman" w:hAnsi="Times New Roman" w:cs="Times New Roman"/>
          <w:i/>
          <w:sz w:val="24"/>
          <w:szCs w:val="24"/>
        </w:rPr>
      </w:pPr>
      <w:r w:rsidRPr="00AC1D8A">
        <w:rPr>
          <w:rFonts w:ascii="Times New Roman" w:hAnsi="Times New Roman" w:cs="Times New Roman"/>
          <w:b/>
          <w:bCs/>
          <w:i/>
          <w:sz w:val="24"/>
          <w:szCs w:val="24"/>
        </w:rPr>
        <w:t xml:space="preserve"> Mục tiêu học phần (Course Objectives - CO)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389"/>
        <w:gridCol w:w="1985"/>
      </w:tblGrid>
      <w:tr w:rsidR="00CF6302" w:rsidRPr="00AC1D8A" w14:paraId="0FFF433C" w14:textId="77777777" w:rsidTr="00223705">
        <w:trPr>
          <w:trHeight w:val="845"/>
          <w:tblHeader/>
        </w:trPr>
        <w:tc>
          <w:tcPr>
            <w:tcW w:w="1232" w:type="dxa"/>
            <w:shd w:val="pct30" w:color="FFFF00" w:fill="FFFFFF"/>
            <w:vAlign w:val="center"/>
          </w:tcPr>
          <w:p w14:paraId="7B794000" w14:textId="77777777" w:rsidR="00CF6302" w:rsidRPr="00AC1D8A" w:rsidRDefault="00CF6302" w:rsidP="00223705">
            <w:pPr>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p w14:paraId="75992C91" w14:textId="77777777" w:rsidR="00CF6302" w:rsidRPr="00AC1D8A" w:rsidRDefault="00CF6302" w:rsidP="00223705">
            <w:pPr>
              <w:tabs>
                <w:tab w:val="left" w:pos="284"/>
                <w:tab w:val="left" w:pos="5954"/>
              </w:tabs>
              <w:spacing w:line="288"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(COs)</w:t>
            </w:r>
          </w:p>
        </w:tc>
        <w:tc>
          <w:tcPr>
            <w:tcW w:w="6389" w:type="dxa"/>
            <w:shd w:val="pct30" w:color="FFFF00" w:fill="FFFFFF"/>
            <w:vAlign w:val="center"/>
          </w:tcPr>
          <w:p w14:paraId="104FBE86" w14:textId="77777777" w:rsidR="00CF6302" w:rsidRPr="00AC1D8A" w:rsidRDefault="00CF6302" w:rsidP="00223705">
            <w:pPr>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E4CDA4B" w14:textId="77777777" w:rsidR="00CF6302" w:rsidRPr="00AC1D8A" w:rsidRDefault="00CF6302" w:rsidP="00223705">
            <w:pPr>
              <w:tabs>
                <w:tab w:val="left" w:pos="284"/>
                <w:tab w:val="left" w:pos="5954"/>
              </w:tabs>
              <w:spacing w:line="288"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1985" w:type="dxa"/>
            <w:shd w:val="pct30" w:color="FFFF00" w:fill="FFFFFF"/>
            <w:vAlign w:val="center"/>
          </w:tcPr>
          <w:p w14:paraId="74BCF491" w14:textId="35CD82AC" w:rsidR="00CF6302" w:rsidRPr="00AC1D8A" w:rsidRDefault="00CF6302" w:rsidP="00223705">
            <w:pPr>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chuẩn đầu ra</w:t>
            </w:r>
            <w:r w:rsidR="00223705">
              <w:rPr>
                <w:rFonts w:ascii="Times New Roman" w:hAnsi="Times New Roman" w:cs="Times New Roman"/>
                <w:b/>
                <w:bCs/>
                <w:sz w:val="24"/>
                <w:szCs w:val="24"/>
              </w:rPr>
              <w:t xml:space="preserve"> </w:t>
            </w:r>
            <w:r w:rsidRPr="00AC1D8A">
              <w:rPr>
                <w:rFonts w:ascii="Times New Roman" w:hAnsi="Times New Roman" w:cs="Times New Roman"/>
                <w:b/>
                <w:bCs/>
                <w:sz w:val="24"/>
                <w:szCs w:val="24"/>
              </w:rPr>
              <w:t>CTĐT</w:t>
            </w:r>
          </w:p>
        </w:tc>
      </w:tr>
      <w:tr w:rsidR="00CF6302" w:rsidRPr="00AC1D8A" w14:paraId="063D4593" w14:textId="77777777" w:rsidTr="00223705">
        <w:trPr>
          <w:trHeight w:val="333"/>
        </w:trPr>
        <w:tc>
          <w:tcPr>
            <w:tcW w:w="1232" w:type="dxa"/>
            <w:shd w:val="clear" w:color="auto" w:fill="auto"/>
            <w:vAlign w:val="center"/>
          </w:tcPr>
          <w:p w14:paraId="4EC2FF48" w14:textId="77777777" w:rsidR="00CF6302" w:rsidRPr="00AC1D8A" w:rsidRDefault="00CF6302" w:rsidP="00223705">
            <w:pPr>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CO1</w:t>
            </w:r>
          </w:p>
        </w:tc>
        <w:tc>
          <w:tcPr>
            <w:tcW w:w="6389" w:type="dxa"/>
            <w:shd w:val="clear" w:color="auto" w:fill="auto"/>
            <w:vAlign w:val="center"/>
          </w:tcPr>
          <w:p w14:paraId="29C8469F" w14:textId="77777777" w:rsidR="00CF6302" w:rsidRPr="00AC1D8A" w:rsidRDefault="00CF6302" w:rsidP="00223705">
            <w:pPr>
              <w:spacing w:line="288" w:lineRule="auto"/>
              <w:jc w:val="both"/>
              <w:rPr>
                <w:rFonts w:ascii="Times New Roman" w:hAnsi="Times New Roman" w:cs="Times New Roman"/>
                <w:b/>
                <w:bCs/>
                <w:sz w:val="24"/>
                <w:szCs w:val="24"/>
              </w:rPr>
            </w:pPr>
            <w:r w:rsidRPr="00AC1D8A">
              <w:rPr>
                <w:rFonts w:ascii="Times New Roman" w:hAnsi="Times New Roman" w:cs="Times New Roman"/>
                <w:sz w:val="24"/>
                <w:szCs w:val="24"/>
              </w:rPr>
              <w:t xml:space="preserve">Trang bị cho học viên các kiến thức nâng cao về chính sách và định hướng phát triển kinh tế, đồng thời giúp học viên có kiến thức lý thuyết vững chắc và kiến thức thực tế chuyên sâu về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để quản lý, giải quyết, điều hành những vấn đề liên quan đến công việc chuyên môn trong lĩnh vực nghiên cứu tại đơn vị cụ thể.</w:t>
            </w:r>
          </w:p>
        </w:tc>
        <w:tc>
          <w:tcPr>
            <w:tcW w:w="1985" w:type="dxa"/>
            <w:vAlign w:val="center"/>
          </w:tcPr>
          <w:p w14:paraId="034A16F6"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PLO1.1</w:t>
            </w:r>
          </w:p>
          <w:p w14:paraId="4C5F7CA3"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PLO1.2</w:t>
            </w:r>
            <w:r w:rsidRPr="00AC1D8A">
              <w:rPr>
                <w:rFonts w:ascii="Times New Roman" w:hAnsi="Times New Roman" w:cs="Times New Roman"/>
                <w:bCs/>
                <w:sz w:val="24"/>
                <w:szCs w:val="24"/>
              </w:rPr>
              <w:br/>
              <w:t>PLO1.3</w:t>
            </w:r>
          </w:p>
        </w:tc>
      </w:tr>
      <w:tr w:rsidR="00CF6302" w:rsidRPr="00AC1D8A" w14:paraId="617628D0" w14:textId="77777777" w:rsidTr="00223705">
        <w:trPr>
          <w:trHeight w:val="327"/>
        </w:trPr>
        <w:tc>
          <w:tcPr>
            <w:tcW w:w="1232" w:type="dxa"/>
            <w:shd w:val="clear" w:color="auto" w:fill="auto"/>
            <w:vAlign w:val="center"/>
          </w:tcPr>
          <w:p w14:paraId="77A2C009" w14:textId="77777777" w:rsidR="00CF6302" w:rsidRPr="00AC1D8A" w:rsidRDefault="00CF6302" w:rsidP="00223705">
            <w:pPr>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CO2</w:t>
            </w:r>
          </w:p>
        </w:tc>
        <w:tc>
          <w:tcPr>
            <w:tcW w:w="6389" w:type="dxa"/>
            <w:shd w:val="clear" w:color="auto" w:fill="auto"/>
            <w:vAlign w:val="center"/>
          </w:tcPr>
          <w:p w14:paraId="39AE1CD8" w14:textId="77777777" w:rsidR="00CF6302" w:rsidRPr="00AC1D8A" w:rsidRDefault="00CF6302" w:rsidP="00223705">
            <w:pPr>
              <w:spacing w:line="288" w:lineRule="auto"/>
              <w:jc w:val="both"/>
              <w:rPr>
                <w:rFonts w:ascii="Times New Roman" w:eastAsia="Times New Roman" w:hAnsi="Times New Roman" w:cs="Times New Roman"/>
                <w:bCs/>
                <w:sz w:val="24"/>
                <w:szCs w:val="24"/>
              </w:rPr>
            </w:pPr>
            <w:r w:rsidRPr="00AC1D8A">
              <w:rPr>
                <w:rFonts w:ascii="Times New Roman" w:eastAsia="Times New Roman" w:hAnsi="Times New Roman" w:cs="Times New Roman"/>
                <w:bCs/>
                <w:sz w:val="24"/>
                <w:szCs w:val="24"/>
                <w:lang w:val="nl-NL"/>
              </w:rPr>
              <w:t>Tă</w:t>
            </w:r>
            <w:r w:rsidRPr="00223705">
              <w:rPr>
                <w:rFonts w:ascii="Times New Roman" w:eastAsia="Times New Roman" w:hAnsi="Times New Roman" w:cs="Times New Roman"/>
                <w:bCs/>
                <w:spacing w:val="-4"/>
                <w:sz w:val="24"/>
                <w:szCs w:val="24"/>
                <w:lang w:val="nl-NL"/>
              </w:rPr>
              <w:t xml:space="preserve">ng cường </w:t>
            </w:r>
            <w:r w:rsidRPr="00223705">
              <w:rPr>
                <w:rStyle w:val="fontstyle01"/>
                <w:color w:val="auto"/>
                <w:spacing w:val="-4"/>
                <w:sz w:val="24"/>
                <w:szCs w:val="24"/>
              </w:rPr>
              <w:t>kỹ năng t</w:t>
            </w:r>
            <w:r w:rsidRPr="00223705">
              <w:rPr>
                <w:rFonts w:ascii="Times New Roman" w:hAnsi="Times New Roman" w:cs="Times New Roman"/>
                <w:bCs/>
                <w:spacing w:val="-4"/>
                <w:sz w:val="24"/>
                <w:szCs w:val="24"/>
              </w:rPr>
              <w:t>ổng hợp, phân tích và đánh giá vấn đề nghiên cứu</w:t>
            </w:r>
            <w:r w:rsidRPr="00223705">
              <w:rPr>
                <w:rFonts w:ascii="Times New Roman" w:eastAsia="Times New Roman" w:hAnsi="Times New Roman" w:cs="Times New Roman"/>
                <w:bCs/>
                <w:spacing w:val="-4"/>
                <w:sz w:val="24"/>
                <w:szCs w:val="24"/>
                <w:lang w:val="nl-NL"/>
              </w:rPr>
              <w:t xml:space="preserve"> từ đó cung cấp các kỹ năng tổ chức, thực hành các nghiệp vụ </w:t>
            </w:r>
            <w:r w:rsidR="00C32C7C" w:rsidRPr="00223705">
              <w:rPr>
                <w:rFonts w:ascii="Times New Roman" w:eastAsia="Times New Roman" w:hAnsi="Times New Roman" w:cs="Times New Roman"/>
                <w:bCs/>
                <w:spacing w:val="-4"/>
                <w:sz w:val="24"/>
                <w:szCs w:val="24"/>
                <w:lang w:val="nl-NL"/>
              </w:rPr>
              <w:t>Quản lý kinh tế</w:t>
            </w:r>
            <w:r w:rsidRPr="00223705">
              <w:rPr>
                <w:rFonts w:ascii="Times New Roman" w:eastAsia="Times New Roman" w:hAnsi="Times New Roman" w:cs="Times New Roman"/>
                <w:bCs/>
                <w:spacing w:val="-4"/>
                <w:sz w:val="24"/>
                <w:szCs w:val="24"/>
                <w:lang w:val="nl-NL"/>
              </w:rPr>
              <w:t xml:space="preserve"> có độ phức tạp cao có tính liên ngành.</w:t>
            </w:r>
            <w:r w:rsidRPr="00AC1D8A">
              <w:rPr>
                <w:rFonts w:ascii="Times New Roman" w:eastAsia="Times New Roman" w:hAnsi="Times New Roman" w:cs="Times New Roman"/>
                <w:bCs/>
                <w:sz w:val="24"/>
                <w:szCs w:val="24"/>
                <w:lang w:val="nl-NL"/>
              </w:rPr>
              <w:t xml:space="preserve"> </w:t>
            </w:r>
          </w:p>
        </w:tc>
        <w:tc>
          <w:tcPr>
            <w:tcW w:w="1985" w:type="dxa"/>
            <w:vAlign w:val="center"/>
          </w:tcPr>
          <w:p w14:paraId="679562CF"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PLO2.1</w:t>
            </w:r>
          </w:p>
          <w:p w14:paraId="68FC7EF5"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PLO2.2</w:t>
            </w:r>
          </w:p>
          <w:p w14:paraId="399F5C17"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PLO2.3</w:t>
            </w:r>
          </w:p>
          <w:p w14:paraId="319CA517"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PLO2.5</w:t>
            </w:r>
          </w:p>
        </w:tc>
      </w:tr>
      <w:tr w:rsidR="00CF6302" w:rsidRPr="00AC1D8A" w14:paraId="2FDDE56D" w14:textId="77777777" w:rsidTr="00223705">
        <w:tc>
          <w:tcPr>
            <w:tcW w:w="1232" w:type="dxa"/>
            <w:shd w:val="clear" w:color="auto" w:fill="auto"/>
            <w:vAlign w:val="center"/>
          </w:tcPr>
          <w:p w14:paraId="0D089C04" w14:textId="77777777" w:rsidR="00CF6302" w:rsidRPr="00AC1D8A" w:rsidRDefault="00CF6302" w:rsidP="00223705">
            <w:pPr>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lastRenderedPageBreak/>
              <w:t>CO3</w:t>
            </w:r>
          </w:p>
        </w:tc>
        <w:tc>
          <w:tcPr>
            <w:tcW w:w="6389" w:type="dxa"/>
            <w:shd w:val="clear" w:color="auto" w:fill="auto"/>
            <w:vAlign w:val="center"/>
          </w:tcPr>
          <w:p w14:paraId="1E5600E0" w14:textId="77777777" w:rsidR="00CF6302" w:rsidRPr="00AC1D8A" w:rsidRDefault="00CF6302" w:rsidP="00223705">
            <w:pPr>
              <w:tabs>
                <w:tab w:val="left" w:pos="284"/>
                <w:tab w:val="left" w:pos="5954"/>
              </w:tabs>
              <w:spacing w:line="288" w:lineRule="auto"/>
              <w:jc w:val="both"/>
              <w:rPr>
                <w:rFonts w:ascii="Times New Roman" w:hAnsi="Times New Roman" w:cs="Times New Roman"/>
                <w:b/>
                <w:bCs/>
                <w:sz w:val="24"/>
                <w:szCs w:val="24"/>
              </w:rPr>
            </w:pPr>
            <w:r w:rsidRPr="00AC1D8A">
              <w:rPr>
                <w:rFonts w:ascii="Times New Roman" w:eastAsia="Times New Roman" w:hAnsi="Times New Roman" w:cs="Times New Roman"/>
                <w:bCs/>
                <w:spacing w:val="-4"/>
                <w:sz w:val="24"/>
                <w:szCs w:val="24"/>
                <w:lang w:val="nl-NL"/>
              </w:rPr>
              <w:t xml:space="preserve">Đề xuất các giải pháp, sáng kiến nhằm định hướng các đơn vị thực hiện để nâng cao hoạt động chuyên môn về </w:t>
            </w:r>
            <w:r w:rsidR="00C32C7C" w:rsidRPr="00AC1D8A">
              <w:rPr>
                <w:rFonts w:ascii="Times New Roman" w:eastAsia="Times New Roman" w:hAnsi="Times New Roman" w:cs="Times New Roman"/>
                <w:bCs/>
                <w:spacing w:val="-4"/>
                <w:sz w:val="24"/>
                <w:szCs w:val="24"/>
                <w:lang w:val="nl-NL"/>
              </w:rPr>
              <w:t>Quản lý kinh tế</w:t>
            </w:r>
            <w:r w:rsidRPr="00AC1D8A">
              <w:rPr>
                <w:rFonts w:ascii="Times New Roman" w:eastAsia="Times New Roman" w:hAnsi="Times New Roman" w:cs="Times New Roman"/>
                <w:bCs/>
                <w:spacing w:val="-4"/>
                <w:sz w:val="24"/>
                <w:szCs w:val="24"/>
                <w:lang w:val="nl-NL"/>
              </w:rPr>
              <w:t xml:space="preserve"> trên cở sở tổng hợp, phân tích và đánh giá vấn đề đang nghiên cứu.</w:t>
            </w:r>
          </w:p>
        </w:tc>
        <w:tc>
          <w:tcPr>
            <w:tcW w:w="1985" w:type="dxa"/>
            <w:vAlign w:val="center"/>
          </w:tcPr>
          <w:p w14:paraId="646C466C"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PLO3.1</w:t>
            </w:r>
          </w:p>
          <w:p w14:paraId="28D68E27"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PLO3.2</w:t>
            </w:r>
          </w:p>
          <w:p w14:paraId="4A183DBE"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PLO3.3</w:t>
            </w:r>
          </w:p>
          <w:p w14:paraId="1F05781E" w14:textId="77777777" w:rsidR="00CF6302" w:rsidRPr="00AC1D8A" w:rsidRDefault="00CF6302" w:rsidP="00223705">
            <w:pPr>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PLO3.4</w:t>
            </w:r>
          </w:p>
        </w:tc>
      </w:tr>
    </w:tbl>
    <w:p w14:paraId="6EB747DC" w14:textId="77777777" w:rsidR="00CF6302" w:rsidRPr="00AC1D8A" w:rsidRDefault="00CF6302" w:rsidP="003A2B48">
      <w:pPr>
        <w:spacing w:before="6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Chuẩn đầu ra của học phần (Course Learning Outcomes – CLOs)</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114"/>
        <w:gridCol w:w="7484"/>
      </w:tblGrid>
      <w:tr w:rsidR="00CF6302" w:rsidRPr="00AC1D8A" w14:paraId="704FFD09" w14:textId="77777777" w:rsidTr="00223705">
        <w:trPr>
          <w:jc w:val="center"/>
        </w:trPr>
        <w:tc>
          <w:tcPr>
            <w:tcW w:w="2024" w:type="dxa"/>
            <w:gridSpan w:val="2"/>
            <w:shd w:val="pct30" w:color="FFFF00" w:fill="FFFFFF"/>
          </w:tcPr>
          <w:p w14:paraId="60D00843" w14:textId="77777777" w:rsidR="00223705"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 xml:space="preserve">Chuẩn đầu </w:t>
            </w:r>
          </w:p>
          <w:p w14:paraId="084CA4C8" w14:textId="7BBEC672"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ra HP</w:t>
            </w:r>
          </w:p>
        </w:tc>
        <w:tc>
          <w:tcPr>
            <w:tcW w:w="7484" w:type="dxa"/>
            <w:shd w:val="pct30" w:color="FFFF00" w:fill="FFFFFF"/>
          </w:tcPr>
          <w:p w14:paraId="7F5A48D2"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45A89B06"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môn học này, người học có thể:</w:t>
            </w:r>
          </w:p>
        </w:tc>
      </w:tr>
      <w:tr w:rsidR="00CF6302" w:rsidRPr="00AC1D8A" w14:paraId="089E8002" w14:textId="77777777" w:rsidTr="00223705">
        <w:trPr>
          <w:jc w:val="center"/>
        </w:trPr>
        <w:tc>
          <w:tcPr>
            <w:tcW w:w="910" w:type="dxa"/>
            <w:vMerge w:val="restart"/>
            <w:shd w:val="clear" w:color="auto" w:fill="auto"/>
            <w:vAlign w:val="center"/>
          </w:tcPr>
          <w:p w14:paraId="47AB2387"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CLO1</w:t>
            </w:r>
          </w:p>
        </w:tc>
        <w:tc>
          <w:tcPr>
            <w:tcW w:w="1114" w:type="dxa"/>
            <w:vAlign w:val="center"/>
          </w:tcPr>
          <w:p w14:paraId="0B7EC332"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
                <w:sz w:val="24"/>
                <w:szCs w:val="24"/>
                <w:lang w:val="es-ES"/>
              </w:rPr>
            </w:pPr>
            <w:r w:rsidRPr="00AC1D8A">
              <w:rPr>
                <w:rFonts w:ascii="Times New Roman" w:hAnsi="Times New Roman" w:cs="Times New Roman"/>
                <w:b/>
                <w:sz w:val="24"/>
                <w:szCs w:val="24"/>
                <w:lang w:val="es-ES"/>
              </w:rPr>
              <w:t>CLO1.1</w:t>
            </w:r>
          </w:p>
        </w:tc>
        <w:tc>
          <w:tcPr>
            <w:tcW w:w="7484" w:type="dxa"/>
            <w:shd w:val="clear" w:color="auto" w:fill="auto"/>
          </w:tcPr>
          <w:p w14:paraId="1912FDC7"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lang w:val="es-ES"/>
              </w:rPr>
            </w:pPr>
            <w:r w:rsidRPr="00AC1D8A">
              <w:rPr>
                <w:rFonts w:ascii="Times New Roman" w:hAnsi="Times New Roman" w:cs="Times New Roman"/>
                <w:sz w:val="24"/>
                <w:szCs w:val="24"/>
                <w:lang w:val="es-ES"/>
              </w:rPr>
              <w:t>V</w:t>
            </w:r>
            <w:r w:rsidRPr="00223705">
              <w:rPr>
                <w:rFonts w:ascii="Times New Roman" w:hAnsi="Times New Roman" w:cs="Times New Roman"/>
                <w:spacing w:val="-6"/>
                <w:sz w:val="24"/>
                <w:szCs w:val="24"/>
                <w:lang w:val="es-ES"/>
              </w:rPr>
              <w:t xml:space="preserve">ận dụng được những kiến thức chuyên sâu về đường lối, chính sách và định hướng phát triển kinh tế - xã hội ở Việt Nam vào lĩnh vực </w:t>
            </w:r>
            <w:r w:rsidR="00C32C7C" w:rsidRPr="00223705">
              <w:rPr>
                <w:rFonts w:ascii="Times New Roman" w:hAnsi="Times New Roman" w:cs="Times New Roman"/>
                <w:spacing w:val="-6"/>
                <w:sz w:val="24"/>
                <w:szCs w:val="24"/>
                <w:lang w:val="es-ES"/>
              </w:rPr>
              <w:t>Quản lý kinh tế</w:t>
            </w:r>
          </w:p>
        </w:tc>
      </w:tr>
      <w:tr w:rsidR="00AC1D8A" w:rsidRPr="00AC1D8A" w14:paraId="0FDF7F67" w14:textId="77777777" w:rsidTr="00223705">
        <w:trPr>
          <w:jc w:val="center"/>
        </w:trPr>
        <w:tc>
          <w:tcPr>
            <w:tcW w:w="910" w:type="dxa"/>
            <w:vMerge/>
            <w:shd w:val="clear" w:color="auto" w:fill="auto"/>
            <w:vAlign w:val="center"/>
          </w:tcPr>
          <w:p w14:paraId="43A16F7E"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lang w:val="es-ES"/>
              </w:rPr>
            </w:pPr>
          </w:p>
        </w:tc>
        <w:tc>
          <w:tcPr>
            <w:tcW w:w="1114" w:type="dxa"/>
            <w:vAlign w:val="center"/>
          </w:tcPr>
          <w:p w14:paraId="233F1967"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
                <w:sz w:val="24"/>
                <w:szCs w:val="24"/>
                <w:lang w:val="es-ES"/>
              </w:rPr>
            </w:pPr>
            <w:r w:rsidRPr="00AC1D8A">
              <w:rPr>
                <w:rFonts w:ascii="Times New Roman" w:hAnsi="Times New Roman" w:cs="Times New Roman"/>
                <w:b/>
                <w:sz w:val="24"/>
                <w:szCs w:val="24"/>
                <w:lang w:val="es-ES"/>
              </w:rPr>
              <w:t>CLO1.2</w:t>
            </w:r>
          </w:p>
        </w:tc>
        <w:tc>
          <w:tcPr>
            <w:tcW w:w="7484" w:type="dxa"/>
            <w:shd w:val="clear" w:color="auto" w:fill="auto"/>
          </w:tcPr>
          <w:p w14:paraId="46BE5C16"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lang w:val="vi-VN"/>
              </w:rPr>
            </w:pPr>
            <w:r w:rsidRPr="00AC1D8A">
              <w:rPr>
                <w:rFonts w:ascii="Times New Roman" w:hAnsi="Times New Roman" w:cs="Times New Roman"/>
                <w:sz w:val="24"/>
                <w:szCs w:val="24"/>
                <w:lang w:val="es-ES"/>
              </w:rPr>
              <w:t xml:space="preserve">Trên cơ sở kiến thức lý thuyết, vận dụng vào thực tế để giải quyết các vấn đề liên quan đến lĩnh vực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như </w:t>
            </w:r>
            <w:r w:rsidR="00C32C7C" w:rsidRPr="00AC1D8A">
              <w:rPr>
                <w:rFonts w:ascii="Times New Roman" w:hAnsi="Times New Roman" w:cs="Times New Roman"/>
                <w:sz w:val="24"/>
                <w:szCs w:val="24"/>
                <w:lang w:val="es-ES"/>
              </w:rPr>
              <w:t xml:space="preserve">Quản lý </w:t>
            </w:r>
            <w:r w:rsidR="005F35AD" w:rsidRPr="00AC1D8A">
              <w:rPr>
                <w:rFonts w:ascii="Times New Roman" w:hAnsi="Times New Roman" w:cs="Times New Roman"/>
                <w:sz w:val="24"/>
                <w:szCs w:val="24"/>
                <w:lang w:val="vi-VN"/>
              </w:rPr>
              <w:t>tài chính công</w:t>
            </w:r>
            <w:r w:rsidRPr="00AC1D8A">
              <w:rPr>
                <w:rFonts w:ascii="Times New Roman" w:hAnsi="Times New Roman" w:cs="Times New Roman"/>
                <w:sz w:val="24"/>
                <w:szCs w:val="24"/>
                <w:lang w:val="es-ES"/>
              </w:rPr>
              <w:t xml:space="preserve">, </w:t>
            </w:r>
            <w:r w:rsidR="00C32C7C" w:rsidRPr="00AC1D8A">
              <w:rPr>
                <w:rFonts w:ascii="Times New Roman" w:hAnsi="Times New Roman" w:cs="Times New Roman"/>
                <w:sz w:val="24"/>
                <w:szCs w:val="24"/>
                <w:lang w:val="es-ES"/>
              </w:rPr>
              <w:t>Quả</w:t>
            </w:r>
            <w:r w:rsidR="005F35AD" w:rsidRPr="00AC1D8A">
              <w:rPr>
                <w:rFonts w:ascii="Times New Roman" w:hAnsi="Times New Roman" w:cs="Times New Roman"/>
                <w:sz w:val="24"/>
                <w:szCs w:val="24"/>
                <w:lang w:val="es-ES"/>
              </w:rPr>
              <w:t>n lý</w:t>
            </w:r>
            <w:r w:rsidR="005F35AD" w:rsidRPr="00AC1D8A">
              <w:rPr>
                <w:rFonts w:ascii="Times New Roman" w:hAnsi="Times New Roman" w:cs="Times New Roman"/>
                <w:sz w:val="24"/>
                <w:szCs w:val="24"/>
                <w:lang w:val="vi-VN"/>
              </w:rPr>
              <w:t xml:space="preserve"> phát triển địa phương</w:t>
            </w:r>
            <w:r w:rsidRPr="00AC1D8A">
              <w:rPr>
                <w:rFonts w:ascii="Times New Roman" w:hAnsi="Times New Roman" w:cs="Times New Roman"/>
                <w:sz w:val="24"/>
                <w:szCs w:val="24"/>
                <w:lang w:val="es-ES"/>
              </w:rPr>
              <w:t xml:space="preserve">, </w:t>
            </w:r>
            <w:r w:rsidR="00C32C7C" w:rsidRPr="00AC1D8A">
              <w:rPr>
                <w:rFonts w:ascii="Times New Roman" w:hAnsi="Times New Roman" w:cs="Times New Roman"/>
                <w:sz w:val="24"/>
                <w:szCs w:val="24"/>
                <w:lang w:val="es-ES"/>
              </w:rPr>
              <w:t xml:space="preserve">Quản lý </w:t>
            </w:r>
            <w:r w:rsidR="005F35AD" w:rsidRPr="00AC1D8A">
              <w:rPr>
                <w:rFonts w:ascii="Times New Roman" w:hAnsi="Times New Roman" w:cs="Times New Roman"/>
                <w:sz w:val="24"/>
                <w:szCs w:val="24"/>
                <w:lang w:val="vi-VN"/>
              </w:rPr>
              <w:t>dự án</w:t>
            </w:r>
            <w:r w:rsidRPr="00AC1D8A">
              <w:rPr>
                <w:rFonts w:ascii="Times New Roman" w:hAnsi="Times New Roman" w:cs="Times New Roman"/>
                <w:sz w:val="24"/>
                <w:szCs w:val="24"/>
                <w:lang w:val="es-ES"/>
              </w:rPr>
              <w:t xml:space="preserve">, phân tích </w:t>
            </w:r>
            <w:r w:rsidR="005F35AD" w:rsidRPr="00AC1D8A">
              <w:rPr>
                <w:rFonts w:ascii="Times New Roman" w:hAnsi="Times New Roman" w:cs="Times New Roman"/>
                <w:sz w:val="24"/>
                <w:szCs w:val="24"/>
                <w:lang w:val="vi-VN"/>
              </w:rPr>
              <w:t>chính sách kinh tế.</w:t>
            </w:r>
          </w:p>
        </w:tc>
      </w:tr>
      <w:tr w:rsidR="00AC1D8A" w:rsidRPr="00AC1D8A" w14:paraId="48181BD2" w14:textId="77777777" w:rsidTr="00223705">
        <w:trPr>
          <w:jc w:val="center"/>
        </w:trPr>
        <w:tc>
          <w:tcPr>
            <w:tcW w:w="910" w:type="dxa"/>
            <w:vMerge/>
            <w:shd w:val="clear" w:color="auto" w:fill="auto"/>
            <w:vAlign w:val="center"/>
          </w:tcPr>
          <w:p w14:paraId="0C2749DE"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lang w:val="es-ES"/>
              </w:rPr>
            </w:pPr>
          </w:p>
        </w:tc>
        <w:tc>
          <w:tcPr>
            <w:tcW w:w="1114" w:type="dxa"/>
            <w:vAlign w:val="center"/>
          </w:tcPr>
          <w:p w14:paraId="5A498D02"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
                <w:sz w:val="24"/>
                <w:szCs w:val="24"/>
                <w:lang w:val="es-ES"/>
              </w:rPr>
            </w:pPr>
            <w:r w:rsidRPr="00AC1D8A">
              <w:rPr>
                <w:rFonts w:ascii="Times New Roman" w:hAnsi="Times New Roman" w:cs="Times New Roman"/>
                <w:b/>
                <w:sz w:val="24"/>
                <w:szCs w:val="24"/>
                <w:lang w:val="es-ES"/>
              </w:rPr>
              <w:t>CLO1.3</w:t>
            </w:r>
          </w:p>
        </w:tc>
        <w:tc>
          <w:tcPr>
            <w:tcW w:w="7484" w:type="dxa"/>
            <w:shd w:val="clear" w:color="auto" w:fill="auto"/>
          </w:tcPr>
          <w:p w14:paraId="52B36AE1"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lang w:val="vi-VN"/>
              </w:rPr>
            </w:pPr>
            <w:r w:rsidRPr="00AC1D8A">
              <w:rPr>
                <w:rFonts w:ascii="Times New Roman" w:hAnsi="Times New Roman" w:cs="Times New Roman"/>
                <w:sz w:val="24"/>
                <w:szCs w:val="24"/>
                <w:lang w:val="es-ES"/>
              </w:rPr>
              <w:t xml:space="preserve">Điều hành các </w:t>
            </w:r>
            <w:r w:rsidRPr="00AC1D8A">
              <w:rPr>
                <w:rFonts w:ascii="Times New Roman" w:hAnsi="Times New Roman" w:cs="Times New Roman"/>
                <w:sz w:val="24"/>
                <w:szCs w:val="24"/>
              </w:rPr>
              <w:t xml:space="preserve">hoạt động chuyên môn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trên cơ sở vận dụng các kiến thức chung về </w:t>
            </w:r>
            <w:r w:rsidR="00C32C7C" w:rsidRPr="00AC1D8A">
              <w:rPr>
                <w:rFonts w:ascii="Times New Roman" w:hAnsi="Times New Roman" w:cs="Times New Roman"/>
                <w:sz w:val="24"/>
                <w:szCs w:val="24"/>
              </w:rPr>
              <w:t>kinh tế</w:t>
            </w:r>
            <w:r w:rsidR="005F35AD" w:rsidRPr="00AC1D8A">
              <w:rPr>
                <w:rFonts w:ascii="Times New Roman" w:hAnsi="Times New Roman" w:cs="Times New Roman"/>
                <w:sz w:val="24"/>
                <w:szCs w:val="24"/>
              </w:rPr>
              <w:t>, kinh doanh và quản lý</w:t>
            </w:r>
            <w:r w:rsidR="005F35AD" w:rsidRPr="00AC1D8A">
              <w:rPr>
                <w:rFonts w:ascii="Times New Roman" w:hAnsi="Times New Roman" w:cs="Times New Roman"/>
                <w:sz w:val="24"/>
                <w:szCs w:val="24"/>
                <w:lang w:val="vi-VN"/>
              </w:rPr>
              <w:t>.</w:t>
            </w:r>
          </w:p>
        </w:tc>
      </w:tr>
      <w:tr w:rsidR="00CF6302" w:rsidRPr="00AC1D8A" w14:paraId="2179611E" w14:textId="77777777" w:rsidTr="00223705">
        <w:trPr>
          <w:jc w:val="center"/>
        </w:trPr>
        <w:tc>
          <w:tcPr>
            <w:tcW w:w="910" w:type="dxa"/>
            <w:vMerge w:val="restart"/>
            <w:shd w:val="clear" w:color="auto" w:fill="auto"/>
            <w:vAlign w:val="center"/>
          </w:tcPr>
          <w:p w14:paraId="5FF01836"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w:t>
            </w:r>
          </w:p>
        </w:tc>
        <w:tc>
          <w:tcPr>
            <w:tcW w:w="1114" w:type="dxa"/>
            <w:vAlign w:val="center"/>
          </w:tcPr>
          <w:p w14:paraId="18DDB00D"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CLO2.1</w:t>
            </w:r>
          </w:p>
        </w:tc>
        <w:tc>
          <w:tcPr>
            <w:tcW w:w="7484" w:type="dxa"/>
            <w:shd w:val="clear" w:color="auto" w:fill="auto"/>
          </w:tcPr>
          <w:p w14:paraId="0BB7B3CC"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rPr>
            </w:pPr>
            <w:r w:rsidRPr="00AC1D8A">
              <w:rPr>
                <w:rFonts w:ascii="Times New Roman" w:hAnsi="Times New Roman" w:cs="Times New Roman"/>
                <w:sz w:val="24"/>
                <w:szCs w:val="24"/>
                <w:lang w:val="es-ES"/>
              </w:rPr>
              <w:t xml:space="preserve">Đưa </w:t>
            </w:r>
            <w:r w:rsidRPr="00AC1D8A">
              <w:rPr>
                <w:rFonts w:ascii="Times New Roman" w:hAnsi="Times New Roman" w:cs="Times New Roman"/>
                <w:sz w:val="24"/>
                <w:szCs w:val="24"/>
              </w:rPr>
              <w:t xml:space="preserve">ra giải pháp xử lý các vấn đề thuộc chuyên môn nghiệp vụ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một cách khoa học </w:t>
            </w:r>
            <w:r w:rsidRPr="00AC1D8A">
              <w:rPr>
                <w:rFonts w:ascii="Times New Roman" w:hAnsi="Times New Roman" w:cs="Times New Roman"/>
                <w:sz w:val="24"/>
                <w:szCs w:val="24"/>
                <w:lang w:val="es-ES"/>
              </w:rPr>
              <w:t>và tiên tiến trên cơ sở phân tích dữ liệu tại đơn vị nghiên cứu.</w:t>
            </w:r>
          </w:p>
        </w:tc>
      </w:tr>
      <w:tr w:rsidR="00CF6302" w:rsidRPr="00AC1D8A" w14:paraId="4812B243" w14:textId="77777777" w:rsidTr="00223705">
        <w:trPr>
          <w:jc w:val="center"/>
        </w:trPr>
        <w:tc>
          <w:tcPr>
            <w:tcW w:w="910" w:type="dxa"/>
            <w:vMerge/>
            <w:shd w:val="clear" w:color="auto" w:fill="auto"/>
            <w:vAlign w:val="center"/>
          </w:tcPr>
          <w:p w14:paraId="488F84BB"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p>
        </w:tc>
        <w:tc>
          <w:tcPr>
            <w:tcW w:w="1114" w:type="dxa"/>
            <w:vAlign w:val="center"/>
          </w:tcPr>
          <w:p w14:paraId="44E3C2B0"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CLO2.2</w:t>
            </w:r>
          </w:p>
        </w:tc>
        <w:tc>
          <w:tcPr>
            <w:tcW w:w="7484" w:type="dxa"/>
            <w:shd w:val="clear" w:color="auto" w:fill="auto"/>
          </w:tcPr>
          <w:p w14:paraId="70B0C216" w14:textId="77777777" w:rsidR="00CF6302" w:rsidRPr="00AC1D8A" w:rsidRDefault="00CF6302" w:rsidP="00223705">
            <w:pPr>
              <w:spacing w:before="60" w:after="60" w:line="288" w:lineRule="auto"/>
              <w:jc w:val="both"/>
              <w:rPr>
                <w:rFonts w:ascii="Times New Roman" w:hAnsi="Times New Roman" w:cs="Times New Roman"/>
                <w:sz w:val="24"/>
                <w:szCs w:val="24"/>
                <w:lang w:val="es-ES"/>
              </w:rPr>
            </w:pPr>
            <w:r w:rsidRPr="00AC1D8A">
              <w:rPr>
                <w:rFonts w:ascii="Times New Roman" w:hAnsi="Times New Roman" w:cs="Times New Roman"/>
                <w:bCs/>
                <w:spacing w:val="-4"/>
                <w:sz w:val="24"/>
                <w:szCs w:val="24"/>
              </w:rPr>
              <w:t xml:space="preserve">Trao đổi, thảo luận các vấn đề chuyên môn và khoa học trong lĩnh vực </w:t>
            </w:r>
            <w:r w:rsidR="00C32C7C" w:rsidRPr="00AC1D8A">
              <w:rPr>
                <w:rFonts w:ascii="Times New Roman" w:hAnsi="Times New Roman" w:cs="Times New Roman"/>
                <w:bCs/>
                <w:spacing w:val="-4"/>
                <w:sz w:val="24"/>
                <w:szCs w:val="24"/>
              </w:rPr>
              <w:t>Quản lý kinh tế</w:t>
            </w:r>
            <w:r w:rsidRPr="00AC1D8A">
              <w:rPr>
                <w:rFonts w:ascii="Times New Roman" w:hAnsi="Times New Roman" w:cs="Times New Roman"/>
                <w:bCs/>
                <w:spacing w:val="-4"/>
                <w:sz w:val="24"/>
                <w:szCs w:val="24"/>
              </w:rPr>
              <w:t>.</w:t>
            </w:r>
          </w:p>
        </w:tc>
      </w:tr>
      <w:tr w:rsidR="00CF6302" w:rsidRPr="00AC1D8A" w14:paraId="34D2C392" w14:textId="77777777" w:rsidTr="00223705">
        <w:trPr>
          <w:jc w:val="center"/>
        </w:trPr>
        <w:tc>
          <w:tcPr>
            <w:tcW w:w="910" w:type="dxa"/>
            <w:vMerge/>
            <w:shd w:val="clear" w:color="auto" w:fill="auto"/>
            <w:vAlign w:val="center"/>
          </w:tcPr>
          <w:p w14:paraId="104DA051"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p>
        </w:tc>
        <w:tc>
          <w:tcPr>
            <w:tcW w:w="1114" w:type="dxa"/>
            <w:vAlign w:val="center"/>
          </w:tcPr>
          <w:p w14:paraId="0D0BED17"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CLO2.3</w:t>
            </w:r>
          </w:p>
        </w:tc>
        <w:tc>
          <w:tcPr>
            <w:tcW w:w="7484" w:type="dxa"/>
            <w:shd w:val="clear" w:color="auto" w:fill="auto"/>
          </w:tcPr>
          <w:p w14:paraId="1D933E89"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pacing w:val="-4"/>
                <w:sz w:val="24"/>
                <w:szCs w:val="24"/>
              </w:rPr>
            </w:pPr>
            <w:r w:rsidRPr="00AC1D8A">
              <w:rPr>
                <w:rFonts w:ascii="Times New Roman" w:hAnsi="Times New Roman" w:cs="Times New Roman"/>
                <w:sz w:val="24"/>
                <w:szCs w:val="24"/>
                <w:lang w:val="es-ES"/>
              </w:rPr>
              <w:t xml:space="preserve">Nghiên cứu phát triển, đổi mới và sử dụng những giải pháp mới trong lĩnh vực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w:t>
            </w:r>
          </w:p>
        </w:tc>
      </w:tr>
      <w:tr w:rsidR="00CF6302" w:rsidRPr="00AC1D8A" w14:paraId="08FE8093" w14:textId="77777777" w:rsidTr="00223705">
        <w:trPr>
          <w:jc w:val="center"/>
        </w:trPr>
        <w:tc>
          <w:tcPr>
            <w:tcW w:w="910" w:type="dxa"/>
            <w:vMerge/>
            <w:shd w:val="clear" w:color="auto" w:fill="auto"/>
            <w:vAlign w:val="center"/>
          </w:tcPr>
          <w:p w14:paraId="14A57B8D"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p>
        </w:tc>
        <w:tc>
          <w:tcPr>
            <w:tcW w:w="1114" w:type="dxa"/>
            <w:vAlign w:val="center"/>
          </w:tcPr>
          <w:p w14:paraId="2B819CF3"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CLO2.4</w:t>
            </w:r>
          </w:p>
        </w:tc>
        <w:tc>
          <w:tcPr>
            <w:tcW w:w="7484" w:type="dxa"/>
            <w:shd w:val="clear" w:color="auto" w:fill="auto"/>
          </w:tcPr>
          <w:p w14:paraId="266EF01E"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rPr>
            </w:pPr>
            <w:r w:rsidRPr="00AC1D8A">
              <w:rPr>
                <w:rFonts w:ascii="Times New Roman" w:hAnsi="Times New Roman" w:cs="Times New Roman"/>
                <w:sz w:val="24"/>
                <w:szCs w:val="24"/>
              </w:rPr>
              <w:t>Sử dụng trình độ ngoại ngữ tương đương bậc 4 theo Khung năng lực ngoại ngữ 6 bậc dùng cho Việt Nam phục vụ công tác nghiên cứu các tài liệu nước ngoài..</w:t>
            </w:r>
          </w:p>
        </w:tc>
      </w:tr>
      <w:tr w:rsidR="00AC1D8A" w:rsidRPr="00AC1D8A" w14:paraId="3756DB2D" w14:textId="77777777" w:rsidTr="00223705">
        <w:trPr>
          <w:jc w:val="center"/>
        </w:trPr>
        <w:tc>
          <w:tcPr>
            <w:tcW w:w="910" w:type="dxa"/>
            <w:vMerge w:val="restart"/>
            <w:shd w:val="clear" w:color="auto" w:fill="auto"/>
            <w:vAlign w:val="center"/>
          </w:tcPr>
          <w:p w14:paraId="26973A6E"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w:t>
            </w:r>
          </w:p>
          <w:p w14:paraId="12A95C30" w14:textId="77777777" w:rsidR="00CF6302" w:rsidRPr="00AC1D8A" w:rsidRDefault="00CF6302" w:rsidP="00223705">
            <w:pPr>
              <w:tabs>
                <w:tab w:val="left" w:pos="284"/>
                <w:tab w:val="left" w:pos="5954"/>
              </w:tabs>
              <w:spacing w:before="60" w:after="60" w:line="288" w:lineRule="auto"/>
              <w:rPr>
                <w:rFonts w:ascii="Times New Roman" w:hAnsi="Times New Roman" w:cs="Times New Roman"/>
                <w:b/>
                <w:bCs/>
                <w:sz w:val="24"/>
                <w:szCs w:val="24"/>
              </w:rPr>
            </w:pPr>
          </w:p>
        </w:tc>
        <w:tc>
          <w:tcPr>
            <w:tcW w:w="1114" w:type="dxa"/>
            <w:vAlign w:val="center"/>
          </w:tcPr>
          <w:p w14:paraId="06426932"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CLO3.1</w:t>
            </w:r>
          </w:p>
        </w:tc>
        <w:tc>
          <w:tcPr>
            <w:tcW w:w="7484" w:type="dxa"/>
            <w:shd w:val="clear" w:color="auto" w:fill="auto"/>
          </w:tcPr>
          <w:p w14:paraId="3CCA48C7"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rPr>
            </w:pPr>
            <w:r w:rsidRPr="00AC1D8A">
              <w:rPr>
                <w:rFonts w:ascii="Times New Roman" w:hAnsi="Times New Roman" w:cs="Times New Roman"/>
                <w:sz w:val="24"/>
                <w:szCs w:val="24"/>
              </w:rPr>
              <w:t xml:space="preserve">Đề xuất các sáng kiến quan trọng trong lĩnh vực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đặc biệt là </w:t>
            </w:r>
            <w:r w:rsidR="00C32C7C" w:rsidRPr="00AC1D8A">
              <w:rPr>
                <w:rFonts w:ascii="Times New Roman" w:hAnsi="Times New Roman" w:cs="Times New Roman"/>
                <w:sz w:val="24"/>
                <w:szCs w:val="24"/>
              </w:rPr>
              <w:t>Quản lý kinh tế</w:t>
            </w:r>
            <w:r w:rsidR="005F35AD"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w:t>
            </w:r>
            <w:r w:rsidR="005F35AD" w:rsidRPr="00AC1D8A">
              <w:rPr>
                <w:rFonts w:ascii="Times New Roman" w:hAnsi="Times New Roman" w:cs="Times New Roman"/>
                <w:sz w:val="24"/>
                <w:szCs w:val="24"/>
              </w:rPr>
              <w:t>n lý</w:t>
            </w:r>
            <w:r w:rsidRPr="00AC1D8A">
              <w:rPr>
                <w:rFonts w:ascii="Times New Roman" w:hAnsi="Times New Roman" w:cs="Times New Roman"/>
                <w:sz w:val="24"/>
                <w:szCs w:val="24"/>
              </w:rPr>
              <w:t xml:space="preserve"> tài chính, hệ thống thông tin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phân tích </w:t>
            </w:r>
            <w:r w:rsidR="00BA63AE" w:rsidRPr="00AC1D8A">
              <w:rPr>
                <w:rFonts w:ascii="Times New Roman" w:hAnsi="Times New Roman" w:cs="Times New Roman"/>
                <w:sz w:val="24"/>
                <w:szCs w:val="24"/>
                <w:lang w:val="vi-VN"/>
              </w:rPr>
              <w:t xml:space="preserve">chính sách kinh tế </w:t>
            </w:r>
            <w:r w:rsidRPr="00AC1D8A">
              <w:rPr>
                <w:rFonts w:ascii="Times New Roman" w:hAnsi="Times New Roman" w:cs="Times New Roman"/>
                <w:sz w:val="24"/>
                <w:szCs w:val="24"/>
              </w:rPr>
              <w:t xml:space="preserve">trên cơ sở nghiên cứu, </w:t>
            </w:r>
            <w:r w:rsidRPr="00AC1D8A">
              <w:rPr>
                <w:rFonts w:ascii="Times New Roman" w:hAnsi="Times New Roman" w:cs="Times New Roman"/>
                <w:bCs/>
                <w:sz w:val="24"/>
                <w:szCs w:val="24"/>
              </w:rPr>
              <w:t>tổng hợp, phân tích</w:t>
            </w:r>
            <w:r w:rsidRPr="00AC1D8A">
              <w:rPr>
                <w:rFonts w:ascii="Times New Roman" w:hAnsi="Times New Roman" w:cs="Times New Roman"/>
                <w:sz w:val="24"/>
                <w:szCs w:val="24"/>
              </w:rPr>
              <w:t xml:space="preserve"> dữ liệu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tại đơn vị</w:t>
            </w:r>
            <w:r w:rsidRPr="00AC1D8A">
              <w:rPr>
                <w:rFonts w:ascii="Times New Roman" w:hAnsi="Times New Roman" w:cs="Times New Roman"/>
                <w:sz w:val="24"/>
                <w:szCs w:val="24"/>
                <w:lang w:val="es-ES"/>
              </w:rPr>
              <w:t>.</w:t>
            </w:r>
          </w:p>
        </w:tc>
      </w:tr>
      <w:tr w:rsidR="00CF6302" w:rsidRPr="00AC1D8A" w14:paraId="71E04123" w14:textId="77777777" w:rsidTr="00223705">
        <w:trPr>
          <w:jc w:val="center"/>
        </w:trPr>
        <w:tc>
          <w:tcPr>
            <w:tcW w:w="910" w:type="dxa"/>
            <w:vMerge/>
            <w:shd w:val="clear" w:color="auto" w:fill="auto"/>
            <w:vAlign w:val="center"/>
          </w:tcPr>
          <w:p w14:paraId="1A2321DF"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p>
        </w:tc>
        <w:tc>
          <w:tcPr>
            <w:tcW w:w="1114" w:type="dxa"/>
            <w:vAlign w:val="center"/>
          </w:tcPr>
          <w:p w14:paraId="50D7174A"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CLO3.2</w:t>
            </w:r>
          </w:p>
        </w:tc>
        <w:tc>
          <w:tcPr>
            <w:tcW w:w="7484" w:type="dxa"/>
            <w:shd w:val="clear" w:color="auto" w:fill="auto"/>
          </w:tcPr>
          <w:p w14:paraId="66A56352"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pacing w:val="-4"/>
                <w:sz w:val="24"/>
                <w:szCs w:val="24"/>
              </w:rPr>
            </w:pPr>
            <w:r w:rsidRPr="00AC1D8A">
              <w:rPr>
                <w:rFonts w:ascii="Times New Roman" w:hAnsi="Times New Roman" w:cs="Times New Roman"/>
                <w:spacing w:val="-4"/>
                <w:sz w:val="24"/>
                <w:szCs w:val="24"/>
              </w:rPr>
              <w:t xml:space="preserve">Hướng dẫn người khác thực hiện tốt các hoạt động chuyên môn về </w:t>
            </w:r>
            <w:r w:rsidR="00C32C7C" w:rsidRPr="00AC1D8A">
              <w:rPr>
                <w:rFonts w:ascii="Times New Roman" w:hAnsi="Times New Roman" w:cs="Times New Roman"/>
                <w:spacing w:val="-4"/>
                <w:sz w:val="24"/>
                <w:szCs w:val="24"/>
              </w:rPr>
              <w:t>Quản lý kinh tế</w:t>
            </w:r>
            <w:r w:rsidRPr="00AC1D8A">
              <w:rPr>
                <w:rFonts w:ascii="Times New Roman" w:hAnsi="Times New Roman" w:cs="Times New Roman"/>
                <w:spacing w:val="-4"/>
                <w:sz w:val="24"/>
                <w:szCs w:val="24"/>
              </w:rPr>
              <w:t xml:space="preserve"> và phân tích trên cơ sở các giải pháp được đề xuất trong quá trình nghiên cứu.</w:t>
            </w:r>
          </w:p>
        </w:tc>
      </w:tr>
      <w:tr w:rsidR="00AC1D8A" w:rsidRPr="00AC1D8A" w14:paraId="4E913ECD" w14:textId="77777777" w:rsidTr="00223705">
        <w:trPr>
          <w:jc w:val="center"/>
        </w:trPr>
        <w:tc>
          <w:tcPr>
            <w:tcW w:w="910" w:type="dxa"/>
            <w:vMerge/>
            <w:shd w:val="clear" w:color="auto" w:fill="auto"/>
            <w:vAlign w:val="center"/>
          </w:tcPr>
          <w:p w14:paraId="432FE1B0"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p>
        </w:tc>
        <w:tc>
          <w:tcPr>
            <w:tcW w:w="1114" w:type="dxa"/>
            <w:vAlign w:val="center"/>
          </w:tcPr>
          <w:p w14:paraId="1EF1EE16"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CLO3.3</w:t>
            </w:r>
          </w:p>
        </w:tc>
        <w:tc>
          <w:tcPr>
            <w:tcW w:w="7484" w:type="dxa"/>
            <w:shd w:val="clear" w:color="auto" w:fill="auto"/>
          </w:tcPr>
          <w:p w14:paraId="424790F7"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rPr>
            </w:pPr>
            <w:r w:rsidRPr="00AC1D8A">
              <w:rPr>
                <w:rFonts w:ascii="Times New Roman" w:hAnsi="Times New Roman" w:cs="Times New Roman"/>
                <w:sz w:val="24"/>
                <w:szCs w:val="24"/>
              </w:rPr>
              <w:t xml:space="preserve">Đưa ra được những kết luận mang tính chuyên gia về các vấn đề liên quan đến </w:t>
            </w:r>
            <w:r w:rsidR="00BA63AE" w:rsidRPr="00AC1D8A">
              <w:rPr>
                <w:rFonts w:ascii="Times New Roman" w:hAnsi="Times New Roman" w:cs="Times New Roman"/>
                <w:sz w:val="24"/>
                <w:szCs w:val="24"/>
                <w:lang w:val="vi-VN"/>
              </w:rPr>
              <w:t>hoạt động</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w:t>
            </w:r>
          </w:p>
        </w:tc>
      </w:tr>
      <w:tr w:rsidR="00AC1D8A" w:rsidRPr="00AC1D8A" w14:paraId="4DF1BFC3" w14:textId="77777777" w:rsidTr="00223705">
        <w:trPr>
          <w:jc w:val="center"/>
        </w:trPr>
        <w:tc>
          <w:tcPr>
            <w:tcW w:w="910" w:type="dxa"/>
            <w:vMerge/>
            <w:shd w:val="clear" w:color="auto" w:fill="auto"/>
            <w:vAlign w:val="center"/>
          </w:tcPr>
          <w:p w14:paraId="35232DF8"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p>
        </w:tc>
        <w:tc>
          <w:tcPr>
            <w:tcW w:w="1114" w:type="dxa"/>
            <w:vAlign w:val="center"/>
          </w:tcPr>
          <w:p w14:paraId="21A7415D" w14:textId="77777777" w:rsidR="00CF6302" w:rsidRPr="00AC1D8A" w:rsidRDefault="00CF6302"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CLO3.4</w:t>
            </w:r>
          </w:p>
        </w:tc>
        <w:tc>
          <w:tcPr>
            <w:tcW w:w="7484" w:type="dxa"/>
            <w:shd w:val="clear" w:color="auto" w:fill="auto"/>
          </w:tcPr>
          <w:p w14:paraId="28833E17" w14:textId="77777777" w:rsidR="00CF6302" w:rsidRPr="00AC1D8A" w:rsidRDefault="00CF6302" w:rsidP="00223705">
            <w:pPr>
              <w:tabs>
                <w:tab w:val="left" w:pos="284"/>
                <w:tab w:val="left" w:pos="5954"/>
              </w:tabs>
              <w:spacing w:before="60" w:after="60" w:line="288" w:lineRule="auto"/>
              <w:jc w:val="both"/>
              <w:rPr>
                <w:rFonts w:ascii="Times New Roman" w:hAnsi="Times New Roman" w:cs="Times New Roman"/>
                <w:bCs/>
                <w:sz w:val="24"/>
                <w:szCs w:val="24"/>
              </w:rPr>
            </w:pPr>
            <w:r w:rsidRPr="00AC1D8A">
              <w:rPr>
                <w:rFonts w:ascii="Times New Roman" w:hAnsi="Times New Roman" w:cs="Times New Roman"/>
                <w:sz w:val="24"/>
                <w:szCs w:val="24"/>
              </w:rPr>
              <w:t xml:space="preserve">Thực hiện được các hoạt động quản lý, đánh giá và cải tiến chuyên môn </w:t>
            </w:r>
            <w:r w:rsidR="00BA63AE" w:rsidRPr="00AC1D8A">
              <w:rPr>
                <w:rFonts w:ascii="Times New Roman" w:hAnsi="Times New Roman" w:cs="Times New Roman"/>
                <w:sz w:val="24"/>
                <w:szCs w:val="24"/>
                <w:lang w:val="vi-VN"/>
              </w:rPr>
              <w:t>trong hoạt động</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00BA63AE" w:rsidRPr="00AC1D8A">
              <w:rPr>
                <w:rFonts w:ascii="Times New Roman" w:hAnsi="Times New Roman" w:cs="Times New Roman"/>
                <w:sz w:val="24"/>
                <w:szCs w:val="24"/>
              </w:rPr>
              <w:t>.</w:t>
            </w:r>
          </w:p>
        </w:tc>
      </w:tr>
    </w:tbl>
    <w:p w14:paraId="6F4E3ECC" w14:textId="77777777" w:rsidR="00223705" w:rsidRDefault="00223705" w:rsidP="00292893">
      <w:pPr>
        <w:spacing w:line="312" w:lineRule="auto"/>
        <w:ind w:firstLine="720"/>
        <w:jc w:val="both"/>
        <w:rPr>
          <w:rFonts w:ascii="Times New Roman" w:hAnsi="Times New Roman" w:cs="Times New Roman"/>
          <w:b/>
          <w:bCs/>
          <w:i/>
          <w:sz w:val="24"/>
          <w:szCs w:val="24"/>
        </w:rPr>
      </w:pPr>
    </w:p>
    <w:p w14:paraId="4E5679A6" w14:textId="708667EF" w:rsidR="00CF6302" w:rsidRPr="00AC1D8A" w:rsidRDefault="00CF6302" w:rsidP="00223705">
      <w:pPr>
        <w:spacing w:line="336"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lastRenderedPageBreak/>
        <w:t>Ma trận mức độ đáp ứng của CĐR học phần đối với CĐR CTĐT</w:t>
      </w:r>
      <w:r w:rsidRPr="00AC1D8A">
        <w:rPr>
          <w:rFonts w:ascii="Times New Roman" w:hAnsi="Times New Roman" w:cs="Times New Roman"/>
          <w:bCs/>
          <w:i/>
          <w:sz w:val="24"/>
          <w:szCs w:val="24"/>
        </w:rPr>
        <w:t xml:space="preserve"> </w:t>
      </w:r>
    </w:p>
    <w:tbl>
      <w:tblPr>
        <w:tblW w:w="88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09"/>
        <w:gridCol w:w="709"/>
        <w:gridCol w:w="708"/>
        <w:gridCol w:w="709"/>
        <w:gridCol w:w="593"/>
        <w:gridCol w:w="683"/>
        <w:gridCol w:w="709"/>
        <w:gridCol w:w="674"/>
        <w:gridCol w:w="709"/>
        <w:gridCol w:w="708"/>
        <w:gridCol w:w="682"/>
      </w:tblGrid>
      <w:tr w:rsidR="00CF6302" w:rsidRPr="00AC1D8A" w14:paraId="1A4FFA50" w14:textId="77777777" w:rsidTr="008969E4">
        <w:trPr>
          <w:trHeight w:val="461"/>
        </w:trPr>
        <w:tc>
          <w:tcPr>
            <w:tcW w:w="1236" w:type="dxa"/>
            <w:vMerge w:val="restart"/>
            <w:tcBorders>
              <w:top w:val="single" w:sz="4" w:space="0" w:color="auto"/>
            </w:tcBorders>
            <w:shd w:val="clear" w:color="auto" w:fill="auto"/>
            <w:noWrap/>
            <w:hideMark/>
          </w:tcPr>
          <w:p w14:paraId="6685BF07" w14:textId="77777777" w:rsidR="00CF6302" w:rsidRPr="00AC1D8A" w:rsidRDefault="00CF6302" w:rsidP="00223705">
            <w:pPr>
              <w:spacing w:line="336" w:lineRule="auto"/>
              <w:jc w:val="center"/>
              <w:rPr>
                <w:rFonts w:ascii="Times New Roman" w:hAnsi="Times New Roman" w:cs="Times New Roman"/>
                <w:b/>
                <w:bCs/>
                <w:sz w:val="24"/>
                <w:szCs w:val="24"/>
              </w:rPr>
            </w:pPr>
          </w:p>
          <w:p w14:paraId="33FE54B2" w14:textId="77777777" w:rsidR="00CF6302" w:rsidRPr="00AC1D8A" w:rsidRDefault="00CF6302" w:rsidP="00223705">
            <w:pPr>
              <w:spacing w:line="336" w:lineRule="auto"/>
              <w:jc w:val="center"/>
              <w:rPr>
                <w:rFonts w:ascii="Times New Roman" w:hAnsi="Times New Roman" w:cs="Times New Roman"/>
                <w:b/>
                <w:bCs/>
                <w:sz w:val="24"/>
                <w:szCs w:val="24"/>
              </w:rPr>
            </w:pPr>
            <w:r w:rsidRPr="00AC1D8A">
              <w:rPr>
                <w:rFonts w:ascii="Times New Roman" w:eastAsia="Times New Roman" w:hAnsi="Times New Roman" w:cs="Times New Roman"/>
                <w:b/>
                <w:bCs/>
                <w:sz w:val="24"/>
                <w:szCs w:val="24"/>
                <w:lang w:eastAsia="vi-VN"/>
              </w:rPr>
              <w:t>CĐR học phần</w:t>
            </w:r>
          </w:p>
        </w:tc>
        <w:tc>
          <w:tcPr>
            <w:tcW w:w="7593" w:type="dxa"/>
            <w:gridSpan w:val="11"/>
            <w:tcBorders>
              <w:top w:val="single" w:sz="4" w:space="0" w:color="auto"/>
            </w:tcBorders>
          </w:tcPr>
          <w:p w14:paraId="3F0412BF" w14:textId="77777777" w:rsidR="00CF6302" w:rsidRPr="00AC1D8A" w:rsidRDefault="00CF6302" w:rsidP="00223705">
            <w:pPr>
              <w:spacing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 xml:space="preserve">CĐR của CTĐT </w:t>
            </w:r>
            <w:r w:rsidR="00C32C7C" w:rsidRPr="00AC1D8A">
              <w:rPr>
                <w:rFonts w:ascii="Times New Roman" w:hAnsi="Times New Roman" w:cs="Times New Roman"/>
                <w:b/>
                <w:bCs/>
                <w:sz w:val="24"/>
                <w:szCs w:val="24"/>
              </w:rPr>
              <w:t>Quản lý kinh tế</w:t>
            </w:r>
          </w:p>
        </w:tc>
      </w:tr>
      <w:tr w:rsidR="00CF6302" w:rsidRPr="00AC1D8A" w14:paraId="6EBF2687" w14:textId="77777777" w:rsidTr="008969E4">
        <w:trPr>
          <w:trHeight w:val="499"/>
        </w:trPr>
        <w:tc>
          <w:tcPr>
            <w:tcW w:w="1236" w:type="dxa"/>
            <w:vMerge/>
            <w:shd w:val="clear" w:color="auto" w:fill="auto"/>
            <w:hideMark/>
          </w:tcPr>
          <w:p w14:paraId="09428923" w14:textId="77777777" w:rsidR="00CF6302" w:rsidRPr="00AC1D8A" w:rsidRDefault="00CF6302" w:rsidP="00223705">
            <w:pPr>
              <w:spacing w:line="336" w:lineRule="auto"/>
              <w:rPr>
                <w:rFonts w:ascii="Times New Roman" w:hAnsi="Times New Roman" w:cs="Times New Roman"/>
                <w:b/>
                <w:bCs/>
                <w:sz w:val="24"/>
                <w:szCs w:val="24"/>
              </w:rPr>
            </w:pPr>
          </w:p>
        </w:tc>
        <w:tc>
          <w:tcPr>
            <w:tcW w:w="2126" w:type="dxa"/>
            <w:gridSpan w:val="3"/>
            <w:shd w:val="clear" w:color="auto" w:fill="auto"/>
            <w:vAlign w:val="center"/>
            <w:hideMark/>
          </w:tcPr>
          <w:p w14:paraId="5893AE6C" w14:textId="77777777" w:rsidR="00CF6302" w:rsidRPr="00AC1D8A" w:rsidRDefault="00CF6302" w:rsidP="00223705">
            <w:pPr>
              <w:spacing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PLO1</w:t>
            </w:r>
          </w:p>
        </w:tc>
        <w:tc>
          <w:tcPr>
            <w:tcW w:w="2694" w:type="dxa"/>
            <w:gridSpan w:val="4"/>
            <w:shd w:val="clear" w:color="auto" w:fill="auto"/>
            <w:vAlign w:val="center"/>
            <w:hideMark/>
          </w:tcPr>
          <w:p w14:paraId="3497539B" w14:textId="77777777" w:rsidR="00CF6302" w:rsidRPr="00AC1D8A" w:rsidRDefault="00CF6302" w:rsidP="00223705">
            <w:pPr>
              <w:spacing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PLO2</w:t>
            </w:r>
          </w:p>
        </w:tc>
        <w:tc>
          <w:tcPr>
            <w:tcW w:w="674" w:type="dxa"/>
          </w:tcPr>
          <w:p w14:paraId="2C6F2A24" w14:textId="77777777" w:rsidR="00CF6302" w:rsidRPr="00AC1D8A" w:rsidRDefault="00CF6302" w:rsidP="00223705">
            <w:pPr>
              <w:spacing w:line="336" w:lineRule="auto"/>
              <w:jc w:val="center"/>
              <w:rPr>
                <w:rFonts w:ascii="Times New Roman" w:hAnsi="Times New Roman" w:cs="Times New Roman"/>
                <w:b/>
                <w:bCs/>
                <w:sz w:val="24"/>
                <w:szCs w:val="24"/>
              </w:rPr>
            </w:pPr>
          </w:p>
        </w:tc>
        <w:tc>
          <w:tcPr>
            <w:tcW w:w="2099" w:type="dxa"/>
            <w:gridSpan w:val="3"/>
            <w:shd w:val="clear" w:color="auto" w:fill="auto"/>
            <w:vAlign w:val="center"/>
            <w:hideMark/>
          </w:tcPr>
          <w:p w14:paraId="3FB06FD5" w14:textId="77777777" w:rsidR="00CF6302" w:rsidRPr="00AC1D8A" w:rsidRDefault="00CF6302" w:rsidP="00223705">
            <w:pPr>
              <w:spacing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PLO3</w:t>
            </w:r>
          </w:p>
        </w:tc>
      </w:tr>
      <w:tr w:rsidR="00CF6302" w:rsidRPr="00AC1D8A" w14:paraId="0C9ABB8C" w14:textId="77777777" w:rsidTr="008969E4">
        <w:trPr>
          <w:trHeight w:val="490"/>
        </w:trPr>
        <w:tc>
          <w:tcPr>
            <w:tcW w:w="1236" w:type="dxa"/>
            <w:vMerge/>
            <w:shd w:val="clear" w:color="auto" w:fill="auto"/>
            <w:hideMark/>
          </w:tcPr>
          <w:p w14:paraId="3635F551" w14:textId="77777777" w:rsidR="00CF6302" w:rsidRPr="00AC1D8A" w:rsidRDefault="00CF6302" w:rsidP="00223705">
            <w:pPr>
              <w:spacing w:line="336" w:lineRule="auto"/>
              <w:rPr>
                <w:rFonts w:ascii="Times New Roman" w:hAnsi="Times New Roman" w:cs="Times New Roman"/>
                <w:b/>
                <w:bCs/>
                <w:sz w:val="24"/>
                <w:szCs w:val="24"/>
              </w:rPr>
            </w:pPr>
          </w:p>
        </w:tc>
        <w:tc>
          <w:tcPr>
            <w:tcW w:w="709" w:type="dxa"/>
            <w:shd w:val="clear" w:color="auto" w:fill="auto"/>
            <w:vAlign w:val="center"/>
            <w:hideMark/>
          </w:tcPr>
          <w:p w14:paraId="4F10EA09"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1.1</w:t>
            </w:r>
          </w:p>
        </w:tc>
        <w:tc>
          <w:tcPr>
            <w:tcW w:w="709" w:type="dxa"/>
            <w:shd w:val="clear" w:color="auto" w:fill="auto"/>
            <w:vAlign w:val="center"/>
            <w:hideMark/>
          </w:tcPr>
          <w:p w14:paraId="56EF2B4B"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c>
          <w:tcPr>
            <w:tcW w:w="708" w:type="dxa"/>
            <w:shd w:val="clear" w:color="auto" w:fill="auto"/>
            <w:vAlign w:val="center"/>
            <w:hideMark/>
          </w:tcPr>
          <w:p w14:paraId="305CB5C9"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1.3</w:t>
            </w:r>
          </w:p>
        </w:tc>
        <w:tc>
          <w:tcPr>
            <w:tcW w:w="709" w:type="dxa"/>
            <w:shd w:val="clear" w:color="auto" w:fill="auto"/>
            <w:vAlign w:val="center"/>
            <w:hideMark/>
          </w:tcPr>
          <w:p w14:paraId="6FB6BC2E"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2.1</w:t>
            </w:r>
          </w:p>
        </w:tc>
        <w:tc>
          <w:tcPr>
            <w:tcW w:w="593" w:type="dxa"/>
            <w:shd w:val="clear" w:color="auto" w:fill="auto"/>
            <w:vAlign w:val="center"/>
            <w:hideMark/>
          </w:tcPr>
          <w:p w14:paraId="505E1A95"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2.2</w:t>
            </w:r>
          </w:p>
        </w:tc>
        <w:tc>
          <w:tcPr>
            <w:tcW w:w="683" w:type="dxa"/>
            <w:shd w:val="clear" w:color="auto" w:fill="auto"/>
            <w:vAlign w:val="center"/>
            <w:hideMark/>
          </w:tcPr>
          <w:p w14:paraId="452EB94B"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2.3</w:t>
            </w:r>
          </w:p>
        </w:tc>
        <w:tc>
          <w:tcPr>
            <w:tcW w:w="709" w:type="dxa"/>
            <w:shd w:val="clear" w:color="auto" w:fill="auto"/>
            <w:vAlign w:val="center"/>
            <w:hideMark/>
          </w:tcPr>
          <w:p w14:paraId="2C87530E"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2.5</w:t>
            </w:r>
          </w:p>
        </w:tc>
        <w:tc>
          <w:tcPr>
            <w:tcW w:w="674" w:type="dxa"/>
            <w:shd w:val="clear" w:color="auto" w:fill="auto"/>
            <w:vAlign w:val="center"/>
            <w:hideMark/>
          </w:tcPr>
          <w:p w14:paraId="5E8A0DA3"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3.1</w:t>
            </w:r>
          </w:p>
        </w:tc>
        <w:tc>
          <w:tcPr>
            <w:tcW w:w="709" w:type="dxa"/>
            <w:vAlign w:val="center"/>
          </w:tcPr>
          <w:p w14:paraId="7139FFFA"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3.2</w:t>
            </w:r>
          </w:p>
        </w:tc>
        <w:tc>
          <w:tcPr>
            <w:tcW w:w="708" w:type="dxa"/>
            <w:shd w:val="clear" w:color="auto" w:fill="auto"/>
            <w:vAlign w:val="center"/>
            <w:hideMark/>
          </w:tcPr>
          <w:p w14:paraId="591E0AE3"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3.3</w:t>
            </w:r>
          </w:p>
        </w:tc>
        <w:tc>
          <w:tcPr>
            <w:tcW w:w="682" w:type="dxa"/>
            <w:shd w:val="clear" w:color="auto" w:fill="auto"/>
            <w:vAlign w:val="center"/>
            <w:hideMark/>
          </w:tcPr>
          <w:p w14:paraId="7094840C"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3.4</w:t>
            </w:r>
          </w:p>
        </w:tc>
      </w:tr>
      <w:tr w:rsidR="00CF6302" w:rsidRPr="00AC1D8A" w14:paraId="4C85D4C8" w14:textId="77777777" w:rsidTr="008969E4">
        <w:trPr>
          <w:trHeight w:val="412"/>
        </w:trPr>
        <w:tc>
          <w:tcPr>
            <w:tcW w:w="1236" w:type="dxa"/>
            <w:shd w:val="clear" w:color="auto" w:fill="auto"/>
            <w:noWrap/>
            <w:vAlign w:val="center"/>
            <w:hideMark/>
          </w:tcPr>
          <w:p w14:paraId="27198EA7" w14:textId="77777777" w:rsidR="00CF6302" w:rsidRPr="00AC1D8A" w:rsidRDefault="00CF6302" w:rsidP="00223705">
            <w:pPr>
              <w:spacing w:line="336"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CLO1</w:t>
            </w:r>
          </w:p>
        </w:tc>
        <w:tc>
          <w:tcPr>
            <w:tcW w:w="709" w:type="dxa"/>
            <w:shd w:val="clear" w:color="auto" w:fill="auto"/>
            <w:noWrap/>
            <w:vAlign w:val="center"/>
          </w:tcPr>
          <w:p w14:paraId="1A825744"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09" w:type="dxa"/>
            <w:shd w:val="clear" w:color="auto" w:fill="auto"/>
            <w:noWrap/>
            <w:vAlign w:val="center"/>
            <w:hideMark/>
          </w:tcPr>
          <w:p w14:paraId="155A80D5"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8" w:type="dxa"/>
            <w:shd w:val="clear" w:color="auto" w:fill="auto"/>
            <w:noWrap/>
            <w:vAlign w:val="center"/>
          </w:tcPr>
          <w:p w14:paraId="4C0D168A"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shd w:val="clear" w:color="auto" w:fill="auto"/>
            <w:noWrap/>
            <w:vAlign w:val="center"/>
          </w:tcPr>
          <w:p w14:paraId="2D267796" w14:textId="77777777" w:rsidR="00CF6302" w:rsidRPr="00AC1D8A" w:rsidRDefault="00CF6302" w:rsidP="00223705">
            <w:pPr>
              <w:spacing w:line="336" w:lineRule="auto"/>
              <w:jc w:val="center"/>
              <w:rPr>
                <w:rFonts w:ascii="Times New Roman" w:hAnsi="Times New Roman" w:cs="Times New Roman"/>
                <w:sz w:val="24"/>
                <w:szCs w:val="24"/>
              </w:rPr>
            </w:pPr>
          </w:p>
        </w:tc>
        <w:tc>
          <w:tcPr>
            <w:tcW w:w="593" w:type="dxa"/>
            <w:shd w:val="clear" w:color="auto" w:fill="auto"/>
            <w:noWrap/>
            <w:vAlign w:val="center"/>
          </w:tcPr>
          <w:p w14:paraId="37C68BF6" w14:textId="77777777" w:rsidR="00CF6302" w:rsidRPr="00AC1D8A" w:rsidRDefault="00CF6302" w:rsidP="00223705">
            <w:pPr>
              <w:spacing w:line="336" w:lineRule="auto"/>
              <w:jc w:val="center"/>
              <w:rPr>
                <w:rFonts w:ascii="Times New Roman" w:hAnsi="Times New Roman" w:cs="Times New Roman"/>
                <w:sz w:val="24"/>
                <w:szCs w:val="24"/>
              </w:rPr>
            </w:pPr>
          </w:p>
        </w:tc>
        <w:tc>
          <w:tcPr>
            <w:tcW w:w="683" w:type="dxa"/>
            <w:shd w:val="clear" w:color="auto" w:fill="auto"/>
            <w:noWrap/>
            <w:vAlign w:val="center"/>
          </w:tcPr>
          <w:p w14:paraId="56F4275F"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shd w:val="clear" w:color="auto" w:fill="auto"/>
            <w:noWrap/>
            <w:vAlign w:val="center"/>
          </w:tcPr>
          <w:p w14:paraId="6F973A88" w14:textId="77777777" w:rsidR="00CF6302" w:rsidRPr="00AC1D8A" w:rsidRDefault="00CF6302" w:rsidP="00223705">
            <w:pPr>
              <w:spacing w:line="336" w:lineRule="auto"/>
              <w:jc w:val="center"/>
              <w:rPr>
                <w:rFonts w:ascii="Times New Roman" w:hAnsi="Times New Roman" w:cs="Times New Roman"/>
                <w:sz w:val="24"/>
                <w:szCs w:val="24"/>
              </w:rPr>
            </w:pPr>
          </w:p>
        </w:tc>
        <w:tc>
          <w:tcPr>
            <w:tcW w:w="674" w:type="dxa"/>
            <w:shd w:val="clear" w:color="auto" w:fill="auto"/>
            <w:noWrap/>
            <w:vAlign w:val="center"/>
          </w:tcPr>
          <w:p w14:paraId="17AD5723"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tcPr>
          <w:p w14:paraId="6FF4AA8F" w14:textId="77777777" w:rsidR="00CF6302" w:rsidRPr="00AC1D8A" w:rsidRDefault="00CF6302" w:rsidP="00223705">
            <w:pPr>
              <w:spacing w:line="336" w:lineRule="auto"/>
              <w:jc w:val="center"/>
              <w:rPr>
                <w:rFonts w:ascii="Times New Roman" w:hAnsi="Times New Roman" w:cs="Times New Roman"/>
                <w:sz w:val="24"/>
                <w:szCs w:val="24"/>
              </w:rPr>
            </w:pPr>
          </w:p>
        </w:tc>
        <w:tc>
          <w:tcPr>
            <w:tcW w:w="708" w:type="dxa"/>
            <w:shd w:val="clear" w:color="auto" w:fill="auto"/>
            <w:noWrap/>
            <w:vAlign w:val="center"/>
          </w:tcPr>
          <w:p w14:paraId="18402FC8" w14:textId="77777777" w:rsidR="00CF6302" w:rsidRPr="00AC1D8A" w:rsidRDefault="00CF6302" w:rsidP="00223705">
            <w:pPr>
              <w:spacing w:line="336" w:lineRule="auto"/>
              <w:jc w:val="center"/>
              <w:rPr>
                <w:rFonts w:ascii="Times New Roman" w:hAnsi="Times New Roman" w:cs="Times New Roman"/>
                <w:sz w:val="24"/>
                <w:szCs w:val="24"/>
              </w:rPr>
            </w:pPr>
          </w:p>
        </w:tc>
        <w:tc>
          <w:tcPr>
            <w:tcW w:w="682" w:type="dxa"/>
            <w:shd w:val="clear" w:color="auto" w:fill="auto"/>
            <w:noWrap/>
            <w:vAlign w:val="center"/>
          </w:tcPr>
          <w:p w14:paraId="7175BAA2" w14:textId="77777777" w:rsidR="00CF6302" w:rsidRPr="00AC1D8A" w:rsidRDefault="00CF6302" w:rsidP="00223705">
            <w:pPr>
              <w:spacing w:line="336" w:lineRule="auto"/>
              <w:jc w:val="center"/>
              <w:rPr>
                <w:rFonts w:ascii="Times New Roman" w:hAnsi="Times New Roman" w:cs="Times New Roman"/>
                <w:sz w:val="24"/>
                <w:szCs w:val="24"/>
              </w:rPr>
            </w:pPr>
          </w:p>
        </w:tc>
      </w:tr>
      <w:tr w:rsidR="00CF6302" w:rsidRPr="00AC1D8A" w14:paraId="4E2BA6E6" w14:textId="77777777" w:rsidTr="008969E4">
        <w:trPr>
          <w:trHeight w:val="417"/>
        </w:trPr>
        <w:tc>
          <w:tcPr>
            <w:tcW w:w="1236" w:type="dxa"/>
            <w:shd w:val="clear" w:color="auto" w:fill="auto"/>
            <w:noWrap/>
            <w:vAlign w:val="center"/>
            <w:hideMark/>
          </w:tcPr>
          <w:p w14:paraId="4540E747" w14:textId="77777777" w:rsidR="00CF6302" w:rsidRPr="00AC1D8A" w:rsidRDefault="00CF6302" w:rsidP="00223705">
            <w:pPr>
              <w:spacing w:line="336"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CLO2</w:t>
            </w:r>
          </w:p>
        </w:tc>
        <w:tc>
          <w:tcPr>
            <w:tcW w:w="709" w:type="dxa"/>
            <w:shd w:val="clear" w:color="auto" w:fill="auto"/>
            <w:noWrap/>
            <w:vAlign w:val="center"/>
          </w:tcPr>
          <w:p w14:paraId="65F57AD6"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shd w:val="clear" w:color="auto" w:fill="auto"/>
            <w:noWrap/>
            <w:vAlign w:val="center"/>
            <w:hideMark/>
          </w:tcPr>
          <w:p w14:paraId="1576611A" w14:textId="77777777" w:rsidR="00CF6302" w:rsidRPr="00AC1D8A" w:rsidRDefault="00CF6302" w:rsidP="00223705">
            <w:pPr>
              <w:spacing w:line="336" w:lineRule="auto"/>
              <w:jc w:val="center"/>
              <w:rPr>
                <w:rFonts w:ascii="Times New Roman" w:hAnsi="Times New Roman" w:cs="Times New Roman"/>
                <w:sz w:val="24"/>
                <w:szCs w:val="24"/>
              </w:rPr>
            </w:pPr>
          </w:p>
        </w:tc>
        <w:tc>
          <w:tcPr>
            <w:tcW w:w="708" w:type="dxa"/>
            <w:shd w:val="clear" w:color="auto" w:fill="auto"/>
            <w:noWrap/>
            <w:vAlign w:val="center"/>
          </w:tcPr>
          <w:p w14:paraId="7977D17F"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shd w:val="clear" w:color="auto" w:fill="auto"/>
            <w:noWrap/>
            <w:vAlign w:val="center"/>
          </w:tcPr>
          <w:p w14:paraId="04ACF80A"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93" w:type="dxa"/>
            <w:shd w:val="clear" w:color="auto" w:fill="auto"/>
            <w:noWrap/>
            <w:vAlign w:val="center"/>
          </w:tcPr>
          <w:p w14:paraId="7AB457B1"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83" w:type="dxa"/>
            <w:shd w:val="clear" w:color="auto" w:fill="auto"/>
            <w:noWrap/>
            <w:vAlign w:val="center"/>
          </w:tcPr>
          <w:p w14:paraId="73952D1D"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shd w:val="clear" w:color="auto" w:fill="auto"/>
            <w:noWrap/>
            <w:vAlign w:val="center"/>
          </w:tcPr>
          <w:p w14:paraId="3CF0AFA4"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74" w:type="dxa"/>
            <w:shd w:val="clear" w:color="auto" w:fill="auto"/>
            <w:noWrap/>
            <w:vAlign w:val="center"/>
          </w:tcPr>
          <w:p w14:paraId="788EF506"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tcPr>
          <w:p w14:paraId="1F5AEE34" w14:textId="77777777" w:rsidR="00CF6302" w:rsidRPr="00AC1D8A" w:rsidRDefault="00CF6302" w:rsidP="00223705">
            <w:pPr>
              <w:spacing w:line="336" w:lineRule="auto"/>
              <w:jc w:val="center"/>
              <w:rPr>
                <w:rFonts w:ascii="Times New Roman" w:hAnsi="Times New Roman" w:cs="Times New Roman"/>
                <w:sz w:val="24"/>
                <w:szCs w:val="24"/>
              </w:rPr>
            </w:pPr>
          </w:p>
        </w:tc>
        <w:tc>
          <w:tcPr>
            <w:tcW w:w="708" w:type="dxa"/>
            <w:shd w:val="clear" w:color="auto" w:fill="auto"/>
            <w:noWrap/>
            <w:vAlign w:val="center"/>
          </w:tcPr>
          <w:p w14:paraId="7E7100A7" w14:textId="77777777" w:rsidR="00CF6302" w:rsidRPr="00AC1D8A" w:rsidRDefault="00CF6302" w:rsidP="00223705">
            <w:pPr>
              <w:spacing w:line="336" w:lineRule="auto"/>
              <w:jc w:val="center"/>
              <w:rPr>
                <w:rFonts w:ascii="Times New Roman" w:hAnsi="Times New Roman" w:cs="Times New Roman"/>
                <w:sz w:val="24"/>
                <w:szCs w:val="24"/>
              </w:rPr>
            </w:pPr>
          </w:p>
        </w:tc>
        <w:tc>
          <w:tcPr>
            <w:tcW w:w="682" w:type="dxa"/>
            <w:shd w:val="clear" w:color="auto" w:fill="auto"/>
            <w:noWrap/>
            <w:vAlign w:val="center"/>
          </w:tcPr>
          <w:p w14:paraId="5032F69C" w14:textId="77777777" w:rsidR="00CF6302" w:rsidRPr="00AC1D8A" w:rsidRDefault="00CF6302" w:rsidP="00223705">
            <w:pPr>
              <w:spacing w:line="336" w:lineRule="auto"/>
              <w:jc w:val="center"/>
              <w:rPr>
                <w:rFonts w:ascii="Times New Roman" w:hAnsi="Times New Roman" w:cs="Times New Roman"/>
                <w:sz w:val="24"/>
                <w:szCs w:val="24"/>
              </w:rPr>
            </w:pPr>
          </w:p>
        </w:tc>
      </w:tr>
      <w:tr w:rsidR="00CF6302" w:rsidRPr="00AC1D8A" w14:paraId="4007375D" w14:textId="77777777" w:rsidTr="008969E4">
        <w:trPr>
          <w:trHeight w:val="409"/>
        </w:trPr>
        <w:tc>
          <w:tcPr>
            <w:tcW w:w="1236" w:type="dxa"/>
            <w:shd w:val="clear" w:color="auto" w:fill="auto"/>
            <w:noWrap/>
            <w:vAlign w:val="center"/>
            <w:hideMark/>
          </w:tcPr>
          <w:p w14:paraId="7BAE926E" w14:textId="77777777" w:rsidR="00CF6302" w:rsidRPr="00AC1D8A" w:rsidRDefault="00CF6302" w:rsidP="00223705">
            <w:pPr>
              <w:spacing w:line="336"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CLO3</w:t>
            </w:r>
          </w:p>
        </w:tc>
        <w:tc>
          <w:tcPr>
            <w:tcW w:w="709" w:type="dxa"/>
            <w:shd w:val="clear" w:color="auto" w:fill="auto"/>
            <w:noWrap/>
            <w:vAlign w:val="center"/>
          </w:tcPr>
          <w:p w14:paraId="73346DBC"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shd w:val="clear" w:color="auto" w:fill="auto"/>
            <w:noWrap/>
            <w:vAlign w:val="center"/>
            <w:hideMark/>
          </w:tcPr>
          <w:p w14:paraId="3D62B52A" w14:textId="77777777" w:rsidR="00CF6302" w:rsidRPr="00AC1D8A" w:rsidRDefault="00CF6302" w:rsidP="00223705">
            <w:pPr>
              <w:spacing w:line="336" w:lineRule="auto"/>
              <w:jc w:val="center"/>
              <w:rPr>
                <w:rFonts w:ascii="Times New Roman" w:hAnsi="Times New Roman" w:cs="Times New Roman"/>
                <w:sz w:val="24"/>
                <w:szCs w:val="24"/>
              </w:rPr>
            </w:pPr>
          </w:p>
        </w:tc>
        <w:tc>
          <w:tcPr>
            <w:tcW w:w="708" w:type="dxa"/>
            <w:shd w:val="clear" w:color="auto" w:fill="auto"/>
            <w:noWrap/>
            <w:vAlign w:val="center"/>
          </w:tcPr>
          <w:p w14:paraId="0ECCED71"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shd w:val="clear" w:color="auto" w:fill="auto"/>
            <w:noWrap/>
            <w:vAlign w:val="center"/>
          </w:tcPr>
          <w:p w14:paraId="66BDD214" w14:textId="77777777" w:rsidR="00CF6302" w:rsidRPr="00AC1D8A" w:rsidRDefault="00CF6302" w:rsidP="00223705">
            <w:pPr>
              <w:spacing w:line="336" w:lineRule="auto"/>
              <w:jc w:val="center"/>
              <w:rPr>
                <w:rFonts w:ascii="Times New Roman" w:hAnsi="Times New Roman" w:cs="Times New Roman"/>
                <w:sz w:val="24"/>
                <w:szCs w:val="24"/>
              </w:rPr>
            </w:pPr>
          </w:p>
        </w:tc>
        <w:tc>
          <w:tcPr>
            <w:tcW w:w="593" w:type="dxa"/>
            <w:shd w:val="clear" w:color="auto" w:fill="auto"/>
            <w:noWrap/>
            <w:vAlign w:val="center"/>
          </w:tcPr>
          <w:p w14:paraId="1B3134CA" w14:textId="77777777" w:rsidR="00CF6302" w:rsidRPr="00AC1D8A" w:rsidRDefault="00CF6302" w:rsidP="00223705">
            <w:pPr>
              <w:spacing w:line="336" w:lineRule="auto"/>
              <w:jc w:val="center"/>
              <w:rPr>
                <w:rFonts w:ascii="Times New Roman" w:hAnsi="Times New Roman" w:cs="Times New Roman"/>
                <w:sz w:val="24"/>
                <w:szCs w:val="24"/>
              </w:rPr>
            </w:pPr>
          </w:p>
        </w:tc>
        <w:tc>
          <w:tcPr>
            <w:tcW w:w="683" w:type="dxa"/>
            <w:shd w:val="clear" w:color="auto" w:fill="auto"/>
            <w:noWrap/>
            <w:vAlign w:val="center"/>
          </w:tcPr>
          <w:p w14:paraId="49C2F5F6" w14:textId="77777777" w:rsidR="00CF6302" w:rsidRPr="00AC1D8A" w:rsidRDefault="00CF6302" w:rsidP="00223705">
            <w:pPr>
              <w:spacing w:line="336" w:lineRule="auto"/>
              <w:jc w:val="center"/>
              <w:rPr>
                <w:rFonts w:ascii="Times New Roman" w:hAnsi="Times New Roman" w:cs="Times New Roman"/>
                <w:sz w:val="24"/>
                <w:szCs w:val="24"/>
              </w:rPr>
            </w:pPr>
          </w:p>
        </w:tc>
        <w:tc>
          <w:tcPr>
            <w:tcW w:w="709" w:type="dxa"/>
            <w:shd w:val="clear" w:color="auto" w:fill="auto"/>
            <w:noWrap/>
            <w:vAlign w:val="center"/>
          </w:tcPr>
          <w:p w14:paraId="5762AA45" w14:textId="77777777" w:rsidR="00CF6302" w:rsidRPr="00AC1D8A" w:rsidRDefault="00CF6302" w:rsidP="00223705">
            <w:pPr>
              <w:spacing w:line="336" w:lineRule="auto"/>
              <w:jc w:val="center"/>
              <w:rPr>
                <w:rFonts w:ascii="Times New Roman" w:hAnsi="Times New Roman" w:cs="Times New Roman"/>
                <w:sz w:val="24"/>
                <w:szCs w:val="24"/>
              </w:rPr>
            </w:pPr>
          </w:p>
        </w:tc>
        <w:tc>
          <w:tcPr>
            <w:tcW w:w="674" w:type="dxa"/>
            <w:shd w:val="clear" w:color="auto" w:fill="auto"/>
            <w:noWrap/>
            <w:vAlign w:val="center"/>
          </w:tcPr>
          <w:p w14:paraId="7F2AF2FA"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tcPr>
          <w:p w14:paraId="2DB85FD3"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8" w:type="dxa"/>
            <w:shd w:val="clear" w:color="auto" w:fill="auto"/>
            <w:noWrap/>
            <w:vAlign w:val="center"/>
          </w:tcPr>
          <w:p w14:paraId="1540F700"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82" w:type="dxa"/>
            <w:shd w:val="clear" w:color="auto" w:fill="auto"/>
            <w:noWrap/>
            <w:vAlign w:val="center"/>
          </w:tcPr>
          <w:p w14:paraId="78506A34" w14:textId="77777777" w:rsidR="00CF6302" w:rsidRPr="00AC1D8A" w:rsidRDefault="00CF6302" w:rsidP="00223705">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bl>
    <w:p w14:paraId="10A1B84D" w14:textId="77777777" w:rsidR="00076216" w:rsidRPr="00AC1D8A" w:rsidRDefault="00076216" w:rsidP="00223705">
      <w:pPr>
        <w:spacing w:before="240" w:after="60" w:line="336"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w:t>
      </w:r>
      <w:r w:rsidR="00292893" w:rsidRPr="00AC1D8A">
        <w:rPr>
          <w:rFonts w:ascii="Times New Roman" w:eastAsia="Arial" w:hAnsi="Times New Roman" w:cs="Times New Roman"/>
          <w:b/>
          <w:i/>
          <w:sz w:val="24"/>
          <w:szCs w:val="24"/>
          <w:lang w:val="vi-VN"/>
        </w:rPr>
        <w:t>8</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vi-VN"/>
        </w:rPr>
        <w:t>8</w:t>
      </w:r>
      <w:r w:rsidRPr="00AC1D8A">
        <w:rPr>
          <w:rFonts w:ascii="Times New Roman" w:eastAsia="Arial" w:hAnsi="Times New Roman" w:cs="Times New Roman"/>
          <w:b/>
          <w:i/>
          <w:sz w:val="24"/>
          <w:szCs w:val="24"/>
          <w:lang w:val="de-DE"/>
        </w:rPr>
        <w:t>: Chuyên đề thực tế 2 - 3TC</w:t>
      </w:r>
    </w:p>
    <w:p w14:paraId="27280C29" w14:textId="77777777" w:rsidR="00076216" w:rsidRPr="00AC1D8A" w:rsidRDefault="00076216" w:rsidP="00223705">
      <w:pPr>
        <w:spacing w:line="33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Chuyên đề thực tế 02 là học phần học phần bắt buộc của hệ đào tạo cao học Thạc sỹ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Học phần được tổ chức vào học kỳ 4 năm thứ 2 sau khi HV đã tích lũy đủ số tín chỉ thuộc khối kiến thức </w:t>
      </w:r>
      <w:r w:rsidRPr="00AC1D8A">
        <w:rPr>
          <w:rFonts w:ascii="Times New Roman" w:hAnsi="Times New Roman" w:cs="Times New Roman"/>
          <w:sz w:val="24"/>
          <w:szCs w:val="24"/>
          <w:lang w:val="vi-VN"/>
        </w:rPr>
        <w:t xml:space="preserve">chuyên sâu về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và các kiến thức bổ trợ khác trong chương trình đào tạo</w:t>
      </w:r>
      <w:r w:rsidRPr="00AC1D8A">
        <w:rPr>
          <w:rFonts w:ascii="Times New Roman" w:hAnsi="Times New Roman" w:cs="Times New Roman"/>
          <w:sz w:val="24"/>
          <w:szCs w:val="24"/>
        </w:rPr>
        <w:t xml:space="preserve">. </w:t>
      </w:r>
    </w:p>
    <w:p w14:paraId="46673E7C" w14:textId="77777777" w:rsidR="00076216" w:rsidRPr="00AC1D8A" w:rsidRDefault="00076216" w:rsidP="00223705">
      <w:pPr>
        <w:spacing w:line="33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Học phần được t</w:t>
      </w:r>
      <w:r w:rsidRPr="00AC1D8A">
        <w:rPr>
          <w:rFonts w:ascii="Times New Roman" w:hAnsi="Times New Roman" w:cs="Times New Roman"/>
          <w:sz w:val="24"/>
          <w:szCs w:val="24"/>
          <w:lang w:val="vi-VN"/>
        </w:rPr>
        <w:t>hực hiện</w:t>
      </w:r>
      <w:r w:rsidRPr="00AC1D8A">
        <w:rPr>
          <w:rFonts w:ascii="Times New Roman" w:hAnsi="Times New Roman" w:cs="Times New Roman"/>
          <w:sz w:val="24"/>
          <w:szCs w:val="24"/>
        </w:rPr>
        <w:t xml:space="preserve"> thông qua việc HV đi thực tế tại trong thời gian </w:t>
      </w:r>
      <w:r w:rsidR="00292893" w:rsidRPr="00AC1D8A">
        <w:rPr>
          <w:rFonts w:ascii="Times New Roman" w:hAnsi="Times New Roman" w:cs="Times New Roman"/>
          <w:sz w:val="24"/>
          <w:szCs w:val="24"/>
          <w:lang w:val="vi-VN"/>
        </w:rPr>
        <w:t>4</w:t>
      </w:r>
      <w:r w:rsidRPr="00AC1D8A">
        <w:rPr>
          <w:rFonts w:ascii="Times New Roman" w:hAnsi="Times New Roman" w:cs="Times New Roman"/>
          <w:sz w:val="24"/>
          <w:szCs w:val="24"/>
        </w:rPr>
        <w:t xml:space="preserve"> tuần tại các cơ quan, đơn vị, doanh nghiệp phù hợp. Qua đó, học phầ</w:t>
      </w:r>
      <w:r w:rsidR="003A2B48" w:rsidRPr="00AC1D8A">
        <w:rPr>
          <w:rFonts w:ascii="Times New Roman" w:hAnsi="Times New Roman" w:cs="Times New Roman"/>
          <w:sz w:val="24"/>
          <w:szCs w:val="24"/>
        </w:rPr>
        <w:t>n giúp học viên</w:t>
      </w:r>
      <w:r w:rsidRPr="00AC1D8A">
        <w:rPr>
          <w:rFonts w:ascii="Times New Roman" w:hAnsi="Times New Roman" w:cs="Times New Roman"/>
          <w:sz w:val="24"/>
          <w:szCs w:val="24"/>
        </w:rPr>
        <w:t xml:space="preserve"> tiếp cận thực tiễn về </w:t>
      </w:r>
      <w:r w:rsidR="00292893" w:rsidRPr="00AC1D8A">
        <w:rPr>
          <w:rFonts w:ascii="Times New Roman" w:hAnsi="Times New Roman" w:cs="Times New Roman"/>
          <w:sz w:val="24"/>
          <w:szCs w:val="24"/>
          <w:lang w:val="vi-VN"/>
        </w:rPr>
        <w:t>hoạt động quản lý một</w:t>
      </w:r>
      <w:r w:rsidRPr="00AC1D8A">
        <w:rPr>
          <w:rFonts w:ascii="Times New Roman" w:hAnsi="Times New Roman" w:cs="Times New Roman"/>
          <w:sz w:val="24"/>
          <w:szCs w:val="24"/>
        </w:rPr>
        <w:t xml:space="preserve"> cách toàn diện, chuyên sâu; liên hệ và vận dụng các kiến thức, kỹ năng đã được trang bị nhằm xử lý và thực hiện các công việc theo chuyên môn nghiệp vụ nghề nghiệp trong lĩnh vực </w:t>
      </w:r>
      <w:r w:rsidR="00292893" w:rsidRPr="00AC1D8A">
        <w:rPr>
          <w:rFonts w:ascii="Times New Roman" w:hAnsi="Times New Roman" w:cs="Times New Roman"/>
          <w:sz w:val="24"/>
          <w:szCs w:val="24"/>
          <w:lang w:val="vi-VN"/>
        </w:rPr>
        <w:t>quản lý</w:t>
      </w:r>
      <w:r w:rsidRPr="00AC1D8A">
        <w:rPr>
          <w:rFonts w:ascii="Times New Roman" w:hAnsi="Times New Roman" w:cs="Times New Roman"/>
          <w:sz w:val="24"/>
          <w:szCs w:val="24"/>
          <w:lang w:val="fr-FR"/>
        </w:rPr>
        <w:t xml:space="preserve"> một cách độc lập, sáng tạo</w:t>
      </w:r>
      <w:r w:rsidRPr="00AC1D8A">
        <w:rPr>
          <w:rFonts w:ascii="Times New Roman" w:hAnsi="Times New Roman" w:cs="Times New Roman"/>
          <w:sz w:val="24"/>
          <w:szCs w:val="24"/>
        </w:rPr>
        <w:t xml:space="preserve"> đáp ứng yêu cầu của công việc trong bối cảnh mới.</w:t>
      </w:r>
    </w:p>
    <w:p w14:paraId="01D500BB" w14:textId="6C421AF0" w:rsidR="00076216" w:rsidRPr="00AC1D8A" w:rsidRDefault="00076216" w:rsidP="00223705">
      <w:pPr>
        <w:tabs>
          <w:tab w:val="left" w:pos="284"/>
          <w:tab w:val="left" w:pos="5954"/>
        </w:tabs>
        <w:spacing w:before="60" w:line="336"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Mục tiêu học phần (Course Objectives - CO)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1842"/>
      </w:tblGrid>
      <w:tr w:rsidR="00076216" w:rsidRPr="00AC1D8A" w14:paraId="4B09514F" w14:textId="77777777" w:rsidTr="00223705">
        <w:trPr>
          <w:trHeight w:val="845"/>
          <w:tblHeader/>
          <w:jc w:val="center"/>
        </w:trPr>
        <w:tc>
          <w:tcPr>
            <w:tcW w:w="1101" w:type="dxa"/>
            <w:shd w:val="pct30" w:color="FFFF00" w:fill="FFFFFF"/>
          </w:tcPr>
          <w:p w14:paraId="6389A5B4"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p w14:paraId="32A6C4D5"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
                <w:bCs/>
                <w:i/>
                <w:sz w:val="24"/>
                <w:szCs w:val="24"/>
              </w:rPr>
            </w:pPr>
            <w:r w:rsidRPr="00AC1D8A">
              <w:rPr>
                <w:rFonts w:ascii="Times New Roman" w:hAnsi="Times New Roman" w:cs="Times New Roman"/>
                <w:b/>
                <w:bCs/>
                <w:i/>
                <w:sz w:val="24"/>
                <w:szCs w:val="24"/>
              </w:rPr>
              <w:t>(COs)</w:t>
            </w:r>
          </w:p>
        </w:tc>
        <w:tc>
          <w:tcPr>
            <w:tcW w:w="6237" w:type="dxa"/>
            <w:shd w:val="pct30" w:color="FFFF00" w:fill="FFFFFF"/>
          </w:tcPr>
          <w:p w14:paraId="42D9F313"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3E4EF59F"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1842" w:type="dxa"/>
            <w:shd w:val="pct30" w:color="FFFF00" w:fill="FFFFFF"/>
          </w:tcPr>
          <w:p w14:paraId="7631A6CE"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PLO</w:t>
            </w:r>
          </w:p>
          <w:p w14:paraId="69D92911"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CTĐT</w:t>
            </w:r>
          </w:p>
        </w:tc>
      </w:tr>
      <w:tr w:rsidR="00076216" w:rsidRPr="00AC1D8A" w14:paraId="6A534BD9" w14:textId="77777777" w:rsidTr="00223705">
        <w:trPr>
          <w:trHeight w:val="333"/>
          <w:jc w:val="center"/>
        </w:trPr>
        <w:tc>
          <w:tcPr>
            <w:tcW w:w="1101" w:type="dxa"/>
            <w:shd w:val="clear" w:color="auto" w:fill="auto"/>
          </w:tcPr>
          <w:p w14:paraId="3F811F43" w14:textId="77777777" w:rsidR="00076216" w:rsidRPr="00AC1D8A" w:rsidRDefault="00076216" w:rsidP="00223705">
            <w:pPr>
              <w:tabs>
                <w:tab w:val="left" w:pos="5954"/>
              </w:tabs>
              <w:spacing w:before="60"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CO1</w:t>
            </w:r>
          </w:p>
        </w:tc>
        <w:tc>
          <w:tcPr>
            <w:tcW w:w="6237" w:type="dxa"/>
            <w:shd w:val="clear" w:color="auto" w:fill="auto"/>
          </w:tcPr>
          <w:p w14:paraId="579925D4" w14:textId="77777777" w:rsidR="00076216" w:rsidRPr="00AC1D8A" w:rsidRDefault="00076216" w:rsidP="00223705">
            <w:pPr>
              <w:tabs>
                <w:tab w:val="left" w:pos="284"/>
                <w:tab w:val="left" w:pos="5954"/>
              </w:tabs>
              <w:spacing w:line="336" w:lineRule="auto"/>
              <w:jc w:val="both"/>
              <w:rPr>
                <w:rFonts w:ascii="Times New Roman" w:hAnsi="Times New Roman" w:cs="Times New Roman"/>
                <w:sz w:val="24"/>
                <w:szCs w:val="24"/>
                <w:lang w:val="vi-VN"/>
              </w:rPr>
            </w:pPr>
            <w:r w:rsidRPr="00AC1D8A">
              <w:rPr>
                <w:rFonts w:ascii="Times New Roman" w:hAnsi="Times New Roman" w:cs="Times New Roman"/>
                <w:sz w:val="24"/>
                <w:szCs w:val="24"/>
              </w:rPr>
              <w:t>Hiểu biết thực tiễn</w:t>
            </w:r>
            <w:r w:rsidRPr="00AC1D8A">
              <w:rPr>
                <w:rFonts w:ascii="Times New Roman" w:hAnsi="Times New Roman" w:cs="Times New Roman"/>
                <w:sz w:val="24"/>
                <w:szCs w:val="24"/>
                <w:lang w:val="vi-VN"/>
              </w:rPr>
              <w:t xml:space="preserve"> và khả năng vận dụng kiến thức về kinh tế xã hội, t</w:t>
            </w:r>
            <w:r w:rsidRPr="00AC1D8A">
              <w:rPr>
                <w:rFonts w:ascii="Times New Roman" w:hAnsi="Times New Roman" w:cs="Times New Roman"/>
                <w:sz w:val="24"/>
                <w:szCs w:val="24"/>
              </w:rPr>
              <w:t xml:space="preserve">ổ chức quản lý nói chung và công tác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tại một đơn vị nói riêng</w:t>
            </w:r>
            <w:r w:rsidRPr="00AC1D8A">
              <w:rPr>
                <w:rFonts w:ascii="Times New Roman" w:hAnsi="Times New Roman" w:cs="Times New Roman"/>
                <w:sz w:val="24"/>
                <w:szCs w:val="24"/>
                <w:lang w:val="vi-VN"/>
              </w:rPr>
              <w:t xml:space="preserve"> một cách khoa học, nhuần nhuyễn.</w:t>
            </w:r>
          </w:p>
        </w:tc>
        <w:tc>
          <w:tcPr>
            <w:tcW w:w="1842" w:type="dxa"/>
          </w:tcPr>
          <w:p w14:paraId="294D23B6"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PLO1.1</w:t>
            </w:r>
          </w:p>
          <w:p w14:paraId="0F5FD3F6"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PLO1.2</w:t>
            </w:r>
            <w:r w:rsidRPr="00AC1D8A">
              <w:rPr>
                <w:rFonts w:ascii="Times New Roman" w:hAnsi="Times New Roman" w:cs="Times New Roman"/>
                <w:bCs/>
                <w:sz w:val="24"/>
                <w:szCs w:val="24"/>
              </w:rPr>
              <w:br/>
              <w:t>PLO1.3</w:t>
            </w:r>
          </w:p>
        </w:tc>
      </w:tr>
      <w:tr w:rsidR="00076216" w:rsidRPr="00AC1D8A" w14:paraId="0E5BA478" w14:textId="77777777" w:rsidTr="00223705">
        <w:trPr>
          <w:trHeight w:val="327"/>
          <w:jc w:val="center"/>
        </w:trPr>
        <w:tc>
          <w:tcPr>
            <w:tcW w:w="1101" w:type="dxa"/>
            <w:shd w:val="clear" w:color="auto" w:fill="auto"/>
          </w:tcPr>
          <w:p w14:paraId="1891A89D"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CO2</w:t>
            </w:r>
          </w:p>
        </w:tc>
        <w:tc>
          <w:tcPr>
            <w:tcW w:w="6237" w:type="dxa"/>
            <w:shd w:val="clear" w:color="auto" w:fill="auto"/>
          </w:tcPr>
          <w:p w14:paraId="26FE4E47" w14:textId="77777777" w:rsidR="00076216" w:rsidRPr="00AC1D8A" w:rsidRDefault="00076216" w:rsidP="00223705">
            <w:pPr>
              <w:tabs>
                <w:tab w:val="left" w:pos="284"/>
                <w:tab w:val="left" w:pos="5954"/>
              </w:tabs>
              <w:spacing w:line="336" w:lineRule="auto"/>
              <w:jc w:val="both"/>
              <w:rPr>
                <w:rFonts w:ascii="Times New Roman" w:hAnsi="Times New Roman" w:cs="Times New Roman"/>
                <w:bCs/>
                <w:sz w:val="24"/>
                <w:szCs w:val="24"/>
                <w:lang w:val="vi-VN"/>
              </w:rPr>
            </w:pPr>
            <w:r w:rsidRPr="00AC1D8A">
              <w:rPr>
                <w:rStyle w:val="fontstyle01"/>
                <w:color w:val="auto"/>
                <w:sz w:val="24"/>
                <w:szCs w:val="24"/>
                <w:lang w:val="vi-VN"/>
              </w:rPr>
              <w:t>K</w:t>
            </w:r>
            <w:r w:rsidRPr="00AC1D8A">
              <w:rPr>
                <w:rStyle w:val="fontstyle01"/>
                <w:color w:val="auto"/>
                <w:sz w:val="24"/>
                <w:szCs w:val="24"/>
              </w:rPr>
              <w:t>ỹ năng t</w:t>
            </w:r>
            <w:r w:rsidRPr="00AC1D8A">
              <w:rPr>
                <w:rFonts w:ascii="Times New Roman" w:hAnsi="Times New Roman" w:cs="Times New Roman"/>
                <w:bCs/>
                <w:sz w:val="24"/>
                <w:szCs w:val="24"/>
              </w:rPr>
              <w:t>ổng hợp, phân tích</w:t>
            </w:r>
            <w:r w:rsidRPr="00AC1D8A">
              <w:rPr>
                <w:rFonts w:ascii="Times New Roman" w:hAnsi="Times New Roman" w:cs="Times New Roman"/>
                <w:bCs/>
                <w:sz w:val="24"/>
                <w:szCs w:val="24"/>
                <w:lang w:val="vi-VN"/>
              </w:rPr>
              <w:t xml:space="preserve">, đánh giá </w:t>
            </w:r>
            <w:r w:rsidRPr="00AC1D8A">
              <w:rPr>
                <w:rFonts w:ascii="Times New Roman" w:hAnsi="Times New Roman" w:cs="Times New Roman"/>
                <w:bCs/>
                <w:sz w:val="24"/>
                <w:szCs w:val="24"/>
              </w:rPr>
              <w:t xml:space="preserve">về </w:t>
            </w:r>
            <w:r w:rsidR="00292893" w:rsidRPr="00AC1D8A">
              <w:rPr>
                <w:rFonts w:ascii="Times New Roman" w:hAnsi="Times New Roman" w:cs="Times New Roman"/>
                <w:bCs/>
                <w:sz w:val="24"/>
                <w:szCs w:val="24"/>
                <w:lang w:val="vi-VN"/>
              </w:rPr>
              <w:t>hoạt động</w:t>
            </w:r>
            <w:r w:rsidRPr="00AC1D8A">
              <w:rPr>
                <w:rFonts w:ascii="Times New Roman" w:hAnsi="Times New Roman" w:cs="Times New Roman"/>
                <w:bCs/>
                <w:sz w:val="24"/>
                <w:szCs w:val="24"/>
              </w:rPr>
              <w:t xml:space="preserve"> </w:t>
            </w:r>
            <w:r w:rsidR="00C32C7C" w:rsidRPr="00AC1D8A">
              <w:rPr>
                <w:rFonts w:ascii="Times New Roman" w:hAnsi="Times New Roman" w:cs="Times New Roman"/>
                <w:bCs/>
                <w:sz w:val="24"/>
                <w:szCs w:val="24"/>
              </w:rPr>
              <w:t>Quản lý kinh tế</w:t>
            </w:r>
            <w:r w:rsidRPr="00AC1D8A">
              <w:rPr>
                <w:rFonts w:ascii="Times New Roman" w:hAnsi="Times New Roman" w:cs="Times New Roman"/>
                <w:bCs/>
                <w:sz w:val="24"/>
                <w:szCs w:val="24"/>
                <w:lang w:val="vi-VN"/>
              </w:rPr>
              <w:t xml:space="preserve"> ở mức độ chuyên sâu và khoa học cũng như k</w:t>
            </w:r>
            <w:r w:rsidRPr="00AC1D8A">
              <w:rPr>
                <w:rFonts w:ascii="Times New Roman" w:hAnsi="Times New Roman" w:cs="Times New Roman"/>
                <w:bCs/>
                <w:sz w:val="24"/>
                <w:szCs w:val="24"/>
              </w:rPr>
              <w:t xml:space="preserve">ỹ năng </w:t>
            </w:r>
            <w:r w:rsidRPr="00AC1D8A">
              <w:rPr>
                <w:rFonts w:ascii="Times New Roman" w:hAnsi="Times New Roman" w:cs="Times New Roman"/>
                <w:bCs/>
                <w:sz w:val="24"/>
                <w:szCs w:val="24"/>
                <w:lang w:val="vi-VN"/>
              </w:rPr>
              <w:t xml:space="preserve">đánh giá </w:t>
            </w:r>
            <w:r w:rsidRPr="00AC1D8A">
              <w:rPr>
                <w:rFonts w:ascii="Times New Roman" w:hAnsi="Times New Roman" w:cs="Times New Roman"/>
                <w:bCs/>
                <w:sz w:val="24"/>
                <w:szCs w:val="24"/>
              </w:rPr>
              <w:t>thực trạng công việc</w:t>
            </w:r>
            <w:r w:rsidRPr="00AC1D8A">
              <w:rPr>
                <w:rFonts w:ascii="Times New Roman" w:hAnsi="Times New Roman" w:cs="Times New Roman"/>
                <w:bCs/>
                <w:sz w:val="24"/>
                <w:szCs w:val="24"/>
                <w:lang w:val="vi-VN"/>
              </w:rPr>
              <w:t xml:space="preserve">, truyền đạt kết quả nghiên cứu </w:t>
            </w:r>
            <w:r w:rsidRPr="00AC1D8A">
              <w:rPr>
                <w:rFonts w:ascii="Times New Roman" w:hAnsi="Times New Roman" w:cs="Times New Roman"/>
                <w:bCs/>
                <w:sz w:val="24"/>
                <w:szCs w:val="24"/>
              </w:rPr>
              <w:t xml:space="preserve">để nâng cao hiệu </w:t>
            </w:r>
            <w:r w:rsidR="00292893" w:rsidRPr="00AC1D8A">
              <w:rPr>
                <w:rFonts w:ascii="Times New Roman" w:hAnsi="Times New Roman" w:cs="Times New Roman"/>
                <w:bCs/>
                <w:sz w:val="24"/>
                <w:szCs w:val="24"/>
                <w:lang w:val="vi-VN"/>
              </w:rPr>
              <w:t>q</w:t>
            </w:r>
            <w:r w:rsidRPr="00AC1D8A">
              <w:rPr>
                <w:rFonts w:ascii="Times New Roman" w:hAnsi="Times New Roman" w:cs="Times New Roman"/>
                <w:bCs/>
                <w:sz w:val="24"/>
                <w:szCs w:val="24"/>
              </w:rPr>
              <w:t xml:space="preserve">uả công tác trong lĩnh vực </w:t>
            </w:r>
            <w:r w:rsidR="00292893" w:rsidRPr="00AC1D8A">
              <w:rPr>
                <w:rFonts w:ascii="Times New Roman" w:hAnsi="Times New Roman" w:cs="Times New Roman"/>
                <w:bCs/>
                <w:sz w:val="24"/>
                <w:szCs w:val="24"/>
                <w:lang w:val="vi-VN"/>
              </w:rPr>
              <w:t>quản lý kinh tế.</w:t>
            </w:r>
          </w:p>
        </w:tc>
        <w:tc>
          <w:tcPr>
            <w:tcW w:w="1842" w:type="dxa"/>
          </w:tcPr>
          <w:p w14:paraId="7A7D6D8F"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PLO2.1</w:t>
            </w:r>
          </w:p>
          <w:p w14:paraId="38E10FFE"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PLO2.2</w:t>
            </w:r>
          </w:p>
          <w:p w14:paraId="2D2F65A8"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w:t>
            </w:r>
            <w:r w:rsidRPr="00AC1D8A">
              <w:rPr>
                <w:rFonts w:ascii="Times New Roman" w:hAnsi="Times New Roman" w:cs="Times New Roman"/>
                <w:bCs/>
                <w:sz w:val="24"/>
                <w:szCs w:val="24"/>
                <w:lang w:val="vi-VN"/>
              </w:rPr>
              <w:t>3</w:t>
            </w:r>
          </w:p>
        </w:tc>
      </w:tr>
      <w:tr w:rsidR="00076216" w:rsidRPr="00AC1D8A" w14:paraId="53A8252A" w14:textId="77777777" w:rsidTr="00223705">
        <w:trPr>
          <w:jc w:val="center"/>
        </w:trPr>
        <w:tc>
          <w:tcPr>
            <w:tcW w:w="1101" w:type="dxa"/>
            <w:shd w:val="clear" w:color="auto" w:fill="auto"/>
          </w:tcPr>
          <w:p w14:paraId="6CC1392D"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CO3</w:t>
            </w:r>
          </w:p>
        </w:tc>
        <w:tc>
          <w:tcPr>
            <w:tcW w:w="6237" w:type="dxa"/>
            <w:shd w:val="clear" w:color="auto" w:fill="auto"/>
          </w:tcPr>
          <w:p w14:paraId="4BBB6C48" w14:textId="77777777" w:rsidR="00076216" w:rsidRPr="00AC1D8A" w:rsidRDefault="00076216" w:rsidP="00223705">
            <w:pPr>
              <w:tabs>
                <w:tab w:val="left" w:pos="284"/>
                <w:tab w:val="left" w:pos="5954"/>
              </w:tabs>
              <w:spacing w:line="336" w:lineRule="auto"/>
              <w:jc w:val="both"/>
              <w:rPr>
                <w:rFonts w:ascii="Times New Roman" w:hAnsi="Times New Roman" w:cs="Times New Roman"/>
                <w:bCs/>
                <w:sz w:val="24"/>
                <w:szCs w:val="24"/>
                <w:lang w:val="vi-VN"/>
              </w:rPr>
            </w:pPr>
            <w:r w:rsidRPr="00AC1D8A">
              <w:rPr>
                <w:rFonts w:ascii="Times New Roman" w:hAnsi="Times New Roman" w:cs="Times New Roman"/>
                <w:bCs/>
                <w:sz w:val="24"/>
                <w:szCs w:val="24"/>
                <w:lang w:val="vi-VN"/>
              </w:rPr>
              <w:t xml:space="preserve">Khả năng đưa ra kết luận và ý kiến tư vấn, đề xuất giải pháp, sáng kiến mang tính chuyên gia; hướng dẫn, tổ chức, quản lý và đánh giá trong công tác chuyên môn trong lĩnh vực </w:t>
            </w:r>
            <w:r w:rsidR="00C32C7C" w:rsidRPr="00AC1D8A">
              <w:rPr>
                <w:rFonts w:ascii="Times New Roman" w:hAnsi="Times New Roman" w:cs="Times New Roman"/>
                <w:bCs/>
                <w:sz w:val="24"/>
                <w:szCs w:val="24"/>
                <w:lang w:val="vi-VN"/>
              </w:rPr>
              <w:t>Quản lý kinh tế</w:t>
            </w:r>
            <w:r w:rsidR="00292893" w:rsidRPr="00AC1D8A">
              <w:rPr>
                <w:rFonts w:ascii="Times New Roman" w:hAnsi="Times New Roman" w:cs="Times New Roman"/>
                <w:bCs/>
                <w:sz w:val="24"/>
                <w:szCs w:val="24"/>
                <w:lang w:val="vi-VN"/>
              </w:rPr>
              <w:t>.</w:t>
            </w:r>
          </w:p>
        </w:tc>
        <w:tc>
          <w:tcPr>
            <w:tcW w:w="1842" w:type="dxa"/>
          </w:tcPr>
          <w:p w14:paraId="7035E696"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w:t>
            </w:r>
            <w:r w:rsidRPr="00AC1D8A">
              <w:rPr>
                <w:rFonts w:ascii="Times New Roman" w:hAnsi="Times New Roman" w:cs="Times New Roman"/>
                <w:bCs/>
                <w:sz w:val="24"/>
                <w:szCs w:val="24"/>
                <w:lang w:val="vi-VN"/>
              </w:rPr>
              <w:t>3</w:t>
            </w:r>
            <w:r w:rsidRPr="00AC1D8A">
              <w:rPr>
                <w:rFonts w:ascii="Times New Roman" w:hAnsi="Times New Roman" w:cs="Times New Roman"/>
                <w:bCs/>
                <w:sz w:val="24"/>
                <w:szCs w:val="24"/>
              </w:rPr>
              <w:t>.1</w:t>
            </w:r>
          </w:p>
          <w:p w14:paraId="5EDBFFED"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rPr>
              <w:t>PLO</w:t>
            </w:r>
            <w:r w:rsidRPr="00AC1D8A">
              <w:rPr>
                <w:rFonts w:ascii="Times New Roman" w:hAnsi="Times New Roman" w:cs="Times New Roman"/>
                <w:bCs/>
                <w:sz w:val="24"/>
                <w:szCs w:val="24"/>
                <w:lang w:val="vi-VN"/>
              </w:rPr>
              <w:t>3</w:t>
            </w:r>
            <w:r w:rsidRPr="00AC1D8A">
              <w:rPr>
                <w:rFonts w:ascii="Times New Roman" w:hAnsi="Times New Roman" w:cs="Times New Roman"/>
                <w:bCs/>
                <w:sz w:val="24"/>
                <w:szCs w:val="24"/>
              </w:rPr>
              <w:t>.</w:t>
            </w:r>
            <w:r w:rsidRPr="00AC1D8A">
              <w:rPr>
                <w:rFonts w:ascii="Times New Roman" w:hAnsi="Times New Roman" w:cs="Times New Roman"/>
                <w:bCs/>
                <w:sz w:val="24"/>
                <w:szCs w:val="24"/>
                <w:lang w:val="vi-VN"/>
              </w:rPr>
              <w:t>3</w:t>
            </w:r>
          </w:p>
          <w:p w14:paraId="38F6159E" w14:textId="77777777" w:rsidR="00076216" w:rsidRPr="00AC1D8A" w:rsidRDefault="00076216" w:rsidP="00223705">
            <w:pPr>
              <w:tabs>
                <w:tab w:val="left" w:pos="284"/>
                <w:tab w:val="left" w:pos="5954"/>
              </w:tabs>
              <w:spacing w:before="60" w:line="336"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w:t>
            </w:r>
            <w:r w:rsidRPr="00AC1D8A">
              <w:rPr>
                <w:rFonts w:ascii="Times New Roman" w:hAnsi="Times New Roman" w:cs="Times New Roman"/>
                <w:bCs/>
                <w:sz w:val="24"/>
                <w:szCs w:val="24"/>
                <w:lang w:val="vi-VN"/>
              </w:rPr>
              <w:t>3</w:t>
            </w:r>
            <w:r w:rsidRPr="00AC1D8A">
              <w:rPr>
                <w:rFonts w:ascii="Times New Roman" w:hAnsi="Times New Roman" w:cs="Times New Roman"/>
                <w:bCs/>
                <w:sz w:val="24"/>
                <w:szCs w:val="24"/>
              </w:rPr>
              <w:t>.</w:t>
            </w:r>
            <w:r w:rsidRPr="00AC1D8A">
              <w:rPr>
                <w:rFonts w:ascii="Times New Roman" w:hAnsi="Times New Roman" w:cs="Times New Roman"/>
                <w:bCs/>
                <w:sz w:val="24"/>
                <w:szCs w:val="24"/>
                <w:lang w:val="vi-VN"/>
              </w:rPr>
              <w:t>4</w:t>
            </w:r>
          </w:p>
        </w:tc>
      </w:tr>
    </w:tbl>
    <w:p w14:paraId="085F52D6" w14:textId="77777777" w:rsidR="00223705" w:rsidRDefault="00223705" w:rsidP="003A2B48">
      <w:pPr>
        <w:spacing w:before="360" w:after="60" w:line="360" w:lineRule="auto"/>
        <w:ind w:firstLine="720"/>
        <w:jc w:val="both"/>
        <w:rPr>
          <w:rFonts w:ascii="Times New Roman" w:hAnsi="Times New Roman" w:cs="Times New Roman"/>
          <w:b/>
          <w:bCs/>
          <w:i/>
          <w:sz w:val="24"/>
          <w:szCs w:val="24"/>
        </w:rPr>
      </w:pPr>
    </w:p>
    <w:p w14:paraId="74A6A322" w14:textId="4BF988B3" w:rsidR="00076216" w:rsidRPr="00AC1D8A" w:rsidRDefault="00076216" w:rsidP="00223705">
      <w:pPr>
        <w:spacing w:before="360" w:after="60" w:line="360"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lastRenderedPageBreak/>
        <w:t>Chuẩn đầu ra của học phần (Course Learning Outcomes – CLOs)</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865"/>
      </w:tblGrid>
      <w:tr w:rsidR="00076216" w:rsidRPr="00AC1D8A" w14:paraId="632B355E" w14:textId="77777777" w:rsidTr="00223705">
        <w:trPr>
          <w:jc w:val="center"/>
        </w:trPr>
        <w:tc>
          <w:tcPr>
            <w:tcW w:w="9210" w:type="dxa"/>
            <w:gridSpan w:val="2"/>
            <w:shd w:val="pct30" w:color="FFFF00" w:fill="FFFFFF"/>
          </w:tcPr>
          <w:p w14:paraId="37CD3841" w14:textId="77777777" w:rsidR="00076216" w:rsidRPr="00AC1D8A" w:rsidRDefault="00076216" w:rsidP="00223705">
            <w:pPr>
              <w:tabs>
                <w:tab w:val="left" w:pos="284"/>
                <w:tab w:val="left" w:pos="5954"/>
              </w:tabs>
              <w:spacing w:line="360"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6F3D47A" w14:textId="77777777" w:rsidR="00076216" w:rsidRPr="00AC1D8A" w:rsidRDefault="00076216" w:rsidP="00223705">
            <w:pPr>
              <w:tabs>
                <w:tab w:val="left" w:pos="284"/>
                <w:tab w:val="left" w:pos="5954"/>
              </w:tabs>
              <w:spacing w:line="360"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môn học này, người học có thể:</w:t>
            </w:r>
          </w:p>
        </w:tc>
      </w:tr>
      <w:tr w:rsidR="00AC1D8A" w:rsidRPr="00AC1D8A" w14:paraId="1E49731F" w14:textId="77777777" w:rsidTr="00223705">
        <w:trPr>
          <w:jc w:val="center"/>
        </w:trPr>
        <w:tc>
          <w:tcPr>
            <w:tcW w:w="1345" w:type="dxa"/>
            <w:shd w:val="clear" w:color="auto" w:fill="auto"/>
            <w:vAlign w:val="center"/>
          </w:tcPr>
          <w:p w14:paraId="79239B8F" w14:textId="5DFDDCC5" w:rsidR="00076216" w:rsidRPr="00AC1D8A" w:rsidRDefault="00076216" w:rsidP="00223705">
            <w:pPr>
              <w:tabs>
                <w:tab w:val="left" w:pos="284"/>
                <w:tab w:val="left" w:pos="5954"/>
              </w:tabs>
              <w:spacing w:line="360"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CLO1</w:t>
            </w:r>
          </w:p>
        </w:tc>
        <w:tc>
          <w:tcPr>
            <w:tcW w:w="7865" w:type="dxa"/>
            <w:shd w:val="clear" w:color="auto" w:fill="auto"/>
          </w:tcPr>
          <w:p w14:paraId="6613BD13" w14:textId="77777777" w:rsidR="00076216" w:rsidRPr="00AC1D8A" w:rsidRDefault="00076216" w:rsidP="00223705">
            <w:pPr>
              <w:tabs>
                <w:tab w:val="left" w:pos="284"/>
                <w:tab w:val="left" w:pos="5954"/>
              </w:tabs>
              <w:spacing w:line="360" w:lineRule="auto"/>
              <w:jc w:val="both"/>
              <w:rPr>
                <w:rFonts w:ascii="Times New Roman" w:hAnsi="Times New Roman" w:cs="Times New Roman"/>
                <w:bCs/>
                <w:sz w:val="24"/>
                <w:szCs w:val="24"/>
              </w:rPr>
            </w:pPr>
            <w:r w:rsidRPr="00AC1D8A">
              <w:rPr>
                <w:rFonts w:ascii="Times New Roman" w:hAnsi="Times New Roman" w:cs="Times New Roman"/>
                <w:sz w:val="24"/>
                <w:szCs w:val="24"/>
                <w:lang w:val="vi-VN"/>
              </w:rPr>
              <w:t xml:space="preserve">Kiểm chứng và vận dụng nhuần nhuyễn kiến thức nâng cao về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rPr>
              <w:t xml:space="preserve"> </w:t>
            </w:r>
            <w:r w:rsidRPr="00AC1D8A">
              <w:rPr>
                <w:rFonts w:ascii="Times New Roman" w:hAnsi="Times New Roman" w:cs="Times New Roman"/>
                <w:sz w:val="24"/>
                <w:szCs w:val="24"/>
                <w:lang w:val="vi-VN"/>
              </w:rPr>
              <w:t xml:space="preserve">vào việc </w:t>
            </w:r>
            <w:r w:rsidRPr="00AC1D8A">
              <w:rPr>
                <w:rFonts w:ascii="Times New Roman" w:hAnsi="Times New Roman" w:cs="Times New Roman"/>
                <w:sz w:val="24"/>
                <w:szCs w:val="24"/>
              </w:rPr>
              <w:t xml:space="preserve">giải quyết các công việc phức tạp trong lĩnh vực </w:t>
            </w:r>
            <w:r w:rsidRPr="00AC1D8A">
              <w:rPr>
                <w:rFonts w:ascii="Times New Roman" w:hAnsi="Times New Roman" w:cs="Times New Roman"/>
                <w:sz w:val="24"/>
                <w:szCs w:val="24"/>
                <w:lang w:val="vi-VN"/>
              </w:rPr>
              <w:t>quản lý điều hành hoạt động chuyên môn</w:t>
            </w:r>
            <w:r w:rsidRPr="00AC1D8A">
              <w:rPr>
                <w:rFonts w:ascii="Times New Roman" w:hAnsi="Times New Roman" w:cs="Times New Roman"/>
                <w:sz w:val="24"/>
                <w:szCs w:val="24"/>
              </w:rPr>
              <w:t xml:space="preserve"> </w:t>
            </w:r>
            <w:r w:rsidR="00292893"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của đơn vị.</w:t>
            </w:r>
          </w:p>
        </w:tc>
      </w:tr>
      <w:tr w:rsidR="00AC1D8A" w:rsidRPr="00AC1D8A" w14:paraId="18E838F3" w14:textId="77777777" w:rsidTr="00223705">
        <w:trPr>
          <w:jc w:val="center"/>
        </w:trPr>
        <w:tc>
          <w:tcPr>
            <w:tcW w:w="1345" w:type="dxa"/>
            <w:shd w:val="clear" w:color="auto" w:fill="auto"/>
            <w:vAlign w:val="center"/>
          </w:tcPr>
          <w:p w14:paraId="54BBE8F1" w14:textId="598B6289" w:rsidR="00076216" w:rsidRPr="00AC1D8A" w:rsidRDefault="00076216" w:rsidP="00223705">
            <w:pPr>
              <w:tabs>
                <w:tab w:val="left" w:pos="284"/>
                <w:tab w:val="left" w:pos="5954"/>
              </w:tabs>
              <w:spacing w:line="360"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w:t>
            </w:r>
          </w:p>
        </w:tc>
        <w:tc>
          <w:tcPr>
            <w:tcW w:w="7865" w:type="dxa"/>
            <w:shd w:val="clear" w:color="auto" w:fill="auto"/>
          </w:tcPr>
          <w:p w14:paraId="47E43594" w14:textId="77777777" w:rsidR="00076216" w:rsidRPr="00AC1D8A" w:rsidRDefault="00076216" w:rsidP="00223705">
            <w:pPr>
              <w:tabs>
                <w:tab w:val="left" w:pos="284"/>
                <w:tab w:val="left" w:pos="5954"/>
              </w:tabs>
              <w:spacing w:line="360" w:lineRule="auto"/>
              <w:jc w:val="both"/>
              <w:rPr>
                <w:rFonts w:ascii="Times New Roman" w:hAnsi="Times New Roman" w:cs="Times New Roman"/>
                <w:bCs/>
                <w:sz w:val="24"/>
                <w:szCs w:val="24"/>
              </w:rPr>
            </w:pPr>
            <w:r w:rsidRPr="00AC1D8A">
              <w:rPr>
                <w:rStyle w:val="fontstyle01"/>
                <w:color w:val="auto"/>
                <w:sz w:val="24"/>
                <w:szCs w:val="24"/>
                <w:lang w:val="vi-VN"/>
              </w:rPr>
              <w:t>K</w:t>
            </w:r>
            <w:r w:rsidRPr="00AC1D8A">
              <w:rPr>
                <w:rStyle w:val="fontstyle01"/>
                <w:color w:val="auto"/>
                <w:sz w:val="24"/>
                <w:szCs w:val="24"/>
              </w:rPr>
              <w:t>ỹ năng t</w:t>
            </w:r>
            <w:r w:rsidRPr="00AC1D8A">
              <w:rPr>
                <w:rFonts w:ascii="Times New Roman" w:hAnsi="Times New Roman" w:cs="Times New Roman"/>
                <w:bCs/>
                <w:sz w:val="24"/>
                <w:szCs w:val="24"/>
              </w:rPr>
              <w:t>ổng hợp, phân tích</w:t>
            </w:r>
            <w:r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rPr>
              <w:t xml:space="preserve">về </w:t>
            </w:r>
            <w:r w:rsidR="00C32C7C" w:rsidRPr="00AC1D8A">
              <w:rPr>
                <w:rFonts w:ascii="Times New Roman" w:hAnsi="Times New Roman" w:cs="Times New Roman"/>
                <w:bCs/>
                <w:sz w:val="24"/>
                <w:szCs w:val="24"/>
              </w:rPr>
              <w:t>Quản lý kinh tế</w:t>
            </w:r>
            <w:r w:rsidRPr="00AC1D8A">
              <w:rPr>
                <w:rFonts w:ascii="Times New Roman" w:hAnsi="Times New Roman" w:cs="Times New Roman"/>
                <w:bCs/>
                <w:sz w:val="24"/>
                <w:szCs w:val="24"/>
                <w:lang w:val="vi-VN"/>
              </w:rPr>
              <w:t xml:space="preserve"> ở mức độ chuyên sâu và khoa học</w:t>
            </w:r>
            <w:r w:rsidR="00292893" w:rsidRPr="00AC1D8A">
              <w:rPr>
                <w:rFonts w:ascii="Times New Roman" w:hAnsi="Times New Roman" w:cs="Times New Roman"/>
                <w:bCs/>
                <w:sz w:val="24"/>
                <w:szCs w:val="24"/>
              </w:rPr>
              <w:t>;</w:t>
            </w:r>
            <w:r w:rsidR="00292893" w:rsidRPr="00AC1D8A">
              <w:rPr>
                <w:rFonts w:ascii="Times New Roman" w:hAnsi="Times New Roman" w:cs="Times New Roman"/>
                <w:bCs/>
                <w:sz w:val="24"/>
                <w:szCs w:val="24"/>
                <w:lang w:val="vi-VN"/>
              </w:rPr>
              <w:t xml:space="preserve"> </w:t>
            </w:r>
            <w:r w:rsidRPr="00AC1D8A">
              <w:rPr>
                <w:rStyle w:val="fontstyle01"/>
                <w:color w:val="auto"/>
                <w:sz w:val="24"/>
                <w:szCs w:val="24"/>
                <w:lang w:val="vi-VN"/>
              </w:rPr>
              <w:t>K</w:t>
            </w:r>
            <w:r w:rsidRPr="00AC1D8A">
              <w:rPr>
                <w:rStyle w:val="fontstyle01"/>
                <w:color w:val="auto"/>
                <w:sz w:val="24"/>
                <w:szCs w:val="24"/>
              </w:rPr>
              <w:t xml:space="preserve">ỹ năng </w:t>
            </w:r>
            <w:r w:rsidRPr="00AC1D8A">
              <w:rPr>
                <w:rFonts w:ascii="Times New Roman" w:hAnsi="Times New Roman" w:cs="Times New Roman"/>
                <w:bCs/>
                <w:sz w:val="24"/>
                <w:szCs w:val="24"/>
                <w:lang w:val="vi-VN"/>
              </w:rPr>
              <w:t xml:space="preserve">đánh giá </w:t>
            </w:r>
            <w:r w:rsidRPr="00AC1D8A">
              <w:rPr>
                <w:rFonts w:ascii="Times New Roman" w:hAnsi="Times New Roman" w:cs="Times New Roman"/>
                <w:bCs/>
                <w:sz w:val="24"/>
                <w:szCs w:val="24"/>
              </w:rPr>
              <w:t>thực trạng công việc</w:t>
            </w:r>
            <w:r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rPr>
              <w:t xml:space="preserve">để nâng cao hiệu </w:t>
            </w:r>
            <w:r w:rsidRPr="00AC1D8A">
              <w:rPr>
                <w:rFonts w:ascii="Times New Roman" w:hAnsi="Times New Roman" w:cs="Times New Roman"/>
                <w:bCs/>
                <w:sz w:val="24"/>
                <w:szCs w:val="24"/>
                <w:lang w:val="vi-VN"/>
              </w:rPr>
              <w:t>q</w:t>
            </w:r>
            <w:r w:rsidRPr="00AC1D8A">
              <w:rPr>
                <w:rFonts w:ascii="Times New Roman" w:hAnsi="Times New Roman" w:cs="Times New Roman"/>
                <w:bCs/>
                <w:sz w:val="24"/>
                <w:szCs w:val="24"/>
              </w:rPr>
              <w:t xml:space="preserve">uả công tác trong lĩnh vực </w:t>
            </w:r>
            <w:r w:rsidR="00292893" w:rsidRPr="00AC1D8A">
              <w:rPr>
                <w:rFonts w:ascii="Times New Roman" w:hAnsi="Times New Roman" w:cs="Times New Roman"/>
                <w:bCs/>
                <w:sz w:val="24"/>
                <w:szCs w:val="24"/>
                <w:lang w:val="vi-VN"/>
              </w:rPr>
              <w:t>quản lý kinh tế.</w:t>
            </w:r>
          </w:p>
        </w:tc>
      </w:tr>
      <w:tr w:rsidR="00AC1D8A" w:rsidRPr="00AC1D8A" w14:paraId="35E34440" w14:textId="77777777" w:rsidTr="00223705">
        <w:trPr>
          <w:jc w:val="center"/>
        </w:trPr>
        <w:tc>
          <w:tcPr>
            <w:tcW w:w="1345" w:type="dxa"/>
            <w:shd w:val="clear" w:color="auto" w:fill="auto"/>
            <w:vAlign w:val="center"/>
          </w:tcPr>
          <w:p w14:paraId="1FDD6F03" w14:textId="77777777" w:rsidR="00076216" w:rsidRPr="00AC1D8A" w:rsidRDefault="00076216" w:rsidP="00223705">
            <w:pPr>
              <w:tabs>
                <w:tab w:val="left" w:pos="284"/>
                <w:tab w:val="left" w:pos="5954"/>
              </w:tabs>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CLO3</w:t>
            </w:r>
          </w:p>
        </w:tc>
        <w:tc>
          <w:tcPr>
            <w:tcW w:w="7865" w:type="dxa"/>
            <w:shd w:val="clear" w:color="auto" w:fill="auto"/>
          </w:tcPr>
          <w:p w14:paraId="0CF88A6E" w14:textId="77777777" w:rsidR="00076216" w:rsidRPr="00AC1D8A" w:rsidRDefault="00076216" w:rsidP="00223705">
            <w:pPr>
              <w:tabs>
                <w:tab w:val="left" w:pos="284"/>
                <w:tab w:val="left" w:pos="5954"/>
              </w:tabs>
              <w:spacing w:line="360" w:lineRule="auto"/>
              <w:jc w:val="both"/>
              <w:rPr>
                <w:rFonts w:ascii="Times New Roman" w:hAnsi="Times New Roman" w:cs="Times New Roman"/>
                <w:bCs/>
                <w:sz w:val="24"/>
                <w:szCs w:val="24"/>
              </w:rPr>
            </w:pPr>
            <w:r w:rsidRPr="00AC1D8A">
              <w:rPr>
                <w:rStyle w:val="fontstyle01"/>
                <w:color w:val="auto"/>
                <w:sz w:val="24"/>
                <w:szCs w:val="24"/>
                <w:lang w:val="vi-VN"/>
              </w:rPr>
              <w:t>K</w:t>
            </w:r>
            <w:r w:rsidRPr="00AC1D8A">
              <w:rPr>
                <w:rStyle w:val="fontstyle01"/>
                <w:color w:val="auto"/>
                <w:sz w:val="24"/>
                <w:szCs w:val="24"/>
              </w:rPr>
              <w:t xml:space="preserve">ỹ năng </w:t>
            </w:r>
            <w:r w:rsidRPr="00AC1D8A">
              <w:rPr>
                <w:rFonts w:ascii="Times New Roman" w:hAnsi="Times New Roman" w:cs="Times New Roman"/>
                <w:bCs/>
                <w:sz w:val="24"/>
                <w:szCs w:val="24"/>
                <w:lang w:val="vi-VN"/>
              </w:rPr>
              <w:t xml:space="preserve">tư vấn, đề xuất sáng kiến, giải pháp quan trọng nhằm nâng cao </w:t>
            </w:r>
            <w:r w:rsidRPr="00AC1D8A">
              <w:rPr>
                <w:rFonts w:ascii="Times New Roman" w:hAnsi="Times New Roman" w:cs="Times New Roman"/>
                <w:bCs/>
                <w:sz w:val="24"/>
                <w:szCs w:val="24"/>
              </w:rPr>
              <w:t xml:space="preserve">hiệu </w:t>
            </w:r>
            <w:r w:rsidRPr="00AC1D8A">
              <w:rPr>
                <w:rFonts w:ascii="Times New Roman" w:hAnsi="Times New Roman" w:cs="Times New Roman"/>
                <w:bCs/>
                <w:sz w:val="24"/>
                <w:szCs w:val="24"/>
                <w:lang w:val="vi-VN"/>
              </w:rPr>
              <w:t>q</w:t>
            </w:r>
            <w:r w:rsidRPr="00AC1D8A">
              <w:rPr>
                <w:rFonts w:ascii="Times New Roman" w:hAnsi="Times New Roman" w:cs="Times New Roman"/>
                <w:bCs/>
                <w:sz w:val="24"/>
                <w:szCs w:val="24"/>
              </w:rPr>
              <w:t xml:space="preserve">uả </w:t>
            </w:r>
            <w:r w:rsidR="00292893" w:rsidRPr="00AC1D8A">
              <w:rPr>
                <w:rFonts w:ascii="Times New Roman" w:hAnsi="Times New Roman" w:cs="Times New Roman"/>
                <w:bCs/>
                <w:sz w:val="24"/>
                <w:szCs w:val="24"/>
                <w:lang w:val="vi-VN"/>
              </w:rPr>
              <w:t>hoạt động</w:t>
            </w:r>
            <w:r w:rsidRPr="00AC1D8A">
              <w:rPr>
                <w:rFonts w:ascii="Times New Roman" w:hAnsi="Times New Roman" w:cs="Times New Roman"/>
                <w:bCs/>
                <w:sz w:val="24"/>
                <w:szCs w:val="24"/>
              </w:rPr>
              <w:t xml:space="preserve"> </w:t>
            </w:r>
            <w:r w:rsidR="00C32C7C" w:rsidRPr="00AC1D8A">
              <w:rPr>
                <w:rFonts w:ascii="Times New Roman" w:hAnsi="Times New Roman" w:cs="Times New Roman"/>
                <w:bCs/>
                <w:sz w:val="24"/>
                <w:szCs w:val="24"/>
                <w:lang w:val="vi-VN"/>
              </w:rPr>
              <w:t>Quản lý kinh tế</w:t>
            </w:r>
            <w:r w:rsidR="00292893"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lang w:val="vi-VN"/>
              </w:rPr>
              <w:t xml:space="preserve">Khả năng tổ chức cho đơn vị thực hiện các giải pháp, sáng kiến, cải tiến trong công tác chuyên môn về </w:t>
            </w:r>
            <w:r w:rsidR="00292893" w:rsidRPr="00AC1D8A">
              <w:rPr>
                <w:rFonts w:ascii="Times New Roman" w:hAnsi="Times New Roman" w:cs="Times New Roman"/>
                <w:bCs/>
                <w:sz w:val="24"/>
                <w:szCs w:val="24"/>
                <w:lang w:val="vi-VN"/>
              </w:rPr>
              <w:t>quản lý kinh tế.</w:t>
            </w:r>
            <w:r w:rsidR="00292893" w:rsidRPr="00AC1D8A">
              <w:rPr>
                <w:rFonts w:ascii="Times New Roman" w:hAnsi="Times New Roman" w:cs="Times New Roman"/>
                <w:bCs/>
                <w:sz w:val="24"/>
                <w:szCs w:val="24"/>
              </w:rPr>
              <w:t xml:space="preserve"> </w:t>
            </w:r>
          </w:p>
        </w:tc>
      </w:tr>
      <w:tr w:rsidR="00AC1D8A" w:rsidRPr="00AC1D8A" w14:paraId="16162F1B" w14:textId="77777777" w:rsidTr="00223705">
        <w:trPr>
          <w:jc w:val="center"/>
        </w:trPr>
        <w:tc>
          <w:tcPr>
            <w:tcW w:w="1345" w:type="dxa"/>
            <w:shd w:val="clear" w:color="auto" w:fill="auto"/>
            <w:vAlign w:val="center"/>
          </w:tcPr>
          <w:p w14:paraId="6ABE1E1E" w14:textId="77777777" w:rsidR="00076216" w:rsidRPr="00AC1D8A" w:rsidRDefault="00076216" w:rsidP="00223705">
            <w:pPr>
              <w:tabs>
                <w:tab w:val="left" w:pos="284"/>
                <w:tab w:val="left" w:pos="5954"/>
              </w:tabs>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CLO4</w:t>
            </w:r>
          </w:p>
        </w:tc>
        <w:tc>
          <w:tcPr>
            <w:tcW w:w="7865" w:type="dxa"/>
            <w:shd w:val="clear" w:color="auto" w:fill="auto"/>
          </w:tcPr>
          <w:p w14:paraId="1A96610F" w14:textId="77777777" w:rsidR="00076216" w:rsidRPr="00AC1D8A" w:rsidRDefault="00076216" w:rsidP="00223705">
            <w:pPr>
              <w:tabs>
                <w:tab w:val="left" w:pos="284"/>
                <w:tab w:val="left" w:pos="5954"/>
              </w:tabs>
              <w:spacing w:line="360" w:lineRule="auto"/>
              <w:jc w:val="both"/>
              <w:rPr>
                <w:rFonts w:ascii="Times New Roman" w:hAnsi="Times New Roman" w:cs="Times New Roman"/>
                <w:bCs/>
                <w:sz w:val="24"/>
                <w:szCs w:val="24"/>
              </w:rPr>
            </w:pPr>
            <w:r w:rsidRPr="00AC1D8A">
              <w:rPr>
                <w:rFonts w:ascii="Times New Roman" w:hAnsi="Times New Roman" w:cs="Times New Roman"/>
                <w:bCs/>
                <w:sz w:val="24"/>
                <w:szCs w:val="24"/>
                <w:lang w:val="vi-VN"/>
              </w:rPr>
              <w:t xml:space="preserve">Khả năng đưa ra đánh giá và kết luận mang tính chuyên gia trong lĩnh vực </w:t>
            </w:r>
            <w:r w:rsidR="00C32C7C" w:rsidRPr="00AC1D8A">
              <w:rPr>
                <w:rFonts w:ascii="Times New Roman" w:hAnsi="Times New Roman" w:cs="Times New Roman"/>
                <w:bCs/>
                <w:sz w:val="24"/>
                <w:szCs w:val="24"/>
                <w:lang w:val="vi-VN"/>
              </w:rPr>
              <w:t>Quản lý kinh tế</w:t>
            </w:r>
            <w:r w:rsidR="005F35AD"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lang w:val="vi-VN"/>
              </w:rPr>
              <w:t xml:space="preserve">Khả năng truyền đạt, hướng dẫn và tổ chức </w:t>
            </w:r>
            <w:r w:rsidR="005F35AD" w:rsidRPr="00AC1D8A">
              <w:rPr>
                <w:rFonts w:ascii="Times New Roman" w:hAnsi="Times New Roman" w:cs="Times New Roman"/>
                <w:bCs/>
                <w:sz w:val="24"/>
                <w:szCs w:val="24"/>
                <w:lang w:val="vi-VN"/>
              </w:rPr>
              <w:t>công - tư</w:t>
            </w:r>
            <w:r w:rsidRPr="00AC1D8A">
              <w:rPr>
                <w:rFonts w:ascii="Times New Roman" w:hAnsi="Times New Roman" w:cs="Times New Roman"/>
                <w:bCs/>
                <w:sz w:val="24"/>
                <w:szCs w:val="24"/>
                <w:lang w:val="vi-VN"/>
              </w:rPr>
              <w:t xml:space="preserve"> các hoạt động chuyên môn về </w:t>
            </w:r>
            <w:r w:rsidR="005F35AD" w:rsidRPr="00AC1D8A">
              <w:rPr>
                <w:rFonts w:ascii="Times New Roman" w:hAnsi="Times New Roman" w:cs="Times New Roman"/>
                <w:bCs/>
                <w:sz w:val="24"/>
                <w:szCs w:val="24"/>
                <w:lang w:val="vi-VN"/>
              </w:rPr>
              <w:t>quản lý kinh tế.</w:t>
            </w:r>
            <w:r w:rsidRPr="00AC1D8A">
              <w:rPr>
                <w:rFonts w:ascii="Times New Roman" w:hAnsi="Times New Roman" w:cs="Times New Roman"/>
                <w:bCs/>
                <w:sz w:val="24"/>
                <w:szCs w:val="24"/>
                <w:lang w:val="vi-VN"/>
              </w:rPr>
              <w:t xml:space="preserve"> </w:t>
            </w:r>
          </w:p>
        </w:tc>
      </w:tr>
    </w:tbl>
    <w:p w14:paraId="6C19CA31" w14:textId="77777777" w:rsidR="00076216" w:rsidRPr="00AC1D8A" w:rsidRDefault="00076216" w:rsidP="00223705">
      <w:pPr>
        <w:spacing w:before="240" w:after="60" w:line="360"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Ma trận mức độ đáp ứng của PLO học phần đối với PLO CTĐT</w:t>
      </w:r>
    </w:p>
    <w:tbl>
      <w:tblPr>
        <w:tblW w:w="903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710"/>
        <w:gridCol w:w="710"/>
        <w:gridCol w:w="709"/>
        <w:gridCol w:w="710"/>
        <w:gridCol w:w="593"/>
        <w:gridCol w:w="683"/>
        <w:gridCol w:w="703"/>
        <w:gridCol w:w="567"/>
        <w:gridCol w:w="567"/>
        <w:gridCol w:w="567"/>
        <w:gridCol w:w="567"/>
        <w:gridCol w:w="708"/>
      </w:tblGrid>
      <w:tr w:rsidR="00AC1D8A" w:rsidRPr="00AC1D8A" w14:paraId="1B56533A" w14:textId="77777777" w:rsidTr="008969E4">
        <w:trPr>
          <w:trHeight w:val="461"/>
        </w:trPr>
        <w:tc>
          <w:tcPr>
            <w:tcW w:w="1238" w:type="dxa"/>
            <w:vMerge w:val="restart"/>
            <w:tcBorders>
              <w:top w:val="single" w:sz="4" w:space="0" w:color="auto"/>
              <w:left w:val="single" w:sz="4" w:space="0" w:color="auto"/>
              <w:bottom w:val="single" w:sz="4" w:space="0" w:color="auto"/>
              <w:right w:val="single" w:sz="4" w:space="0" w:color="auto"/>
            </w:tcBorders>
            <w:noWrap/>
          </w:tcPr>
          <w:p w14:paraId="346E9A29" w14:textId="77777777" w:rsidR="00076216" w:rsidRPr="00AC1D8A" w:rsidRDefault="00076216" w:rsidP="00223705">
            <w:pPr>
              <w:spacing w:line="360" w:lineRule="auto"/>
              <w:jc w:val="center"/>
              <w:rPr>
                <w:rFonts w:ascii="Times New Roman" w:hAnsi="Times New Roman" w:cs="Times New Roman"/>
                <w:b/>
                <w:bCs/>
                <w:sz w:val="24"/>
                <w:szCs w:val="24"/>
                <w:lang w:val="vi-VN"/>
              </w:rPr>
            </w:pPr>
          </w:p>
          <w:p w14:paraId="121CE127" w14:textId="77777777" w:rsidR="00076216" w:rsidRPr="00AC1D8A" w:rsidRDefault="00076216" w:rsidP="00223705">
            <w:pPr>
              <w:spacing w:line="360" w:lineRule="auto"/>
              <w:jc w:val="center"/>
              <w:rPr>
                <w:rFonts w:ascii="Times New Roman" w:hAnsi="Times New Roman" w:cs="Times New Roman"/>
                <w:b/>
                <w:bCs/>
                <w:sz w:val="24"/>
                <w:szCs w:val="24"/>
                <w:lang w:val="vi-VN"/>
              </w:rPr>
            </w:pPr>
            <w:r w:rsidRPr="00AC1D8A">
              <w:rPr>
                <w:rFonts w:ascii="Times New Roman" w:eastAsia="Times New Roman" w:hAnsi="Times New Roman" w:cs="Times New Roman"/>
                <w:b/>
                <w:bCs/>
                <w:sz w:val="24"/>
                <w:szCs w:val="24"/>
                <w:lang w:eastAsia="vi-VN"/>
              </w:rPr>
              <w:t>CĐR học phần</w:t>
            </w:r>
          </w:p>
        </w:tc>
        <w:tc>
          <w:tcPr>
            <w:tcW w:w="7794" w:type="dxa"/>
            <w:gridSpan w:val="12"/>
            <w:tcBorders>
              <w:top w:val="single" w:sz="4" w:space="0" w:color="auto"/>
              <w:left w:val="single" w:sz="4" w:space="0" w:color="auto"/>
              <w:bottom w:val="single" w:sz="4" w:space="0" w:color="auto"/>
              <w:right w:val="single" w:sz="4" w:space="0" w:color="auto"/>
            </w:tcBorders>
            <w:hideMark/>
          </w:tcPr>
          <w:p w14:paraId="78F648DE" w14:textId="77777777" w:rsidR="00076216" w:rsidRPr="00AC1D8A" w:rsidRDefault="00076216" w:rsidP="00223705">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 xml:space="preserve">CĐR của CTĐT </w:t>
            </w:r>
            <w:r w:rsidR="00C32C7C" w:rsidRPr="00AC1D8A">
              <w:rPr>
                <w:rFonts w:ascii="Times New Roman" w:hAnsi="Times New Roman" w:cs="Times New Roman"/>
                <w:b/>
                <w:bCs/>
                <w:sz w:val="24"/>
                <w:szCs w:val="24"/>
              </w:rPr>
              <w:t>Quản lý kinh tế</w:t>
            </w:r>
            <w:r w:rsidRPr="00AC1D8A">
              <w:rPr>
                <w:rFonts w:ascii="Times New Roman" w:hAnsi="Times New Roman" w:cs="Times New Roman"/>
                <w:b/>
                <w:bCs/>
                <w:sz w:val="24"/>
                <w:szCs w:val="24"/>
              </w:rPr>
              <w:t>-Kiểm toán</w:t>
            </w:r>
          </w:p>
        </w:tc>
      </w:tr>
      <w:tr w:rsidR="00AC1D8A" w:rsidRPr="00AC1D8A" w14:paraId="487E4831" w14:textId="77777777" w:rsidTr="008969E4">
        <w:trPr>
          <w:trHeight w:val="499"/>
        </w:trPr>
        <w:tc>
          <w:tcPr>
            <w:tcW w:w="1238" w:type="dxa"/>
            <w:vMerge/>
            <w:tcBorders>
              <w:top w:val="single" w:sz="4" w:space="0" w:color="auto"/>
              <w:left w:val="single" w:sz="4" w:space="0" w:color="auto"/>
              <w:bottom w:val="single" w:sz="4" w:space="0" w:color="auto"/>
              <w:right w:val="single" w:sz="4" w:space="0" w:color="auto"/>
            </w:tcBorders>
            <w:vAlign w:val="center"/>
            <w:hideMark/>
          </w:tcPr>
          <w:p w14:paraId="59C3A52C" w14:textId="77777777" w:rsidR="00076216" w:rsidRPr="00AC1D8A" w:rsidRDefault="00076216" w:rsidP="00223705">
            <w:pPr>
              <w:spacing w:line="360" w:lineRule="auto"/>
              <w:rPr>
                <w:rFonts w:ascii="Times New Roman" w:hAnsi="Times New Roman" w:cs="Times New Roman"/>
                <w:b/>
                <w:bCs/>
                <w:sz w:val="24"/>
                <w:szCs w:val="24"/>
                <w:lang w:val="vi-VN"/>
              </w:rPr>
            </w:pPr>
          </w:p>
        </w:tc>
        <w:tc>
          <w:tcPr>
            <w:tcW w:w="2129" w:type="dxa"/>
            <w:gridSpan w:val="3"/>
            <w:tcBorders>
              <w:top w:val="single" w:sz="4" w:space="0" w:color="auto"/>
              <w:left w:val="single" w:sz="4" w:space="0" w:color="auto"/>
              <w:bottom w:val="single" w:sz="4" w:space="0" w:color="auto"/>
              <w:right w:val="single" w:sz="4" w:space="0" w:color="auto"/>
            </w:tcBorders>
            <w:vAlign w:val="center"/>
            <w:hideMark/>
          </w:tcPr>
          <w:p w14:paraId="41A45F4D" w14:textId="77777777" w:rsidR="00076216" w:rsidRPr="00AC1D8A" w:rsidRDefault="00076216" w:rsidP="00223705">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PLO1</w:t>
            </w:r>
          </w:p>
        </w:tc>
        <w:tc>
          <w:tcPr>
            <w:tcW w:w="3256" w:type="dxa"/>
            <w:gridSpan w:val="5"/>
            <w:tcBorders>
              <w:top w:val="single" w:sz="4" w:space="0" w:color="auto"/>
              <w:left w:val="single" w:sz="4" w:space="0" w:color="auto"/>
              <w:bottom w:val="single" w:sz="4" w:space="0" w:color="auto"/>
              <w:right w:val="single" w:sz="4" w:space="0" w:color="auto"/>
            </w:tcBorders>
            <w:vAlign w:val="center"/>
            <w:hideMark/>
          </w:tcPr>
          <w:p w14:paraId="59E8F067" w14:textId="77777777" w:rsidR="00076216" w:rsidRPr="00AC1D8A" w:rsidRDefault="00076216" w:rsidP="00223705">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PLO2</w:t>
            </w:r>
          </w:p>
        </w:tc>
        <w:tc>
          <w:tcPr>
            <w:tcW w:w="2409" w:type="dxa"/>
            <w:gridSpan w:val="4"/>
            <w:tcBorders>
              <w:top w:val="single" w:sz="4" w:space="0" w:color="auto"/>
              <w:left w:val="single" w:sz="4" w:space="0" w:color="auto"/>
              <w:bottom w:val="single" w:sz="4" w:space="0" w:color="auto"/>
              <w:right w:val="single" w:sz="4" w:space="0" w:color="auto"/>
            </w:tcBorders>
          </w:tcPr>
          <w:p w14:paraId="585B7AAE" w14:textId="77777777" w:rsidR="00076216" w:rsidRPr="00AC1D8A" w:rsidRDefault="00076216" w:rsidP="00223705">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PLO3</w:t>
            </w:r>
          </w:p>
        </w:tc>
      </w:tr>
      <w:tr w:rsidR="00AC1D8A" w:rsidRPr="00AC1D8A" w14:paraId="5AC9D635" w14:textId="77777777" w:rsidTr="008969E4">
        <w:trPr>
          <w:trHeight w:val="490"/>
        </w:trPr>
        <w:tc>
          <w:tcPr>
            <w:tcW w:w="1238" w:type="dxa"/>
            <w:vMerge/>
            <w:tcBorders>
              <w:top w:val="single" w:sz="4" w:space="0" w:color="auto"/>
              <w:left w:val="single" w:sz="4" w:space="0" w:color="auto"/>
              <w:bottom w:val="single" w:sz="4" w:space="0" w:color="auto"/>
              <w:right w:val="single" w:sz="4" w:space="0" w:color="auto"/>
            </w:tcBorders>
            <w:vAlign w:val="center"/>
            <w:hideMark/>
          </w:tcPr>
          <w:p w14:paraId="2FA4579E" w14:textId="77777777" w:rsidR="00076216" w:rsidRPr="00AC1D8A" w:rsidRDefault="00076216" w:rsidP="00223705">
            <w:pPr>
              <w:spacing w:line="360" w:lineRule="auto"/>
              <w:rPr>
                <w:rFonts w:ascii="Times New Roman" w:hAnsi="Times New Roman" w:cs="Times New Roman"/>
                <w:b/>
                <w:bCs/>
                <w:sz w:val="24"/>
                <w:szCs w:val="24"/>
                <w:lang w:val="vi-VN"/>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EC21DBE"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14:paraId="07FBD798"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8AA654"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1.3</w:t>
            </w:r>
          </w:p>
        </w:tc>
        <w:tc>
          <w:tcPr>
            <w:tcW w:w="710" w:type="dxa"/>
            <w:tcBorders>
              <w:top w:val="single" w:sz="4" w:space="0" w:color="auto"/>
              <w:left w:val="single" w:sz="4" w:space="0" w:color="auto"/>
              <w:bottom w:val="single" w:sz="4" w:space="0" w:color="auto"/>
              <w:right w:val="single" w:sz="4" w:space="0" w:color="auto"/>
            </w:tcBorders>
            <w:vAlign w:val="center"/>
            <w:hideMark/>
          </w:tcPr>
          <w:p w14:paraId="591BC2A0"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2.1</w:t>
            </w:r>
          </w:p>
        </w:tc>
        <w:tc>
          <w:tcPr>
            <w:tcW w:w="593" w:type="dxa"/>
            <w:tcBorders>
              <w:top w:val="single" w:sz="4" w:space="0" w:color="auto"/>
              <w:left w:val="single" w:sz="4" w:space="0" w:color="auto"/>
              <w:bottom w:val="single" w:sz="4" w:space="0" w:color="auto"/>
              <w:right w:val="single" w:sz="4" w:space="0" w:color="auto"/>
            </w:tcBorders>
            <w:vAlign w:val="center"/>
            <w:hideMark/>
          </w:tcPr>
          <w:p w14:paraId="1906535D"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2.2</w:t>
            </w:r>
          </w:p>
        </w:tc>
        <w:tc>
          <w:tcPr>
            <w:tcW w:w="683" w:type="dxa"/>
            <w:tcBorders>
              <w:top w:val="single" w:sz="4" w:space="0" w:color="auto"/>
              <w:left w:val="single" w:sz="4" w:space="0" w:color="auto"/>
              <w:bottom w:val="single" w:sz="4" w:space="0" w:color="auto"/>
              <w:right w:val="single" w:sz="4" w:space="0" w:color="auto"/>
            </w:tcBorders>
            <w:vAlign w:val="center"/>
            <w:hideMark/>
          </w:tcPr>
          <w:p w14:paraId="22B8C518"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2.3</w:t>
            </w:r>
          </w:p>
        </w:tc>
        <w:tc>
          <w:tcPr>
            <w:tcW w:w="703" w:type="dxa"/>
            <w:tcBorders>
              <w:top w:val="single" w:sz="4" w:space="0" w:color="auto"/>
              <w:left w:val="single" w:sz="4" w:space="0" w:color="auto"/>
              <w:bottom w:val="single" w:sz="4" w:space="0" w:color="auto"/>
              <w:right w:val="single" w:sz="4" w:space="0" w:color="auto"/>
            </w:tcBorders>
            <w:vAlign w:val="center"/>
            <w:hideMark/>
          </w:tcPr>
          <w:p w14:paraId="256DE6F0"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w:t>
            </w:r>
            <w:r w:rsidRPr="00AC1D8A">
              <w:rPr>
                <w:rFonts w:ascii="Times New Roman" w:hAnsi="Times New Roman" w:cs="Times New Roman"/>
                <w:sz w:val="24"/>
                <w:szCs w:val="24"/>
                <w:lang w:val="vi-VN"/>
              </w:rPr>
              <w:t>4</w:t>
            </w:r>
          </w:p>
        </w:tc>
        <w:tc>
          <w:tcPr>
            <w:tcW w:w="567" w:type="dxa"/>
            <w:tcBorders>
              <w:top w:val="single" w:sz="4" w:space="0" w:color="auto"/>
              <w:left w:val="single" w:sz="4" w:space="0" w:color="auto"/>
              <w:bottom w:val="single" w:sz="4" w:space="0" w:color="auto"/>
              <w:right w:val="single" w:sz="4" w:space="0" w:color="auto"/>
            </w:tcBorders>
            <w:vAlign w:val="center"/>
          </w:tcPr>
          <w:p w14:paraId="04414807"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74E8EB"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1857F0"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F2607D"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6C6E23"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3.4</w:t>
            </w:r>
          </w:p>
        </w:tc>
      </w:tr>
      <w:tr w:rsidR="00AC1D8A" w:rsidRPr="00AC1D8A" w14:paraId="7B99291F" w14:textId="77777777" w:rsidTr="008969E4">
        <w:trPr>
          <w:trHeight w:val="412"/>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0C2B9084" w14:textId="77777777" w:rsidR="00076216" w:rsidRPr="00AC1D8A" w:rsidRDefault="00076216" w:rsidP="00223705">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CLO1</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7E53CE0C"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7014A81B"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381F67D"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10" w:type="dxa"/>
            <w:tcBorders>
              <w:top w:val="single" w:sz="4" w:space="0" w:color="auto"/>
              <w:left w:val="single" w:sz="4" w:space="0" w:color="auto"/>
              <w:bottom w:val="single" w:sz="4" w:space="0" w:color="auto"/>
              <w:right w:val="single" w:sz="4" w:space="0" w:color="auto"/>
            </w:tcBorders>
            <w:noWrap/>
            <w:vAlign w:val="center"/>
          </w:tcPr>
          <w:p w14:paraId="0BD9FBCB"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14:paraId="449D612E"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14:paraId="64A5F1A8"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14:paraId="4D34B2F7"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14:paraId="79C28E03"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7CEF297"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tcPr>
          <w:p w14:paraId="193D5B1B"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1DCE2E3"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1F914A0" w14:textId="77777777" w:rsidR="00076216" w:rsidRPr="00AC1D8A" w:rsidRDefault="00076216" w:rsidP="00223705">
            <w:pPr>
              <w:spacing w:line="360" w:lineRule="auto"/>
              <w:jc w:val="center"/>
              <w:rPr>
                <w:rFonts w:ascii="Times New Roman" w:hAnsi="Times New Roman" w:cs="Times New Roman"/>
                <w:sz w:val="24"/>
                <w:szCs w:val="24"/>
                <w:lang w:val="vi-VN"/>
              </w:rPr>
            </w:pPr>
          </w:p>
        </w:tc>
      </w:tr>
      <w:tr w:rsidR="00AC1D8A" w:rsidRPr="00AC1D8A" w14:paraId="2003AF27" w14:textId="77777777" w:rsidTr="008969E4">
        <w:trPr>
          <w:trHeight w:val="417"/>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3DCB72CA" w14:textId="77777777" w:rsidR="00076216" w:rsidRPr="00AC1D8A" w:rsidRDefault="00076216" w:rsidP="00223705">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CLO2</w:t>
            </w:r>
          </w:p>
        </w:tc>
        <w:tc>
          <w:tcPr>
            <w:tcW w:w="710" w:type="dxa"/>
            <w:tcBorders>
              <w:top w:val="single" w:sz="4" w:space="0" w:color="auto"/>
              <w:left w:val="single" w:sz="4" w:space="0" w:color="auto"/>
              <w:bottom w:val="single" w:sz="4" w:space="0" w:color="auto"/>
              <w:right w:val="single" w:sz="4" w:space="0" w:color="auto"/>
            </w:tcBorders>
            <w:noWrap/>
            <w:vAlign w:val="center"/>
          </w:tcPr>
          <w:p w14:paraId="40FF71D8"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22BF49BB" w14:textId="77777777" w:rsidR="00076216" w:rsidRPr="00AC1D8A" w:rsidRDefault="00076216" w:rsidP="00223705">
            <w:pPr>
              <w:spacing w:line="36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F7C51BE"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7F58B272"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93" w:type="dxa"/>
            <w:tcBorders>
              <w:top w:val="single" w:sz="4" w:space="0" w:color="auto"/>
              <w:left w:val="single" w:sz="4" w:space="0" w:color="auto"/>
              <w:bottom w:val="single" w:sz="4" w:space="0" w:color="auto"/>
              <w:right w:val="single" w:sz="4" w:space="0" w:color="auto"/>
            </w:tcBorders>
            <w:noWrap/>
            <w:vAlign w:val="center"/>
            <w:hideMark/>
          </w:tcPr>
          <w:p w14:paraId="08C2CA1C"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33D0500A"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3" w:type="dxa"/>
            <w:tcBorders>
              <w:top w:val="single" w:sz="4" w:space="0" w:color="auto"/>
              <w:left w:val="single" w:sz="4" w:space="0" w:color="auto"/>
              <w:bottom w:val="single" w:sz="4" w:space="0" w:color="auto"/>
              <w:right w:val="single" w:sz="4" w:space="0" w:color="auto"/>
            </w:tcBorders>
            <w:noWrap/>
            <w:vAlign w:val="center"/>
          </w:tcPr>
          <w:p w14:paraId="599B6E7E" w14:textId="77777777" w:rsidR="00076216" w:rsidRPr="00AC1D8A" w:rsidRDefault="00076216" w:rsidP="00223705">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3AEAAFF7" w14:textId="77777777" w:rsidR="00076216" w:rsidRPr="00AC1D8A" w:rsidRDefault="00076216" w:rsidP="00223705">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586D688D"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tcPr>
          <w:p w14:paraId="7850D08C"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4F5D7735"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FB2F8E8" w14:textId="77777777" w:rsidR="00076216" w:rsidRPr="00AC1D8A" w:rsidRDefault="00076216" w:rsidP="00223705">
            <w:pPr>
              <w:spacing w:line="360" w:lineRule="auto"/>
              <w:jc w:val="center"/>
              <w:rPr>
                <w:rFonts w:ascii="Times New Roman" w:hAnsi="Times New Roman" w:cs="Times New Roman"/>
                <w:sz w:val="24"/>
                <w:szCs w:val="24"/>
                <w:lang w:val="vi-VN"/>
              </w:rPr>
            </w:pPr>
          </w:p>
        </w:tc>
      </w:tr>
      <w:tr w:rsidR="00AC1D8A" w:rsidRPr="00AC1D8A" w14:paraId="1FB513E8" w14:textId="77777777" w:rsidTr="008969E4">
        <w:trPr>
          <w:trHeight w:val="409"/>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486340F6" w14:textId="77777777" w:rsidR="00076216" w:rsidRPr="00AC1D8A" w:rsidRDefault="00076216" w:rsidP="00223705">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CLO3</w:t>
            </w:r>
          </w:p>
        </w:tc>
        <w:tc>
          <w:tcPr>
            <w:tcW w:w="710" w:type="dxa"/>
            <w:tcBorders>
              <w:top w:val="single" w:sz="4" w:space="0" w:color="auto"/>
              <w:left w:val="single" w:sz="4" w:space="0" w:color="auto"/>
              <w:bottom w:val="single" w:sz="4" w:space="0" w:color="auto"/>
              <w:right w:val="single" w:sz="4" w:space="0" w:color="auto"/>
            </w:tcBorders>
            <w:noWrap/>
            <w:vAlign w:val="center"/>
          </w:tcPr>
          <w:p w14:paraId="22BFF662"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395BDF59" w14:textId="77777777" w:rsidR="00076216" w:rsidRPr="00AC1D8A" w:rsidRDefault="00076216" w:rsidP="00223705">
            <w:pPr>
              <w:spacing w:line="36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49439B1"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tcPr>
          <w:p w14:paraId="15760568"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14:paraId="6BBA32E8"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14:paraId="613FDD19"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14:paraId="6A11FACC"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14:paraId="4ECF4178" w14:textId="77777777" w:rsidR="00076216" w:rsidRPr="00AC1D8A" w:rsidRDefault="00076216" w:rsidP="00223705">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00F7EE0"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tcPr>
          <w:p w14:paraId="6D830887"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6EB02E0"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0DA3F24"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R</w:t>
            </w:r>
          </w:p>
        </w:tc>
      </w:tr>
      <w:tr w:rsidR="00AC1D8A" w:rsidRPr="00AC1D8A" w14:paraId="76C56374" w14:textId="77777777" w:rsidTr="008969E4">
        <w:trPr>
          <w:trHeight w:val="409"/>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00C97E3B" w14:textId="77777777" w:rsidR="00076216" w:rsidRPr="00AC1D8A" w:rsidRDefault="00076216" w:rsidP="00223705">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CLO4</w:t>
            </w:r>
          </w:p>
        </w:tc>
        <w:tc>
          <w:tcPr>
            <w:tcW w:w="710" w:type="dxa"/>
            <w:tcBorders>
              <w:top w:val="single" w:sz="4" w:space="0" w:color="auto"/>
              <w:left w:val="single" w:sz="4" w:space="0" w:color="auto"/>
              <w:bottom w:val="single" w:sz="4" w:space="0" w:color="auto"/>
              <w:right w:val="single" w:sz="4" w:space="0" w:color="auto"/>
            </w:tcBorders>
            <w:noWrap/>
            <w:vAlign w:val="center"/>
          </w:tcPr>
          <w:p w14:paraId="4CFC53D5"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0728E747" w14:textId="77777777" w:rsidR="00076216" w:rsidRPr="00AC1D8A" w:rsidRDefault="00076216" w:rsidP="00223705">
            <w:pPr>
              <w:spacing w:line="36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73D4604"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tcPr>
          <w:p w14:paraId="14B3DC46"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14:paraId="53163495"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14:paraId="15EC1917"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14:paraId="1D8B3C7B"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14:paraId="019C0C36" w14:textId="77777777" w:rsidR="00076216" w:rsidRPr="00AC1D8A" w:rsidRDefault="00076216" w:rsidP="00223705">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A8D18B5"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tcPr>
          <w:p w14:paraId="71F9AE38" w14:textId="77777777" w:rsidR="00076216" w:rsidRPr="00AC1D8A" w:rsidRDefault="00076216" w:rsidP="00223705">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29D972D" w14:textId="77777777" w:rsidR="00076216" w:rsidRPr="00AC1D8A" w:rsidRDefault="00076216" w:rsidP="00223705">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2BD6480" w14:textId="77777777" w:rsidR="00076216" w:rsidRPr="00AC1D8A" w:rsidRDefault="00076216" w:rsidP="00223705">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R</w:t>
            </w:r>
          </w:p>
        </w:tc>
      </w:tr>
    </w:tbl>
    <w:p w14:paraId="0D855AFF" w14:textId="22E3C326" w:rsidR="00F2161F" w:rsidRPr="00AC1D8A" w:rsidRDefault="005F35AD" w:rsidP="00223705">
      <w:pPr>
        <w:spacing w:before="240" w:after="60" w:line="360"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7.3.29</w:t>
      </w:r>
      <w:r w:rsidR="00F2161F"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29</w:t>
      </w:r>
      <w:r w:rsidR="00F2161F" w:rsidRPr="00AC1D8A">
        <w:rPr>
          <w:rFonts w:ascii="Times New Roman" w:eastAsia="Arial" w:hAnsi="Times New Roman" w:cs="Times New Roman"/>
          <w:b/>
          <w:i/>
          <w:sz w:val="24"/>
          <w:szCs w:val="24"/>
          <w:lang w:val="de-DE"/>
        </w:rPr>
        <w:t xml:space="preserve">: </w:t>
      </w:r>
      <w:r w:rsidR="00371227" w:rsidRPr="00AC1D8A">
        <w:rPr>
          <w:rFonts w:ascii="Times New Roman" w:eastAsia="Arial" w:hAnsi="Times New Roman" w:cs="Times New Roman"/>
          <w:b/>
          <w:i/>
          <w:sz w:val="24"/>
          <w:szCs w:val="24"/>
          <w:lang w:val="vi-VN"/>
        </w:rPr>
        <w:t>Luận văn</w:t>
      </w:r>
      <w:r w:rsidR="00F2161F" w:rsidRPr="00AC1D8A">
        <w:rPr>
          <w:rFonts w:ascii="Times New Roman" w:eastAsia="Arial" w:hAnsi="Times New Roman" w:cs="Times New Roman"/>
          <w:b/>
          <w:i/>
          <w:sz w:val="24"/>
          <w:szCs w:val="24"/>
          <w:lang w:val="de-DE"/>
        </w:rPr>
        <w:t xml:space="preserve"> tốt nghiệ</w:t>
      </w:r>
      <w:r w:rsidR="00CD2299">
        <w:rPr>
          <w:rFonts w:ascii="Times New Roman" w:eastAsia="Arial" w:hAnsi="Times New Roman" w:cs="Times New Roman"/>
          <w:b/>
          <w:i/>
          <w:sz w:val="24"/>
          <w:szCs w:val="24"/>
          <w:lang w:val="de-DE"/>
        </w:rPr>
        <w:t xml:space="preserve">p – 9 </w:t>
      </w:r>
      <w:r w:rsidR="00F2161F" w:rsidRPr="00AC1D8A">
        <w:rPr>
          <w:rFonts w:ascii="Times New Roman" w:eastAsia="Arial" w:hAnsi="Times New Roman" w:cs="Times New Roman"/>
          <w:b/>
          <w:i/>
          <w:sz w:val="24"/>
          <w:szCs w:val="24"/>
          <w:lang w:val="de-DE"/>
        </w:rPr>
        <w:t xml:space="preserve">TC </w:t>
      </w:r>
    </w:p>
    <w:p w14:paraId="500093DF" w14:textId="77777777" w:rsidR="00347F5C" w:rsidRPr="00AC1D8A" w:rsidRDefault="00347F5C" w:rsidP="00223705">
      <w:pPr>
        <w:spacing w:before="60" w:after="60" w:line="360"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Học phần </w:t>
      </w:r>
      <w:r w:rsidR="00371227" w:rsidRPr="00AC1D8A">
        <w:rPr>
          <w:rFonts w:ascii="Times New Roman" w:hAnsi="Times New Roman" w:cs="Times New Roman"/>
          <w:sz w:val="24"/>
          <w:szCs w:val="24"/>
          <w:lang w:val="vi-VN"/>
        </w:rPr>
        <w:t>luận văn</w:t>
      </w:r>
      <w:r w:rsidR="0052233D" w:rsidRPr="00AC1D8A">
        <w:rPr>
          <w:rFonts w:ascii="Times New Roman" w:hAnsi="Times New Roman" w:cs="Times New Roman"/>
          <w:sz w:val="24"/>
          <w:szCs w:val="24"/>
        </w:rPr>
        <w:t xml:space="preserve"> tốt nghiệp</w:t>
      </w:r>
      <w:r w:rsidRPr="00AC1D8A">
        <w:rPr>
          <w:rFonts w:ascii="Times New Roman" w:hAnsi="Times New Roman" w:cs="Times New Roman"/>
          <w:sz w:val="24"/>
          <w:szCs w:val="24"/>
          <w:lang w:val="vi-VN"/>
        </w:rPr>
        <w:t xml:space="preserve"> </w:t>
      </w:r>
      <w:r w:rsidRPr="00AC1D8A">
        <w:rPr>
          <w:rFonts w:ascii="Times New Roman" w:hAnsi="Times New Roman" w:cs="Times New Roman"/>
          <w:bCs/>
          <w:sz w:val="24"/>
          <w:szCs w:val="24"/>
        </w:rPr>
        <w:t xml:space="preserve">CTĐT Thạc sĩ </w:t>
      </w:r>
      <w:r w:rsidR="00C32C7C" w:rsidRPr="00AC1D8A">
        <w:rPr>
          <w:rFonts w:ascii="Times New Roman" w:hAnsi="Times New Roman" w:cs="Times New Roman"/>
          <w:bCs/>
          <w:sz w:val="24"/>
          <w:szCs w:val="24"/>
        </w:rPr>
        <w:t>Quản lý kinh tế</w:t>
      </w:r>
      <w:r w:rsidRPr="00AC1D8A">
        <w:rPr>
          <w:rFonts w:ascii="Times New Roman" w:hAnsi="Times New Roman" w:cs="Times New Roman"/>
          <w:bCs/>
          <w:sz w:val="24"/>
          <w:szCs w:val="24"/>
        </w:rPr>
        <w:t xml:space="preserve"> giúp</w:t>
      </w:r>
      <w:r w:rsidRPr="00AC1D8A">
        <w:rPr>
          <w:rFonts w:ascii="Times New Roman" w:hAnsi="Times New Roman" w:cs="Times New Roman"/>
          <w:sz w:val="24"/>
          <w:szCs w:val="24"/>
          <w:lang w:val="vi-VN"/>
        </w:rPr>
        <w:t xml:space="preserve"> học </w:t>
      </w:r>
      <w:r w:rsidRPr="00AC1D8A">
        <w:rPr>
          <w:rFonts w:ascii="Times New Roman" w:hAnsi="Times New Roman" w:cs="Times New Roman"/>
          <w:sz w:val="24"/>
          <w:szCs w:val="24"/>
        </w:rPr>
        <w:t xml:space="preserve">viên </w:t>
      </w:r>
      <w:r w:rsidRPr="00AC1D8A">
        <w:rPr>
          <w:rFonts w:ascii="Times New Roman" w:hAnsi="Times New Roman" w:cs="Times New Roman"/>
          <w:sz w:val="24"/>
          <w:szCs w:val="24"/>
          <w:lang w:val="vi-VN"/>
        </w:rPr>
        <w:t xml:space="preserve">có điều kiện tiếp cận thực tế, vận dụng những kiến thức </w:t>
      </w:r>
      <w:r w:rsidRPr="00AC1D8A">
        <w:rPr>
          <w:rFonts w:ascii="Times New Roman" w:hAnsi="Times New Roman" w:cs="Times New Roman"/>
          <w:sz w:val="24"/>
          <w:szCs w:val="24"/>
        </w:rPr>
        <w:t xml:space="preserve">thực tế sâu rộng trong lĩnh vực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xml:space="preserve"> p</w:t>
      </w:r>
      <w:r w:rsidRPr="00AC1D8A">
        <w:rPr>
          <w:rFonts w:ascii="Times New Roman" w:hAnsi="Times New Roman" w:cs="Times New Roman"/>
          <w:sz w:val="24"/>
          <w:szCs w:val="24"/>
          <w:lang w:val="vi-VN"/>
        </w:rPr>
        <w:t xml:space="preserve">hân tích, đánh giá </w:t>
      </w:r>
      <w:r w:rsidRPr="00AC1D8A">
        <w:rPr>
          <w:rFonts w:ascii="Times New Roman" w:hAnsi="Times New Roman" w:cs="Times New Roman"/>
          <w:sz w:val="24"/>
          <w:szCs w:val="24"/>
        </w:rPr>
        <w:t xml:space="preserve">các hoạt động thực tiễn trong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tại </w:t>
      </w:r>
      <w:r w:rsidRPr="00AC1D8A">
        <w:rPr>
          <w:rFonts w:ascii="Times New Roman" w:hAnsi="Times New Roman" w:cs="Times New Roman"/>
          <w:sz w:val="24"/>
          <w:szCs w:val="24"/>
        </w:rPr>
        <w:t xml:space="preserve">đơn vị nghiên cứu. Từ đó, giúp học viên đề xuất các giải pháp giúp đơn vị </w:t>
      </w:r>
      <w:r w:rsidR="00371227" w:rsidRPr="00AC1D8A">
        <w:rPr>
          <w:rFonts w:ascii="Times New Roman" w:hAnsi="Times New Roman" w:cs="Times New Roman"/>
          <w:sz w:val="24"/>
          <w:szCs w:val="24"/>
          <w:lang w:val="vi-VN"/>
        </w:rPr>
        <w:t xml:space="preserve">tăng cường/hoàn thiện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tại đơn vị nghiên cứu. Đồng thời, học phần giúp học viên </w:t>
      </w:r>
      <w:r w:rsidRPr="00AC1D8A">
        <w:rPr>
          <w:rFonts w:ascii="Times New Roman" w:hAnsi="Times New Roman" w:cs="Times New Roman"/>
          <w:sz w:val="24"/>
          <w:szCs w:val="24"/>
          <w:lang w:val="vi-VN"/>
        </w:rPr>
        <w:t xml:space="preserve">đáp ứng đầy đủ </w:t>
      </w:r>
      <w:r w:rsidRPr="00AC1D8A">
        <w:rPr>
          <w:rFonts w:ascii="Times New Roman" w:hAnsi="Times New Roman" w:cs="Times New Roman"/>
          <w:sz w:val="24"/>
          <w:szCs w:val="24"/>
        </w:rPr>
        <w:t xml:space="preserve">chuẩn đầu ra </w:t>
      </w:r>
      <w:r w:rsidRPr="00AC1D8A">
        <w:rPr>
          <w:rFonts w:ascii="Times New Roman" w:hAnsi="Times New Roman" w:cs="Times New Roman"/>
          <w:sz w:val="24"/>
          <w:szCs w:val="24"/>
          <w:lang w:val="vi-VN"/>
        </w:rPr>
        <w:t>về kiến thức, kỹ năng và năng lực</w:t>
      </w:r>
      <w:r w:rsidRPr="00AC1D8A">
        <w:rPr>
          <w:rFonts w:ascii="Times New Roman" w:hAnsi="Times New Roman" w:cs="Times New Roman"/>
          <w:sz w:val="24"/>
          <w:szCs w:val="24"/>
        </w:rPr>
        <w:t xml:space="preserve"> tự chủ, tự chịu trách nhiệm của chương trình đào tạo Thạc sĩ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w:t>
      </w:r>
    </w:p>
    <w:p w14:paraId="694E5F0E" w14:textId="77777777" w:rsidR="00223705" w:rsidRDefault="00223705" w:rsidP="00347F5C">
      <w:pPr>
        <w:spacing w:before="60" w:after="60" w:line="312" w:lineRule="auto"/>
        <w:ind w:firstLine="567"/>
        <w:jc w:val="both"/>
        <w:rPr>
          <w:rFonts w:ascii="Times New Roman" w:hAnsi="Times New Roman" w:cs="Times New Roman"/>
          <w:b/>
          <w:bCs/>
          <w:i/>
          <w:sz w:val="24"/>
          <w:szCs w:val="24"/>
        </w:rPr>
      </w:pPr>
    </w:p>
    <w:p w14:paraId="4135A46F" w14:textId="4DC713C6" w:rsidR="00347F5C" w:rsidRPr="00AC1D8A" w:rsidRDefault="00347F5C" w:rsidP="00347F5C">
      <w:pPr>
        <w:spacing w:before="60" w:after="60" w:line="312" w:lineRule="auto"/>
        <w:ind w:firstLine="567"/>
        <w:jc w:val="both"/>
        <w:rPr>
          <w:rFonts w:ascii="Times New Roman" w:hAnsi="Times New Roman" w:cs="Times New Roman"/>
          <w:b/>
          <w:bCs/>
          <w:i/>
          <w:sz w:val="24"/>
          <w:szCs w:val="24"/>
        </w:rPr>
      </w:pPr>
      <w:r w:rsidRPr="00AC1D8A">
        <w:rPr>
          <w:rFonts w:ascii="Times New Roman" w:hAnsi="Times New Roman" w:cs="Times New Roman"/>
          <w:b/>
          <w:bCs/>
          <w:i/>
          <w:sz w:val="24"/>
          <w:szCs w:val="24"/>
        </w:rPr>
        <w:lastRenderedPageBreak/>
        <w:t>Mục tiêu học phần (Course Objectives - COs)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70"/>
        <w:gridCol w:w="2410"/>
      </w:tblGrid>
      <w:tr w:rsidR="00347F5C" w:rsidRPr="00AC1D8A" w14:paraId="4EE325F5" w14:textId="77777777" w:rsidTr="00223705">
        <w:tc>
          <w:tcPr>
            <w:tcW w:w="1242" w:type="dxa"/>
            <w:shd w:val="clear" w:color="auto" w:fill="auto"/>
            <w:vAlign w:val="center"/>
          </w:tcPr>
          <w:p w14:paraId="41F208AC"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tc>
        <w:tc>
          <w:tcPr>
            <w:tcW w:w="5670" w:type="dxa"/>
            <w:shd w:val="clear" w:color="auto" w:fill="auto"/>
            <w:vAlign w:val="center"/>
          </w:tcPr>
          <w:p w14:paraId="7D4379DC"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20A6E2C9"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2410" w:type="dxa"/>
            <w:shd w:val="clear" w:color="auto" w:fill="auto"/>
            <w:vAlign w:val="center"/>
          </w:tcPr>
          <w:p w14:paraId="3D570838"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chuẩn đầu ra CTĐT</w:t>
            </w:r>
          </w:p>
        </w:tc>
      </w:tr>
      <w:tr w:rsidR="00347F5C" w:rsidRPr="00AC1D8A" w14:paraId="1BFCDDBB" w14:textId="77777777" w:rsidTr="00223705">
        <w:tc>
          <w:tcPr>
            <w:tcW w:w="1242" w:type="dxa"/>
            <w:shd w:val="clear" w:color="auto" w:fill="auto"/>
            <w:vAlign w:val="center"/>
          </w:tcPr>
          <w:p w14:paraId="7B340B21" w14:textId="77777777" w:rsidR="00347F5C" w:rsidRPr="00AC1D8A" w:rsidRDefault="00347F5C" w:rsidP="00223705">
            <w:pPr>
              <w:tabs>
                <w:tab w:val="left" w:pos="0"/>
                <w:tab w:val="left" w:pos="284"/>
                <w:tab w:val="left" w:pos="5954"/>
              </w:tabs>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CO1</w:t>
            </w:r>
          </w:p>
        </w:tc>
        <w:tc>
          <w:tcPr>
            <w:tcW w:w="5670" w:type="dxa"/>
            <w:shd w:val="clear" w:color="auto" w:fill="auto"/>
            <w:vAlign w:val="center"/>
          </w:tcPr>
          <w:p w14:paraId="169BFD1B" w14:textId="77777777" w:rsidR="00347F5C" w:rsidRPr="00AC1D8A" w:rsidRDefault="00347F5C" w:rsidP="00223705">
            <w:pPr>
              <w:spacing w:before="60" w:after="60" w:line="288" w:lineRule="auto"/>
              <w:jc w:val="both"/>
              <w:rPr>
                <w:rFonts w:ascii="Times New Roman" w:hAnsi="Times New Roman" w:cs="Times New Roman"/>
                <w:b/>
                <w:bCs/>
                <w:sz w:val="24"/>
                <w:szCs w:val="24"/>
                <w:lang w:val="vi-VN"/>
              </w:rPr>
            </w:pPr>
            <w:r w:rsidRPr="00AC1D8A">
              <w:rPr>
                <w:rFonts w:ascii="Times New Roman" w:hAnsi="Times New Roman" w:cs="Times New Roman"/>
                <w:spacing w:val="-4"/>
                <w:sz w:val="24"/>
                <w:szCs w:val="24"/>
                <w:lang w:val="en-GB"/>
              </w:rPr>
              <w:t xml:space="preserve">Vận dụng kiến thức chung và sâu rộng để quản lý điều hành và giải quyết các vấn đề phức tạp trong lĩnh vực </w:t>
            </w:r>
            <w:r w:rsidR="00C32C7C" w:rsidRPr="00AC1D8A">
              <w:rPr>
                <w:rFonts w:ascii="Times New Roman" w:hAnsi="Times New Roman" w:cs="Times New Roman"/>
                <w:spacing w:val="-4"/>
                <w:sz w:val="24"/>
                <w:szCs w:val="24"/>
                <w:lang w:val="en-GB"/>
              </w:rPr>
              <w:t>Quản lý kinh tế</w:t>
            </w:r>
          </w:p>
        </w:tc>
        <w:tc>
          <w:tcPr>
            <w:tcW w:w="2410" w:type="dxa"/>
            <w:shd w:val="clear" w:color="auto" w:fill="auto"/>
          </w:tcPr>
          <w:p w14:paraId="7949C20E"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PLO1.2</w:t>
            </w:r>
          </w:p>
          <w:p w14:paraId="1DA69DB5" w14:textId="77777777" w:rsidR="00347F5C" w:rsidRPr="00AC1D8A" w:rsidRDefault="00347F5C" w:rsidP="00223705">
            <w:pPr>
              <w:spacing w:before="60" w:after="60" w:line="288"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rPr>
              <w:t>PLO1.3</w:t>
            </w:r>
          </w:p>
        </w:tc>
      </w:tr>
      <w:tr w:rsidR="00347F5C" w:rsidRPr="00AC1D8A" w14:paraId="09A45F9A" w14:textId="77777777" w:rsidTr="00223705">
        <w:tc>
          <w:tcPr>
            <w:tcW w:w="1242" w:type="dxa"/>
            <w:shd w:val="clear" w:color="auto" w:fill="auto"/>
            <w:vAlign w:val="center"/>
          </w:tcPr>
          <w:p w14:paraId="4ED31285" w14:textId="77777777" w:rsidR="00347F5C" w:rsidRPr="00AC1D8A" w:rsidRDefault="00347F5C" w:rsidP="00223705">
            <w:pPr>
              <w:tabs>
                <w:tab w:val="left" w:pos="0"/>
                <w:tab w:val="left" w:pos="5954"/>
              </w:tabs>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CO2</w:t>
            </w:r>
          </w:p>
        </w:tc>
        <w:tc>
          <w:tcPr>
            <w:tcW w:w="5670" w:type="dxa"/>
            <w:shd w:val="clear" w:color="auto" w:fill="auto"/>
            <w:vAlign w:val="center"/>
          </w:tcPr>
          <w:p w14:paraId="127A4C04" w14:textId="77777777" w:rsidR="00347F5C" w:rsidRPr="00AC1D8A" w:rsidRDefault="00347F5C" w:rsidP="00223705">
            <w:pPr>
              <w:spacing w:before="60" w:after="60" w:line="288" w:lineRule="auto"/>
              <w:jc w:val="both"/>
              <w:rPr>
                <w:rFonts w:ascii="Times New Roman" w:hAnsi="Times New Roman" w:cs="Times New Roman"/>
                <w:sz w:val="24"/>
                <w:szCs w:val="24"/>
                <w:lang w:val="vi-VN"/>
              </w:rPr>
            </w:pPr>
            <w:r w:rsidRPr="00AC1D8A">
              <w:rPr>
                <w:rFonts w:ascii="Times New Roman" w:hAnsi="Times New Roman" w:cs="Times New Roman"/>
                <w:sz w:val="24"/>
                <w:szCs w:val="24"/>
                <w:lang w:val="vi-VN"/>
              </w:rPr>
              <w:t>Kỹ năng tổng hợp, phân tích</w:t>
            </w:r>
            <w:r w:rsidRPr="00AC1D8A">
              <w:rPr>
                <w:rFonts w:ascii="Times New Roman" w:hAnsi="Times New Roman" w:cs="Times New Roman"/>
                <w:sz w:val="24"/>
                <w:szCs w:val="24"/>
              </w:rPr>
              <w:t>, đánh giá</w:t>
            </w:r>
            <w:r w:rsidRPr="00AC1D8A">
              <w:rPr>
                <w:rFonts w:ascii="Times New Roman" w:hAnsi="Times New Roman" w:cs="Times New Roman"/>
                <w:sz w:val="24"/>
                <w:szCs w:val="24"/>
                <w:lang w:val="vi-VN"/>
              </w:rPr>
              <w:t xml:space="preserve"> thực trạng </w:t>
            </w:r>
            <w:r w:rsidR="00371227" w:rsidRPr="00AC1D8A">
              <w:rPr>
                <w:rFonts w:ascii="Times New Roman" w:hAnsi="Times New Roman" w:cs="Times New Roman"/>
                <w:sz w:val="24"/>
                <w:szCs w:val="24"/>
                <w:lang w:val="vi-VN"/>
              </w:rPr>
              <w:t>hoạt động</w:t>
            </w:r>
            <w:r w:rsidRPr="00AC1D8A">
              <w:rPr>
                <w:rFonts w:ascii="Times New Roman" w:hAnsi="Times New Roman" w:cs="Times New Roman"/>
                <w:sz w:val="24"/>
                <w:szCs w:val="24"/>
                <w:lang w:val="vi-VN"/>
              </w:rPr>
              <w:t xml:space="preserve">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theo từng nội dung nghiên cứu tại đơn vị.</w:t>
            </w:r>
          </w:p>
        </w:tc>
        <w:tc>
          <w:tcPr>
            <w:tcW w:w="2410" w:type="dxa"/>
            <w:shd w:val="clear" w:color="auto" w:fill="auto"/>
          </w:tcPr>
          <w:p w14:paraId="78C2E4CE"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PLO2.1</w:t>
            </w:r>
          </w:p>
          <w:p w14:paraId="67D0AB3E"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PLO2.2</w:t>
            </w:r>
          </w:p>
          <w:p w14:paraId="4B4665D4"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PLO2.3</w:t>
            </w:r>
          </w:p>
          <w:p w14:paraId="66BD5CF7" w14:textId="77777777" w:rsidR="00347F5C" w:rsidRPr="00AC1D8A" w:rsidRDefault="00347F5C" w:rsidP="00223705">
            <w:pPr>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Cs/>
                <w:sz w:val="24"/>
                <w:szCs w:val="24"/>
              </w:rPr>
              <w:t>PLO2.4</w:t>
            </w:r>
          </w:p>
        </w:tc>
      </w:tr>
      <w:tr w:rsidR="00347F5C" w:rsidRPr="00AC1D8A" w14:paraId="4BC46816" w14:textId="77777777" w:rsidTr="00223705">
        <w:trPr>
          <w:trHeight w:val="1900"/>
        </w:trPr>
        <w:tc>
          <w:tcPr>
            <w:tcW w:w="1242" w:type="dxa"/>
            <w:shd w:val="clear" w:color="auto" w:fill="auto"/>
          </w:tcPr>
          <w:p w14:paraId="01F451B1"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CO3</w:t>
            </w:r>
          </w:p>
        </w:tc>
        <w:tc>
          <w:tcPr>
            <w:tcW w:w="5670" w:type="dxa"/>
            <w:shd w:val="clear" w:color="auto" w:fill="auto"/>
          </w:tcPr>
          <w:p w14:paraId="14EEB65D" w14:textId="77777777" w:rsidR="00347F5C" w:rsidRPr="00AC1D8A" w:rsidRDefault="00347F5C" w:rsidP="00223705">
            <w:pPr>
              <w:tabs>
                <w:tab w:val="left" w:pos="284"/>
                <w:tab w:val="left" w:pos="5954"/>
              </w:tabs>
              <w:spacing w:before="60" w:after="60" w:line="288" w:lineRule="auto"/>
              <w:jc w:val="both"/>
              <w:rPr>
                <w:rFonts w:ascii="Times New Roman" w:hAnsi="Times New Roman" w:cs="Times New Roman"/>
                <w:sz w:val="24"/>
                <w:szCs w:val="24"/>
              </w:rPr>
            </w:pPr>
            <w:r w:rsidRPr="00AC1D8A">
              <w:rPr>
                <w:rFonts w:ascii="Times New Roman" w:hAnsi="Times New Roman" w:cs="Times New Roman"/>
                <w:sz w:val="24"/>
                <w:szCs w:val="24"/>
              </w:rPr>
              <w:t xml:space="preserve">Đưa ra những kết luận mang tính chuyên gia về vấn đề liên quan đến lĩnh vực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T</w:t>
            </w:r>
            <w:r w:rsidRPr="00AC1D8A">
              <w:rPr>
                <w:rFonts w:ascii="Times New Roman" w:hAnsi="Times New Roman" w:cs="Times New Roman"/>
                <w:sz w:val="24"/>
                <w:szCs w:val="24"/>
              </w:rPr>
              <w:t xml:space="preserve">ừ đó, hướng dẫn đề xuất và giúp đơn vị cải tiến </w:t>
            </w:r>
            <w:r w:rsidR="00371227" w:rsidRPr="00AC1D8A">
              <w:rPr>
                <w:rFonts w:ascii="Times New Roman" w:hAnsi="Times New Roman" w:cs="Times New Roman"/>
                <w:sz w:val="24"/>
                <w:szCs w:val="24"/>
                <w:lang w:val="vi-VN"/>
              </w:rPr>
              <w:t xml:space="preserve">hoạt động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giúp</w:t>
            </w:r>
            <w:r w:rsidRPr="00AC1D8A">
              <w:rPr>
                <w:rFonts w:ascii="Times New Roman" w:eastAsia="Times New Roman" w:hAnsi="Times New Roman" w:cs="Times New Roman"/>
                <w:sz w:val="24"/>
                <w:szCs w:val="24"/>
              </w:rPr>
              <w:t xml:space="preserve"> nhà quản trị</w:t>
            </w:r>
            <w:r w:rsidR="00371227" w:rsidRPr="00AC1D8A">
              <w:rPr>
                <w:rFonts w:ascii="Times New Roman" w:eastAsia="Times New Roman" w:hAnsi="Times New Roman" w:cs="Times New Roman"/>
                <w:sz w:val="24"/>
                <w:szCs w:val="24"/>
                <w:lang w:val="vi-VN"/>
              </w:rPr>
              <w:t>/quản lý</w:t>
            </w:r>
            <w:r w:rsidRPr="00AC1D8A">
              <w:rPr>
                <w:rFonts w:ascii="Times New Roman" w:eastAsia="Times New Roman" w:hAnsi="Times New Roman" w:cs="Times New Roman"/>
                <w:sz w:val="24"/>
                <w:szCs w:val="24"/>
              </w:rPr>
              <w:t xml:space="preserve"> đơn vị kịp thời đưa ra các quyết định điều hành.</w:t>
            </w:r>
          </w:p>
        </w:tc>
        <w:tc>
          <w:tcPr>
            <w:tcW w:w="2410" w:type="dxa"/>
            <w:shd w:val="clear" w:color="auto" w:fill="auto"/>
          </w:tcPr>
          <w:p w14:paraId="24D6D712"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PLO3.1</w:t>
            </w:r>
          </w:p>
          <w:p w14:paraId="61058A61"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PLO3.2</w:t>
            </w:r>
          </w:p>
          <w:p w14:paraId="2C9A97F6"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PLO3.3</w:t>
            </w:r>
          </w:p>
          <w:p w14:paraId="41C48159" w14:textId="77777777" w:rsidR="00347F5C" w:rsidRPr="00AC1D8A" w:rsidRDefault="00347F5C" w:rsidP="00223705">
            <w:pPr>
              <w:spacing w:before="60" w:after="60" w:line="288"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rPr>
              <w:t>PLO3.4</w:t>
            </w:r>
          </w:p>
          <w:p w14:paraId="2AA30A07" w14:textId="77777777" w:rsidR="00347F5C" w:rsidRPr="00AC1D8A" w:rsidRDefault="00347F5C" w:rsidP="00223705">
            <w:pPr>
              <w:spacing w:before="60" w:after="60" w:line="288" w:lineRule="auto"/>
              <w:jc w:val="center"/>
              <w:rPr>
                <w:rFonts w:ascii="Times New Roman" w:hAnsi="Times New Roman" w:cs="Times New Roman"/>
                <w:bCs/>
                <w:sz w:val="24"/>
                <w:szCs w:val="24"/>
                <w:lang w:val="vi-VN"/>
              </w:rPr>
            </w:pPr>
          </w:p>
        </w:tc>
      </w:tr>
    </w:tbl>
    <w:p w14:paraId="48DA0103" w14:textId="77777777" w:rsidR="00347F5C" w:rsidRPr="00AC1D8A" w:rsidRDefault="00347F5C" w:rsidP="00347F5C">
      <w:pPr>
        <w:spacing w:before="6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CĐR của học phần (Course Learning Outcomes - CLOs)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347F5C" w:rsidRPr="00AC1D8A" w14:paraId="06EA6AEE" w14:textId="77777777" w:rsidTr="00223705">
        <w:tc>
          <w:tcPr>
            <w:tcW w:w="1526" w:type="dxa"/>
            <w:shd w:val="clear" w:color="auto" w:fill="auto"/>
            <w:vAlign w:val="center"/>
          </w:tcPr>
          <w:p w14:paraId="6E65B4F1"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CĐR học phần</w:t>
            </w:r>
          </w:p>
        </w:tc>
        <w:tc>
          <w:tcPr>
            <w:tcW w:w="7796" w:type="dxa"/>
            <w:shd w:val="clear" w:color="auto" w:fill="auto"/>
            <w:vAlign w:val="center"/>
          </w:tcPr>
          <w:p w14:paraId="4EDB6E1F"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31C7CBE" w14:textId="77777777" w:rsidR="00347F5C" w:rsidRPr="00AC1D8A" w:rsidRDefault="00347F5C" w:rsidP="00223705">
            <w:pPr>
              <w:tabs>
                <w:tab w:val="left" w:pos="284"/>
                <w:tab w:val="left" w:pos="5954"/>
              </w:tabs>
              <w:spacing w:before="60" w:after="60" w:line="288"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học phần này, học viên có thể:</w:t>
            </w:r>
          </w:p>
        </w:tc>
      </w:tr>
      <w:tr w:rsidR="00347F5C" w:rsidRPr="00AC1D8A" w14:paraId="32032E90" w14:textId="77777777" w:rsidTr="00223705">
        <w:tc>
          <w:tcPr>
            <w:tcW w:w="1526" w:type="dxa"/>
            <w:shd w:val="clear" w:color="auto" w:fill="auto"/>
            <w:vAlign w:val="center"/>
          </w:tcPr>
          <w:p w14:paraId="6A14E122"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CLO1</w:t>
            </w:r>
          </w:p>
        </w:tc>
        <w:tc>
          <w:tcPr>
            <w:tcW w:w="7796" w:type="dxa"/>
            <w:shd w:val="clear" w:color="auto" w:fill="auto"/>
            <w:vAlign w:val="center"/>
          </w:tcPr>
          <w:p w14:paraId="3E0DC9CA" w14:textId="77777777" w:rsidR="00347F5C" w:rsidRPr="00AC1D8A" w:rsidRDefault="00347F5C" w:rsidP="00223705">
            <w:pPr>
              <w:spacing w:before="60" w:after="60" w:line="288" w:lineRule="auto"/>
              <w:jc w:val="both"/>
              <w:rPr>
                <w:rFonts w:ascii="Times New Roman" w:hAnsi="Times New Roman" w:cs="Times New Roman"/>
                <w:b/>
                <w:bCs/>
                <w:sz w:val="24"/>
                <w:szCs w:val="24"/>
                <w:lang w:val="vi-VN"/>
              </w:rPr>
            </w:pPr>
            <w:r w:rsidRPr="00AC1D8A">
              <w:rPr>
                <w:rFonts w:ascii="Times New Roman" w:hAnsi="Times New Roman" w:cs="Times New Roman"/>
                <w:spacing w:val="-4"/>
                <w:sz w:val="24"/>
                <w:szCs w:val="24"/>
                <w:lang w:val="en-GB"/>
              </w:rPr>
              <w:t>Tổng</w:t>
            </w:r>
            <w:r w:rsidRPr="00AC1D8A">
              <w:rPr>
                <w:rFonts w:ascii="Times New Roman" w:hAnsi="Times New Roman" w:cs="Times New Roman"/>
                <w:spacing w:val="-4"/>
                <w:sz w:val="24"/>
                <w:szCs w:val="24"/>
                <w:lang w:val="vi-VN"/>
              </w:rPr>
              <w:t xml:space="preserve"> hợp </w:t>
            </w:r>
            <w:r w:rsidRPr="00AC1D8A">
              <w:rPr>
                <w:rFonts w:ascii="Times New Roman" w:hAnsi="Times New Roman" w:cs="Times New Roman"/>
                <w:spacing w:val="-4"/>
                <w:sz w:val="24"/>
                <w:szCs w:val="24"/>
              </w:rPr>
              <w:t xml:space="preserve">các kiến thức chung về </w:t>
            </w:r>
            <w:r w:rsidR="00371227" w:rsidRPr="00AC1D8A">
              <w:rPr>
                <w:rFonts w:ascii="Times New Roman" w:hAnsi="Times New Roman" w:cs="Times New Roman"/>
                <w:spacing w:val="-4"/>
                <w:sz w:val="24"/>
                <w:szCs w:val="24"/>
                <w:lang w:val="vi-VN"/>
              </w:rPr>
              <w:t>kinh tế</w:t>
            </w:r>
            <w:r w:rsidRPr="00AC1D8A">
              <w:rPr>
                <w:rFonts w:ascii="Times New Roman" w:hAnsi="Times New Roman" w:cs="Times New Roman"/>
                <w:spacing w:val="-4"/>
                <w:sz w:val="24"/>
                <w:szCs w:val="24"/>
              </w:rPr>
              <w:t xml:space="preserve">, </w:t>
            </w:r>
            <w:r w:rsidR="00371227" w:rsidRPr="00AC1D8A">
              <w:rPr>
                <w:rFonts w:ascii="Times New Roman" w:hAnsi="Times New Roman" w:cs="Times New Roman"/>
                <w:spacing w:val="-4"/>
                <w:sz w:val="24"/>
                <w:szCs w:val="24"/>
              </w:rPr>
              <w:t>q</w:t>
            </w:r>
            <w:r w:rsidR="00C32C7C" w:rsidRPr="00AC1D8A">
              <w:rPr>
                <w:rFonts w:ascii="Times New Roman" w:hAnsi="Times New Roman" w:cs="Times New Roman"/>
                <w:spacing w:val="-4"/>
                <w:sz w:val="24"/>
                <w:szCs w:val="24"/>
              </w:rPr>
              <w:t>uản lý kinh tế</w:t>
            </w:r>
            <w:r w:rsidRPr="00AC1D8A">
              <w:rPr>
                <w:rFonts w:ascii="Times New Roman" w:hAnsi="Times New Roman" w:cs="Times New Roman"/>
                <w:spacing w:val="-4"/>
                <w:sz w:val="24"/>
                <w:szCs w:val="24"/>
              </w:rPr>
              <w:t xml:space="preserve"> </w:t>
            </w:r>
            <w:r w:rsidRPr="00AC1D8A">
              <w:rPr>
                <w:rFonts w:ascii="Times New Roman" w:hAnsi="Times New Roman" w:cs="Times New Roman"/>
                <w:spacing w:val="-4"/>
                <w:sz w:val="24"/>
                <w:szCs w:val="24"/>
                <w:lang w:val="vi-VN"/>
              </w:rPr>
              <w:t>theo từng nội dung nghiên cứu.</w:t>
            </w:r>
          </w:p>
        </w:tc>
      </w:tr>
      <w:tr w:rsidR="00347F5C" w:rsidRPr="00AC1D8A" w14:paraId="12A7B4B3" w14:textId="77777777" w:rsidTr="00223705">
        <w:tc>
          <w:tcPr>
            <w:tcW w:w="1526" w:type="dxa"/>
            <w:shd w:val="clear" w:color="auto" w:fill="auto"/>
            <w:vAlign w:val="center"/>
          </w:tcPr>
          <w:p w14:paraId="3F1E1E88"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CLO2</w:t>
            </w:r>
          </w:p>
        </w:tc>
        <w:tc>
          <w:tcPr>
            <w:tcW w:w="7796" w:type="dxa"/>
            <w:shd w:val="clear" w:color="auto" w:fill="auto"/>
            <w:vAlign w:val="center"/>
          </w:tcPr>
          <w:p w14:paraId="0186278B" w14:textId="77777777" w:rsidR="00347F5C" w:rsidRPr="00AC1D8A" w:rsidRDefault="00347F5C" w:rsidP="00223705">
            <w:pPr>
              <w:spacing w:before="60" w:after="60" w:line="288" w:lineRule="auto"/>
              <w:jc w:val="both"/>
              <w:rPr>
                <w:rFonts w:ascii="Times New Roman" w:hAnsi="Times New Roman" w:cs="Times New Roman"/>
                <w:b/>
                <w:bCs/>
                <w:sz w:val="24"/>
                <w:szCs w:val="24"/>
                <w:lang w:val="vi-VN"/>
              </w:rPr>
            </w:pPr>
            <w:r w:rsidRPr="00AC1D8A">
              <w:rPr>
                <w:rFonts w:ascii="Times New Roman" w:eastAsia="Times New Roman" w:hAnsi="Times New Roman" w:cs="Times New Roman"/>
                <w:sz w:val="24"/>
                <w:szCs w:val="24"/>
                <w:lang w:val="sv-SE"/>
              </w:rPr>
              <w:t xml:space="preserve">Vận dụng được các phương pháp nghiên cứu theo </w:t>
            </w:r>
            <w:r w:rsidRPr="00AC1D8A">
              <w:rPr>
                <w:rFonts w:ascii="Times New Roman" w:hAnsi="Times New Roman" w:cs="Times New Roman"/>
                <w:spacing w:val="-4"/>
                <w:sz w:val="24"/>
                <w:szCs w:val="24"/>
                <w:lang w:val="vi-VN"/>
              </w:rPr>
              <w:t>từng nội dung nghiên cứu của đề tài.</w:t>
            </w:r>
          </w:p>
        </w:tc>
      </w:tr>
      <w:tr w:rsidR="00347F5C" w:rsidRPr="00AC1D8A" w14:paraId="3415B33D" w14:textId="77777777" w:rsidTr="00223705">
        <w:tc>
          <w:tcPr>
            <w:tcW w:w="1526" w:type="dxa"/>
            <w:shd w:val="clear" w:color="auto" w:fill="auto"/>
            <w:vAlign w:val="center"/>
          </w:tcPr>
          <w:p w14:paraId="46CBE928"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CLO3</w:t>
            </w:r>
          </w:p>
        </w:tc>
        <w:tc>
          <w:tcPr>
            <w:tcW w:w="7796" w:type="dxa"/>
            <w:shd w:val="clear" w:color="auto" w:fill="auto"/>
          </w:tcPr>
          <w:p w14:paraId="17BC765E" w14:textId="77777777" w:rsidR="00347F5C" w:rsidRPr="00AC1D8A" w:rsidRDefault="00347F5C" w:rsidP="00223705">
            <w:pPr>
              <w:tabs>
                <w:tab w:val="left" w:pos="284"/>
                <w:tab w:val="left" w:pos="5954"/>
              </w:tabs>
              <w:spacing w:before="60" w:after="60" w:line="288" w:lineRule="auto"/>
              <w:jc w:val="both"/>
              <w:rPr>
                <w:rFonts w:ascii="Times New Roman" w:hAnsi="Times New Roman" w:cs="Times New Roman"/>
                <w:bCs/>
                <w:sz w:val="24"/>
                <w:szCs w:val="24"/>
                <w:lang w:val="vi-VN"/>
              </w:rPr>
            </w:pPr>
            <w:r w:rsidRPr="00AC1D8A">
              <w:rPr>
                <w:rFonts w:ascii="Times New Roman" w:hAnsi="Times New Roman" w:cs="Times New Roman"/>
                <w:sz w:val="24"/>
                <w:szCs w:val="24"/>
                <w:lang w:val="vi-VN"/>
              </w:rPr>
              <w:t>Tổng hợp, phân tích</w:t>
            </w:r>
            <w:r w:rsidRPr="00AC1D8A">
              <w:rPr>
                <w:rFonts w:ascii="Times New Roman" w:hAnsi="Times New Roman" w:cs="Times New Roman"/>
                <w:sz w:val="24"/>
                <w:szCs w:val="24"/>
              </w:rPr>
              <w:t>, đánh giá</w:t>
            </w:r>
            <w:r w:rsidRPr="00AC1D8A">
              <w:rPr>
                <w:rFonts w:ascii="Times New Roman" w:hAnsi="Times New Roman" w:cs="Times New Roman"/>
                <w:sz w:val="24"/>
                <w:szCs w:val="24"/>
                <w:lang w:val="vi-VN"/>
              </w:rPr>
              <w:t xml:space="preserve"> thưc trạng công tác </w:t>
            </w:r>
            <w:r w:rsidR="00C32C7C" w:rsidRPr="00AC1D8A">
              <w:rPr>
                <w:rFonts w:ascii="Times New Roman" w:hAnsi="Times New Roman" w:cs="Times New Roman"/>
                <w:sz w:val="24"/>
                <w:szCs w:val="24"/>
                <w:lang w:val="vi-VN"/>
              </w:rPr>
              <w:t>Quản lý kinh tế</w:t>
            </w:r>
            <w:r w:rsidR="00371227" w:rsidRPr="00AC1D8A">
              <w:rPr>
                <w:rFonts w:ascii="Times New Roman" w:hAnsi="Times New Roman" w:cs="Times New Roman"/>
                <w:sz w:val="24"/>
                <w:szCs w:val="24"/>
                <w:lang w:val="vi-VN"/>
              </w:rPr>
              <w:t xml:space="preserve"> trong tổ chức công, tư</w:t>
            </w:r>
            <w:r w:rsidRPr="00AC1D8A">
              <w:rPr>
                <w:rFonts w:ascii="Times New Roman" w:hAnsi="Times New Roman" w:cs="Times New Roman"/>
                <w:sz w:val="24"/>
                <w:szCs w:val="24"/>
                <w:lang w:val="vi-VN"/>
              </w:rPr>
              <w:t xml:space="preserve"> theo từng nội dung nghiên cứu của đề tài.</w:t>
            </w:r>
          </w:p>
        </w:tc>
      </w:tr>
      <w:tr w:rsidR="00347F5C" w:rsidRPr="00AC1D8A" w14:paraId="6DA31127" w14:textId="77777777" w:rsidTr="00223705">
        <w:tc>
          <w:tcPr>
            <w:tcW w:w="1526" w:type="dxa"/>
            <w:shd w:val="clear" w:color="auto" w:fill="auto"/>
            <w:vAlign w:val="center"/>
          </w:tcPr>
          <w:p w14:paraId="3F8A02C0" w14:textId="77777777" w:rsidR="00347F5C" w:rsidRPr="00AC1D8A" w:rsidRDefault="00347F5C" w:rsidP="00223705">
            <w:pPr>
              <w:spacing w:before="60" w:after="60" w:line="288"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CLO4</w:t>
            </w:r>
          </w:p>
        </w:tc>
        <w:tc>
          <w:tcPr>
            <w:tcW w:w="7796" w:type="dxa"/>
            <w:shd w:val="clear" w:color="auto" w:fill="auto"/>
          </w:tcPr>
          <w:p w14:paraId="2C98668E" w14:textId="77777777" w:rsidR="00347F5C" w:rsidRPr="00AC1D8A" w:rsidRDefault="00347F5C" w:rsidP="00223705">
            <w:pPr>
              <w:tabs>
                <w:tab w:val="left" w:pos="284"/>
                <w:tab w:val="left" w:pos="5954"/>
              </w:tabs>
              <w:spacing w:before="60" w:after="60" w:line="288" w:lineRule="auto"/>
              <w:jc w:val="both"/>
              <w:rPr>
                <w:rFonts w:ascii="Times New Roman" w:hAnsi="Times New Roman" w:cs="Times New Roman"/>
                <w:sz w:val="24"/>
                <w:szCs w:val="24"/>
                <w:lang w:val="vi-VN"/>
              </w:rPr>
            </w:pPr>
            <w:r w:rsidRPr="00AC1D8A">
              <w:rPr>
                <w:rFonts w:ascii="Times New Roman" w:hAnsi="Times New Roman" w:cs="Times New Roman"/>
                <w:sz w:val="24"/>
                <w:szCs w:val="24"/>
              </w:rPr>
              <w:t xml:space="preserve">Đưa ra những kết luận mang tính chuyên gia về vấn đề liên quan đến lĩnh vực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xml:space="preserve">. </w:t>
            </w:r>
            <w:r w:rsidRPr="00AC1D8A">
              <w:rPr>
                <w:rFonts w:ascii="Times New Roman" w:hAnsi="Times New Roman" w:cs="Times New Roman"/>
                <w:sz w:val="24"/>
                <w:szCs w:val="24"/>
              </w:rPr>
              <w:t xml:space="preserve">Từ đó, hướng dẫn đề xuất và giúp </w:t>
            </w:r>
            <w:r w:rsidR="00371227" w:rsidRPr="00AC1D8A">
              <w:rPr>
                <w:rFonts w:ascii="Times New Roman" w:hAnsi="Times New Roman" w:cs="Times New Roman"/>
                <w:sz w:val="24"/>
                <w:szCs w:val="24"/>
                <w:lang w:val="vi-VN"/>
              </w:rPr>
              <w:t>các tổ chức</w:t>
            </w:r>
            <w:r w:rsidRPr="00AC1D8A">
              <w:rPr>
                <w:rFonts w:ascii="Times New Roman" w:hAnsi="Times New Roman" w:cs="Times New Roman"/>
                <w:sz w:val="24"/>
                <w:szCs w:val="24"/>
              </w:rPr>
              <w:t xml:space="preserve"> cải tiến chuyên môn </w:t>
            </w:r>
            <w:r w:rsidR="00371227" w:rsidRPr="00AC1D8A">
              <w:rPr>
                <w:rFonts w:ascii="Times New Roman" w:hAnsi="Times New Roman" w:cs="Times New Roman"/>
                <w:sz w:val="24"/>
                <w:szCs w:val="24"/>
                <w:lang w:val="vi-VN"/>
              </w:rPr>
              <w:t>trong lĩnh vực</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xml:space="preserve"> trước những biến động của môi trường kinh tế - xã hội.</w:t>
            </w:r>
          </w:p>
        </w:tc>
      </w:tr>
    </w:tbl>
    <w:p w14:paraId="23D5EE85" w14:textId="77777777" w:rsidR="00347F5C" w:rsidRPr="00AC1D8A" w:rsidRDefault="00347F5C" w:rsidP="005F35AD">
      <w:pPr>
        <w:spacing w:before="60" w:after="60" w:line="312" w:lineRule="auto"/>
        <w:ind w:firstLine="720"/>
        <w:rPr>
          <w:rFonts w:ascii="Times New Roman" w:hAnsi="Times New Roman" w:cs="Times New Roman"/>
          <w:b/>
          <w:bCs/>
          <w:i/>
          <w:sz w:val="24"/>
          <w:szCs w:val="24"/>
        </w:rPr>
      </w:pPr>
      <w:r w:rsidRPr="00AC1D8A">
        <w:rPr>
          <w:rFonts w:ascii="Times New Roman" w:hAnsi="Times New Roman" w:cs="Times New Roman"/>
          <w:b/>
          <w:bCs/>
          <w:i/>
          <w:sz w:val="24"/>
          <w:szCs w:val="24"/>
        </w:rPr>
        <w:t>Ma trận mức độ đáp ứng của CĐR học phần đối với CĐR CTĐT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51"/>
        <w:gridCol w:w="850"/>
        <w:gridCol w:w="851"/>
        <w:gridCol w:w="708"/>
        <w:gridCol w:w="851"/>
        <w:gridCol w:w="850"/>
        <w:gridCol w:w="851"/>
        <w:gridCol w:w="850"/>
        <w:gridCol w:w="851"/>
      </w:tblGrid>
      <w:tr w:rsidR="00AC1D8A" w:rsidRPr="00AC1D8A" w14:paraId="2375DE28" w14:textId="77777777" w:rsidTr="00347F5C">
        <w:trPr>
          <w:trHeight w:val="681"/>
        </w:trPr>
        <w:tc>
          <w:tcPr>
            <w:tcW w:w="992" w:type="dxa"/>
            <w:vAlign w:val="center"/>
          </w:tcPr>
          <w:p w14:paraId="612C26C7" w14:textId="77777777" w:rsidR="00347F5C" w:rsidRPr="00AC1D8A" w:rsidRDefault="00347F5C" w:rsidP="00347F5C">
            <w:pPr>
              <w:tabs>
                <w:tab w:val="left" w:pos="34"/>
                <w:tab w:val="left" w:pos="5954"/>
              </w:tabs>
              <w:spacing w:before="60" w:after="60" w:line="312" w:lineRule="auto"/>
              <w:rPr>
                <w:rFonts w:ascii="Times New Roman" w:hAnsi="Times New Roman" w:cs="Times New Roman"/>
                <w:bCs/>
                <w:sz w:val="24"/>
                <w:szCs w:val="24"/>
              </w:rPr>
            </w:pPr>
          </w:p>
        </w:tc>
        <w:tc>
          <w:tcPr>
            <w:tcW w:w="851" w:type="dxa"/>
            <w:vAlign w:val="center"/>
          </w:tcPr>
          <w:p w14:paraId="75D87E8D" w14:textId="77777777" w:rsidR="00347F5C" w:rsidRPr="00AC1D8A" w:rsidRDefault="00347F5C" w:rsidP="00347F5C">
            <w:pPr>
              <w:spacing w:before="60" w:after="60" w:line="312" w:lineRule="auto"/>
              <w:ind w:left="-108" w:right="-103"/>
              <w:jc w:val="center"/>
              <w:rPr>
                <w:rFonts w:ascii="Times New Roman" w:hAnsi="Times New Roman" w:cs="Times New Roman"/>
                <w:bCs/>
                <w:sz w:val="24"/>
                <w:szCs w:val="24"/>
              </w:rPr>
            </w:pPr>
            <w:r w:rsidRPr="00AC1D8A">
              <w:rPr>
                <w:rFonts w:ascii="Times New Roman" w:hAnsi="Times New Roman" w:cs="Times New Roman"/>
                <w:bCs/>
                <w:sz w:val="24"/>
                <w:szCs w:val="24"/>
              </w:rPr>
              <w:t>PLO 1.2</w:t>
            </w:r>
          </w:p>
        </w:tc>
        <w:tc>
          <w:tcPr>
            <w:tcW w:w="851" w:type="dxa"/>
            <w:shd w:val="clear" w:color="auto" w:fill="auto"/>
            <w:vAlign w:val="center"/>
          </w:tcPr>
          <w:p w14:paraId="0D7BD466" w14:textId="77777777" w:rsidR="00347F5C" w:rsidRPr="00AC1D8A" w:rsidRDefault="00347F5C" w:rsidP="00347F5C">
            <w:pPr>
              <w:spacing w:before="60" w:after="60" w:line="312" w:lineRule="auto"/>
              <w:ind w:left="-108" w:right="-103"/>
              <w:jc w:val="center"/>
              <w:rPr>
                <w:rFonts w:ascii="Times New Roman" w:hAnsi="Times New Roman" w:cs="Times New Roman"/>
                <w:bCs/>
                <w:sz w:val="24"/>
                <w:szCs w:val="24"/>
              </w:rPr>
            </w:pPr>
            <w:r w:rsidRPr="00AC1D8A">
              <w:rPr>
                <w:rFonts w:ascii="Times New Roman" w:hAnsi="Times New Roman" w:cs="Times New Roman"/>
                <w:bCs/>
                <w:sz w:val="24"/>
                <w:szCs w:val="24"/>
              </w:rPr>
              <w:t>PLO 1.3</w:t>
            </w:r>
          </w:p>
        </w:tc>
        <w:tc>
          <w:tcPr>
            <w:tcW w:w="850" w:type="dxa"/>
            <w:shd w:val="clear" w:color="auto" w:fill="auto"/>
            <w:vAlign w:val="center"/>
          </w:tcPr>
          <w:p w14:paraId="628FF331" w14:textId="77777777" w:rsidR="00347F5C" w:rsidRPr="00AC1D8A" w:rsidRDefault="00347F5C" w:rsidP="00347F5C">
            <w:pPr>
              <w:spacing w:before="60" w:after="60" w:line="312" w:lineRule="auto"/>
              <w:ind w:left="-108" w:right="-103"/>
              <w:jc w:val="center"/>
              <w:rPr>
                <w:rFonts w:ascii="Times New Roman" w:hAnsi="Times New Roman" w:cs="Times New Roman"/>
                <w:sz w:val="24"/>
                <w:szCs w:val="24"/>
              </w:rPr>
            </w:pPr>
            <w:r w:rsidRPr="00AC1D8A">
              <w:rPr>
                <w:rFonts w:ascii="Times New Roman" w:hAnsi="Times New Roman" w:cs="Times New Roman"/>
                <w:sz w:val="24"/>
                <w:szCs w:val="24"/>
              </w:rPr>
              <w:t>PLO 2.1</w:t>
            </w:r>
          </w:p>
        </w:tc>
        <w:tc>
          <w:tcPr>
            <w:tcW w:w="851" w:type="dxa"/>
            <w:shd w:val="clear" w:color="auto" w:fill="auto"/>
            <w:vAlign w:val="center"/>
          </w:tcPr>
          <w:p w14:paraId="47718A19" w14:textId="77777777" w:rsidR="00347F5C" w:rsidRPr="00AC1D8A" w:rsidRDefault="00347F5C" w:rsidP="00347F5C">
            <w:pPr>
              <w:spacing w:before="60" w:after="60" w:line="312" w:lineRule="auto"/>
              <w:ind w:left="-108" w:right="-103"/>
              <w:jc w:val="center"/>
              <w:rPr>
                <w:rFonts w:ascii="Times New Roman" w:hAnsi="Times New Roman" w:cs="Times New Roman"/>
                <w:sz w:val="24"/>
                <w:szCs w:val="24"/>
              </w:rPr>
            </w:pPr>
            <w:r w:rsidRPr="00AC1D8A">
              <w:rPr>
                <w:rFonts w:ascii="Times New Roman" w:hAnsi="Times New Roman" w:cs="Times New Roman"/>
                <w:sz w:val="24"/>
                <w:szCs w:val="24"/>
              </w:rPr>
              <w:t>PLO 2.2</w:t>
            </w:r>
          </w:p>
        </w:tc>
        <w:tc>
          <w:tcPr>
            <w:tcW w:w="708" w:type="dxa"/>
            <w:shd w:val="clear" w:color="auto" w:fill="auto"/>
            <w:vAlign w:val="center"/>
          </w:tcPr>
          <w:p w14:paraId="69CBBF1D" w14:textId="77777777" w:rsidR="00347F5C" w:rsidRPr="00AC1D8A" w:rsidRDefault="00347F5C" w:rsidP="00347F5C">
            <w:pPr>
              <w:spacing w:before="60" w:after="60" w:line="312" w:lineRule="auto"/>
              <w:ind w:left="-108" w:right="-103"/>
              <w:jc w:val="center"/>
              <w:rPr>
                <w:rFonts w:ascii="Times New Roman" w:hAnsi="Times New Roman" w:cs="Times New Roman"/>
                <w:sz w:val="24"/>
                <w:szCs w:val="24"/>
              </w:rPr>
            </w:pPr>
            <w:r w:rsidRPr="00AC1D8A">
              <w:rPr>
                <w:rFonts w:ascii="Times New Roman" w:hAnsi="Times New Roman" w:cs="Times New Roman"/>
                <w:sz w:val="24"/>
                <w:szCs w:val="24"/>
              </w:rPr>
              <w:t>PLO 2.3</w:t>
            </w:r>
          </w:p>
        </w:tc>
        <w:tc>
          <w:tcPr>
            <w:tcW w:w="851" w:type="dxa"/>
            <w:shd w:val="clear" w:color="auto" w:fill="auto"/>
            <w:vAlign w:val="center"/>
          </w:tcPr>
          <w:p w14:paraId="486FBA2A" w14:textId="77777777" w:rsidR="00347F5C" w:rsidRPr="00AC1D8A" w:rsidRDefault="00347F5C" w:rsidP="00347F5C">
            <w:pPr>
              <w:spacing w:before="60" w:after="60" w:line="312" w:lineRule="auto"/>
              <w:ind w:left="-108" w:right="-103"/>
              <w:jc w:val="center"/>
              <w:rPr>
                <w:rFonts w:ascii="Times New Roman" w:hAnsi="Times New Roman" w:cs="Times New Roman"/>
                <w:sz w:val="24"/>
                <w:szCs w:val="24"/>
              </w:rPr>
            </w:pPr>
            <w:r w:rsidRPr="00AC1D8A">
              <w:rPr>
                <w:rFonts w:ascii="Times New Roman" w:hAnsi="Times New Roman" w:cs="Times New Roman"/>
                <w:sz w:val="24"/>
                <w:szCs w:val="24"/>
              </w:rPr>
              <w:t>PLO 2.4</w:t>
            </w:r>
          </w:p>
        </w:tc>
        <w:tc>
          <w:tcPr>
            <w:tcW w:w="850" w:type="dxa"/>
            <w:shd w:val="clear" w:color="auto" w:fill="auto"/>
            <w:vAlign w:val="center"/>
          </w:tcPr>
          <w:p w14:paraId="0145B60D" w14:textId="77777777" w:rsidR="00347F5C" w:rsidRPr="00AC1D8A" w:rsidRDefault="00347F5C" w:rsidP="00107C9D">
            <w:pPr>
              <w:spacing w:before="60" w:after="60" w:line="312" w:lineRule="auto"/>
              <w:ind w:left="-108" w:right="-103"/>
              <w:jc w:val="center"/>
              <w:rPr>
                <w:rFonts w:ascii="Times New Roman" w:hAnsi="Times New Roman" w:cs="Times New Roman"/>
                <w:sz w:val="24"/>
                <w:szCs w:val="24"/>
                <w:lang w:val="vi-VN"/>
              </w:rPr>
            </w:pPr>
            <w:r w:rsidRPr="00AC1D8A">
              <w:rPr>
                <w:rFonts w:ascii="Times New Roman" w:hAnsi="Times New Roman" w:cs="Times New Roman"/>
                <w:sz w:val="24"/>
                <w:szCs w:val="24"/>
              </w:rPr>
              <w:t xml:space="preserve">PLO </w:t>
            </w:r>
            <w:r w:rsidR="00107C9D" w:rsidRPr="00AC1D8A">
              <w:rPr>
                <w:rFonts w:ascii="Times New Roman" w:hAnsi="Times New Roman" w:cs="Times New Roman"/>
                <w:sz w:val="24"/>
                <w:szCs w:val="24"/>
                <w:lang w:val="vi-VN"/>
              </w:rPr>
              <w:t>2.5</w:t>
            </w:r>
          </w:p>
        </w:tc>
        <w:tc>
          <w:tcPr>
            <w:tcW w:w="851" w:type="dxa"/>
            <w:vAlign w:val="center"/>
          </w:tcPr>
          <w:p w14:paraId="6A65CD90" w14:textId="77777777" w:rsidR="00347F5C" w:rsidRPr="00AC1D8A" w:rsidRDefault="00347F5C" w:rsidP="00107C9D">
            <w:pPr>
              <w:spacing w:before="60" w:after="60" w:line="312" w:lineRule="auto"/>
              <w:ind w:left="-108" w:right="-103"/>
              <w:jc w:val="center"/>
              <w:rPr>
                <w:rFonts w:ascii="Times New Roman" w:hAnsi="Times New Roman" w:cs="Times New Roman"/>
                <w:sz w:val="24"/>
                <w:szCs w:val="24"/>
                <w:lang w:val="vi-VN"/>
              </w:rPr>
            </w:pPr>
            <w:r w:rsidRPr="00AC1D8A">
              <w:rPr>
                <w:rFonts w:ascii="Times New Roman" w:hAnsi="Times New Roman" w:cs="Times New Roman"/>
                <w:sz w:val="24"/>
                <w:szCs w:val="24"/>
              </w:rPr>
              <w:t>PLO 3.</w:t>
            </w:r>
            <w:r w:rsidR="00107C9D" w:rsidRPr="00AC1D8A">
              <w:rPr>
                <w:rFonts w:ascii="Times New Roman" w:hAnsi="Times New Roman" w:cs="Times New Roman"/>
                <w:sz w:val="24"/>
                <w:szCs w:val="24"/>
                <w:lang w:val="vi-VN"/>
              </w:rPr>
              <w:t>1</w:t>
            </w:r>
          </w:p>
        </w:tc>
        <w:tc>
          <w:tcPr>
            <w:tcW w:w="850" w:type="dxa"/>
            <w:vAlign w:val="center"/>
          </w:tcPr>
          <w:p w14:paraId="5E8BFA08" w14:textId="77777777" w:rsidR="00347F5C" w:rsidRPr="00AC1D8A" w:rsidRDefault="00347F5C" w:rsidP="00347F5C">
            <w:pPr>
              <w:spacing w:before="60" w:after="60" w:line="312" w:lineRule="auto"/>
              <w:ind w:left="-108" w:right="-103"/>
              <w:jc w:val="center"/>
              <w:rPr>
                <w:rFonts w:ascii="Times New Roman" w:hAnsi="Times New Roman" w:cs="Times New Roman"/>
                <w:sz w:val="24"/>
                <w:szCs w:val="24"/>
              </w:rPr>
            </w:pPr>
            <w:r w:rsidRPr="00AC1D8A">
              <w:rPr>
                <w:rFonts w:ascii="Times New Roman" w:hAnsi="Times New Roman" w:cs="Times New Roman"/>
                <w:sz w:val="24"/>
                <w:szCs w:val="24"/>
              </w:rPr>
              <w:t xml:space="preserve">PLO </w:t>
            </w:r>
            <w:r w:rsidR="00107C9D" w:rsidRPr="00AC1D8A">
              <w:rPr>
                <w:rFonts w:ascii="Times New Roman" w:hAnsi="Times New Roman" w:cs="Times New Roman"/>
                <w:sz w:val="24"/>
                <w:szCs w:val="24"/>
              </w:rPr>
              <w:t>3.2</w:t>
            </w:r>
          </w:p>
        </w:tc>
        <w:tc>
          <w:tcPr>
            <w:tcW w:w="851" w:type="dxa"/>
            <w:vAlign w:val="center"/>
          </w:tcPr>
          <w:p w14:paraId="3B03FFB7" w14:textId="77777777" w:rsidR="00347F5C" w:rsidRPr="00AC1D8A" w:rsidRDefault="00347F5C" w:rsidP="00347F5C">
            <w:pPr>
              <w:spacing w:before="60" w:after="60" w:line="312" w:lineRule="auto"/>
              <w:ind w:left="-108" w:right="-103"/>
              <w:jc w:val="center"/>
              <w:rPr>
                <w:rFonts w:ascii="Times New Roman" w:hAnsi="Times New Roman" w:cs="Times New Roman"/>
                <w:sz w:val="24"/>
                <w:szCs w:val="24"/>
              </w:rPr>
            </w:pPr>
            <w:r w:rsidRPr="00AC1D8A">
              <w:rPr>
                <w:rFonts w:ascii="Times New Roman" w:hAnsi="Times New Roman" w:cs="Times New Roman"/>
                <w:sz w:val="24"/>
                <w:szCs w:val="24"/>
              </w:rPr>
              <w:t xml:space="preserve">PLO </w:t>
            </w:r>
            <w:r w:rsidR="00107C9D" w:rsidRPr="00AC1D8A">
              <w:rPr>
                <w:rFonts w:ascii="Times New Roman" w:hAnsi="Times New Roman" w:cs="Times New Roman"/>
                <w:sz w:val="24"/>
                <w:szCs w:val="24"/>
              </w:rPr>
              <w:t>3.4</w:t>
            </w:r>
          </w:p>
        </w:tc>
      </w:tr>
      <w:tr w:rsidR="00AC1D8A" w:rsidRPr="00AC1D8A" w14:paraId="24679908" w14:textId="77777777" w:rsidTr="00347F5C">
        <w:trPr>
          <w:trHeight w:val="359"/>
        </w:trPr>
        <w:tc>
          <w:tcPr>
            <w:tcW w:w="992" w:type="dxa"/>
            <w:vAlign w:val="center"/>
          </w:tcPr>
          <w:p w14:paraId="7BD873BA" w14:textId="77777777" w:rsidR="00347F5C" w:rsidRPr="00AC1D8A" w:rsidRDefault="00347F5C" w:rsidP="00347F5C">
            <w:pPr>
              <w:tabs>
                <w:tab w:val="left" w:pos="3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CLO1</w:t>
            </w:r>
          </w:p>
        </w:tc>
        <w:tc>
          <w:tcPr>
            <w:tcW w:w="851" w:type="dxa"/>
            <w:shd w:val="clear" w:color="auto" w:fill="auto"/>
            <w:vAlign w:val="center"/>
          </w:tcPr>
          <w:p w14:paraId="39DCA68C" w14:textId="77777777" w:rsidR="00347F5C" w:rsidRPr="00AC1D8A" w:rsidRDefault="00347F5C" w:rsidP="00347F5C">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M</w:t>
            </w:r>
          </w:p>
        </w:tc>
        <w:tc>
          <w:tcPr>
            <w:tcW w:w="851" w:type="dxa"/>
            <w:shd w:val="clear" w:color="auto" w:fill="auto"/>
          </w:tcPr>
          <w:p w14:paraId="60EE2BF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shd w:val="clear" w:color="auto" w:fill="auto"/>
          </w:tcPr>
          <w:p w14:paraId="2C1A6EAA"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0D143CDD"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708" w:type="dxa"/>
            <w:shd w:val="clear" w:color="auto" w:fill="auto"/>
          </w:tcPr>
          <w:p w14:paraId="5C6F9A3D"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407CF997"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157FF11F"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6851EEE0"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tcPr>
          <w:p w14:paraId="2A46058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5B4FEDEE" w14:textId="77777777" w:rsidR="00347F5C" w:rsidRPr="00AC1D8A" w:rsidRDefault="00347F5C" w:rsidP="00347F5C">
            <w:pPr>
              <w:spacing w:before="60" w:after="60" w:line="312" w:lineRule="auto"/>
              <w:jc w:val="center"/>
              <w:rPr>
                <w:rFonts w:ascii="Times New Roman" w:hAnsi="Times New Roman" w:cs="Times New Roman"/>
                <w:sz w:val="24"/>
                <w:szCs w:val="24"/>
              </w:rPr>
            </w:pPr>
          </w:p>
        </w:tc>
      </w:tr>
      <w:tr w:rsidR="00AC1D8A" w:rsidRPr="00AC1D8A" w14:paraId="79992B1B" w14:textId="77777777" w:rsidTr="00347F5C">
        <w:trPr>
          <w:trHeight w:val="359"/>
        </w:trPr>
        <w:tc>
          <w:tcPr>
            <w:tcW w:w="992" w:type="dxa"/>
            <w:vAlign w:val="center"/>
          </w:tcPr>
          <w:p w14:paraId="35668C04"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CLO2</w:t>
            </w:r>
          </w:p>
        </w:tc>
        <w:tc>
          <w:tcPr>
            <w:tcW w:w="851" w:type="dxa"/>
            <w:shd w:val="clear" w:color="auto" w:fill="auto"/>
            <w:vAlign w:val="center"/>
          </w:tcPr>
          <w:p w14:paraId="3A165390"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shd w:val="clear" w:color="auto" w:fill="auto"/>
          </w:tcPr>
          <w:p w14:paraId="05909A8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shd w:val="clear" w:color="auto" w:fill="auto"/>
          </w:tcPr>
          <w:p w14:paraId="1785C188"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015E3BA0"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708" w:type="dxa"/>
            <w:shd w:val="clear" w:color="auto" w:fill="auto"/>
          </w:tcPr>
          <w:p w14:paraId="17222BF7"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14FD571C"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56038AE0"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60F39052"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tcPr>
          <w:p w14:paraId="7AF49352"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13C4A275" w14:textId="77777777" w:rsidR="00347F5C" w:rsidRPr="00AC1D8A" w:rsidRDefault="00347F5C" w:rsidP="00347F5C">
            <w:pPr>
              <w:spacing w:before="60" w:after="60" w:line="312" w:lineRule="auto"/>
              <w:jc w:val="center"/>
              <w:rPr>
                <w:rFonts w:ascii="Times New Roman" w:hAnsi="Times New Roman" w:cs="Times New Roman"/>
                <w:sz w:val="24"/>
                <w:szCs w:val="24"/>
              </w:rPr>
            </w:pPr>
          </w:p>
        </w:tc>
      </w:tr>
      <w:tr w:rsidR="00AC1D8A" w:rsidRPr="00AC1D8A" w14:paraId="4725D334" w14:textId="77777777" w:rsidTr="00347F5C">
        <w:trPr>
          <w:trHeight w:val="277"/>
        </w:trPr>
        <w:tc>
          <w:tcPr>
            <w:tcW w:w="992" w:type="dxa"/>
            <w:vAlign w:val="center"/>
          </w:tcPr>
          <w:p w14:paraId="0417AB64"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CLO3</w:t>
            </w:r>
          </w:p>
        </w:tc>
        <w:tc>
          <w:tcPr>
            <w:tcW w:w="851" w:type="dxa"/>
            <w:shd w:val="clear" w:color="auto" w:fill="auto"/>
            <w:vAlign w:val="center"/>
          </w:tcPr>
          <w:p w14:paraId="1B16C31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53481AAF"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10347BA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shd w:val="clear" w:color="auto" w:fill="auto"/>
          </w:tcPr>
          <w:p w14:paraId="487955FE"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8" w:type="dxa"/>
            <w:shd w:val="clear" w:color="auto" w:fill="auto"/>
          </w:tcPr>
          <w:p w14:paraId="71E4C950"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shd w:val="clear" w:color="auto" w:fill="auto"/>
          </w:tcPr>
          <w:p w14:paraId="710BEC4F"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shd w:val="clear" w:color="auto" w:fill="auto"/>
          </w:tcPr>
          <w:p w14:paraId="7175826A" w14:textId="77777777" w:rsidR="00347F5C" w:rsidRPr="00AC1D8A" w:rsidRDefault="00371227"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tcPr>
          <w:p w14:paraId="4419161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tcPr>
          <w:p w14:paraId="11724F3F"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6956EF43" w14:textId="77777777" w:rsidR="00347F5C" w:rsidRPr="00AC1D8A" w:rsidRDefault="00347F5C" w:rsidP="00347F5C">
            <w:pPr>
              <w:spacing w:before="60" w:after="60" w:line="312" w:lineRule="auto"/>
              <w:jc w:val="center"/>
              <w:rPr>
                <w:rFonts w:ascii="Times New Roman" w:hAnsi="Times New Roman" w:cs="Times New Roman"/>
                <w:sz w:val="24"/>
                <w:szCs w:val="24"/>
              </w:rPr>
            </w:pPr>
          </w:p>
        </w:tc>
      </w:tr>
      <w:tr w:rsidR="00AC1D8A" w:rsidRPr="00AC1D8A" w14:paraId="342B1A36" w14:textId="77777777" w:rsidTr="00347F5C">
        <w:trPr>
          <w:trHeight w:val="375"/>
        </w:trPr>
        <w:tc>
          <w:tcPr>
            <w:tcW w:w="992" w:type="dxa"/>
            <w:vAlign w:val="center"/>
          </w:tcPr>
          <w:p w14:paraId="11244105"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CLO4</w:t>
            </w:r>
          </w:p>
        </w:tc>
        <w:tc>
          <w:tcPr>
            <w:tcW w:w="851" w:type="dxa"/>
            <w:shd w:val="clear" w:color="auto" w:fill="auto"/>
            <w:vAlign w:val="center"/>
          </w:tcPr>
          <w:p w14:paraId="36DF091A"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256CEB56"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5E8D0141"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62761199"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708" w:type="dxa"/>
            <w:shd w:val="clear" w:color="auto" w:fill="auto"/>
          </w:tcPr>
          <w:p w14:paraId="668E0581"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7176076B"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580780B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32E2D004"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tcPr>
          <w:p w14:paraId="4252FEDF"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tcPr>
          <w:p w14:paraId="05088D8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bl>
    <w:p w14:paraId="3C3B8928" w14:textId="77777777" w:rsidR="004454CB" w:rsidRPr="00AC1D8A" w:rsidRDefault="00480FD3" w:rsidP="003A2B48">
      <w:pPr>
        <w:spacing w:line="324" w:lineRule="auto"/>
        <w:jc w:val="both"/>
        <w:rPr>
          <w:rFonts w:ascii="Times New Roman" w:hAnsi="Times New Roman" w:cs="Times New Roman"/>
          <w:b/>
          <w:sz w:val="24"/>
          <w:szCs w:val="24"/>
        </w:rPr>
      </w:pPr>
      <w:r w:rsidRPr="00AC1D8A">
        <w:rPr>
          <w:rFonts w:ascii="Times New Roman" w:hAnsi="Times New Roman" w:cs="Times New Roman"/>
          <w:b/>
          <w:sz w:val="24"/>
          <w:szCs w:val="24"/>
        </w:rPr>
        <w:lastRenderedPageBreak/>
        <w:t>8</w:t>
      </w:r>
      <w:r w:rsidR="00137291" w:rsidRPr="00AC1D8A">
        <w:rPr>
          <w:rFonts w:ascii="Times New Roman" w:hAnsi="Times New Roman" w:cs="Times New Roman"/>
          <w:b/>
          <w:sz w:val="24"/>
          <w:szCs w:val="24"/>
        </w:rPr>
        <w:t>. Phương pháp giảng dạy – học tập</w:t>
      </w:r>
    </w:p>
    <w:p w14:paraId="5309A9F5" w14:textId="77777777" w:rsidR="00D46C47" w:rsidRPr="00AC1D8A" w:rsidRDefault="00D46C47" w:rsidP="003A2B48">
      <w:pPr>
        <w:spacing w:before="120" w:after="120" w:line="312"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 Theo đuổi triết lý đào tạo lấy người học làm trung tâm, áp dụng chiến lược dạy và học hướng tới người học nhằm thúc đẩy ham muốn học tập và phát huy tính chủ động, sáng tạo của học viên. </w:t>
      </w:r>
    </w:p>
    <w:p w14:paraId="34CA0175" w14:textId="77777777" w:rsidR="00D46C47" w:rsidRPr="00AC1D8A" w:rsidRDefault="00D46C47" w:rsidP="003A2B48">
      <w:pPr>
        <w:spacing w:before="120" w:after="120" w:line="312"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 Lựa chọn nội dung các học phần, phương pháp giảng dạy phù hợp với từng đối tượng học viên, chẳng hạn học viên năm thứ nhất được tiếp cận các học phần nguyên lý cơ bản và phương pháp giảng dạy chủ đạo là thuyết trình để giúp học viên dễ dàng tiếp thu được kiến thức mới. Ngược lại, các học phần với khối kiến thức chuyên sâu được đào tạo cho học viên năm thứ hai, áp dụng kết hợp nhiều phương pháp giảng dạy yêu cầu năng lực tự học, tự tìm tài liệu, phân tích, tổng hợp, giải quyết tình huống phức tạp, khuyến khích học viên thuyết trình, phản biện và bảo vệ ý kiến của mình về một nội dung chuyên sâu thuộc lĩnh vực </w:t>
      </w:r>
      <w:r w:rsidR="00C32C7C" w:rsidRPr="00AC1D8A">
        <w:rPr>
          <w:rFonts w:ascii="Times New Roman" w:hAnsi="Times New Roman" w:cs="Times New Roman"/>
          <w:sz w:val="24"/>
          <w:szCs w:val="24"/>
        </w:rPr>
        <w:t>Quản lý kinh tế</w:t>
      </w:r>
      <w:r w:rsidR="00107C9D" w:rsidRPr="00AC1D8A">
        <w:rPr>
          <w:rFonts w:ascii="Times New Roman" w:hAnsi="Times New Roman" w:cs="Times New Roman"/>
          <w:sz w:val="24"/>
          <w:szCs w:val="24"/>
        </w:rPr>
        <w:t>.</w:t>
      </w:r>
    </w:p>
    <w:p w14:paraId="44A6BD18" w14:textId="77777777" w:rsidR="00D46C47" w:rsidRPr="00AC1D8A" w:rsidRDefault="00D46C47" w:rsidP="003A2B48">
      <w:pPr>
        <w:spacing w:before="120" w:after="120" w:line="312" w:lineRule="auto"/>
        <w:ind w:firstLine="567"/>
        <w:jc w:val="both"/>
        <w:rPr>
          <w:rFonts w:ascii="Times New Roman" w:hAnsi="Times New Roman" w:cs="Times New Roman"/>
          <w:spacing w:val="-2"/>
          <w:sz w:val="24"/>
          <w:szCs w:val="24"/>
        </w:rPr>
      </w:pPr>
      <w:r w:rsidRPr="00AC1D8A">
        <w:rPr>
          <w:rFonts w:ascii="Times New Roman" w:hAnsi="Times New Roman" w:cs="Times New Roman"/>
          <w:spacing w:val="-2"/>
          <w:sz w:val="24"/>
          <w:szCs w:val="24"/>
        </w:rPr>
        <w:t>- Tất cả các học phần trong chương trình đào tạo đều yêu cầu học viên tham gia trả lời các câu hỏi thảo luận và đóng góp ý kiến xây dựng bài, là cơ sở để đánh giá điểm chuyên cần của học viên. Một số học phần chuyên ngành đã thiết kế hệ thống bài tập tình huống giúp học viên vận dụng các kiến thức và kỹ năng đã học vào giải quyết các tình huống phức tạp trong thực tế. Đồng thời, thông qua việc chuẩn bị bài tập nhóm và phối hợp thuyết trình trên lớp, học viên phát huy tính chủ động nghiên cứu tài liệu và tích cực thảo luận các luận điểm với các bạn trong nhóm, từ đó phát triển năng lực khám phá tri thức, khả năng làm việc nhóm, năng lực thuyết trình và tư duy phản biện.</w:t>
      </w:r>
    </w:p>
    <w:p w14:paraId="4BB12885" w14:textId="77777777" w:rsidR="00833926" w:rsidRPr="00AC1D8A" w:rsidRDefault="00833926" w:rsidP="003A2B48">
      <w:pPr>
        <w:spacing w:before="120" w:after="120" w:line="312"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Các phương pháp dạy và học nói trên giúp </w:t>
      </w:r>
      <w:r w:rsidR="005E6B94" w:rsidRPr="00AC1D8A">
        <w:rPr>
          <w:rFonts w:ascii="Times New Roman" w:hAnsi="Times New Roman" w:cs="Times New Roman"/>
          <w:sz w:val="24"/>
          <w:szCs w:val="24"/>
        </w:rPr>
        <w:t>người học</w:t>
      </w:r>
      <w:r w:rsidRPr="00AC1D8A">
        <w:rPr>
          <w:rFonts w:ascii="Times New Roman" w:hAnsi="Times New Roman" w:cs="Times New Roman"/>
          <w:sz w:val="24"/>
          <w:szCs w:val="24"/>
        </w:rPr>
        <w:t xml:space="preserve"> đạt được PLOs, thể hiện trong Bảng</w:t>
      </w:r>
      <w:r w:rsidR="00480FD3" w:rsidRPr="00AC1D8A">
        <w:rPr>
          <w:rFonts w:ascii="Times New Roman" w:hAnsi="Times New Roman" w:cs="Times New Roman"/>
          <w:sz w:val="24"/>
          <w:szCs w:val="24"/>
        </w:rPr>
        <w:t xml:space="preserve"> </w:t>
      </w:r>
      <w:r w:rsidR="00C7448A" w:rsidRPr="00AC1D8A">
        <w:rPr>
          <w:rFonts w:ascii="Times New Roman" w:hAnsi="Times New Roman" w:cs="Times New Roman"/>
          <w:sz w:val="24"/>
          <w:szCs w:val="24"/>
        </w:rPr>
        <w:t>10</w:t>
      </w:r>
      <w:r w:rsidR="005E6B94" w:rsidRPr="00AC1D8A">
        <w:rPr>
          <w:rFonts w:ascii="Times New Roman" w:hAnsi="Times New Roman" w:cs="Times New Roman"/>
          <w:sz w:val="24"/>
          <w:szCs w:val="24"/>
        </w:rPr>
        <w:t>.</w:t>
      </w:r>
    </w:p>
    <w:p w14:paraId="666C583F" w14:textId="77777777" w:rsidR="00705CF3" w:rsidRPr="00AC1D8A" w:rsidRDefault="00480FD3" w:rsidP="003A2B48">
      <w:pPr>
        <w:spacing w:before="240" w:after="200" w:line="276"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10</w:t>
      </w:r>
      <w:r w:rsidR="00705CF3" w:rsidRPr="00AC1D8A">
        <w:rPr>
          <w:rFonts w:ascii="Times New Roman" w:eastAsia="Times New Roman" w:hAnsi="Times New Roman" w:cs="Times New Roman"/>
          <w:b/>
          <w:iCs/>
          <w:sz w:val="24"/>
          <w:szCs w:val="24"/>
        </w:rPr>
        <w:t xml:space="preserve">: Mối liên hệ giữa Chuẩn đầu ra (PLOs) và phương pháp dạy - học </w:t>
      </w:r>
    </w:p>
    <w:tbl>
      <w:tblPr>
        <w:tblStyle w:val="TableGrid"/>
        <w:tblW w:w="5000" w:type="pct"/>
        <w:jc w:val="center"/>
        <w:tblLook w:val="04A0" w:firstRow="1" w:lastRow="0" w:firstColumn="1" w:lastColumn="0" w:noHBand="0" w:noVBand="1"/>
      </w:tblPr>
      <w:tblGrid>
        <w:gridCol w:w="3060"/>
        <w:gridCol w:w="519"/>
        <w:gridCol w:w="519"/>
        <w:gridCol w:w="519"/>
        <w:gridCol w:w="519"/>
        <w:gridCol w:w="519"/>
        <w:gridCol w:w="519"/>
        <w:gridCol w:w="519"/>
        <w:gridCol w:w="519"/>
        <w:gridCol w:w="519"/>
        <w:gridCol w:w="519"/>
        <w:gridCol w:w="519"/>
        <w:gridCol w:w="519"/>
      </w:tblGrid>
      <w:tr w:rsidR="00C70894" w:rsidRPr="00AC1D8A" w14:paraId="77DCB334" w14:textId="77777777" w:rsidTr="00223705">
        <w:trPr>
          <w:tblHeader/>
          <w:jc w:val="center"/>
        </w:trPr>
        <w:tc>
          <w:tcPr>
            <w:tcW w:w="1769" w:type="pct"/>
            <w:vMerge w:val="restart"/>
            <w:vAlign w:val="center"/>
          </w:tcPr>
          <w:p w14:paraId="5399B079" w14:textId="28E116FD" w:rsidR="00C70894" w:rsidRPr="00AC1D8A" w:rsidRDefault="00C70894" w:rsidP="00223705">
            <w:pPr>
              <w:jc w:val="center"/>
              <w:rPr>
                <w:rFonts w:ascii="Times New Roman" w:hAnsi="Times New Roman" w:cs="Times New Roman"/>
                <w:b/>
                <w:sz w:val="24"/>
                <w:szCs w:val="24"/>
              </w:rPr>
            </w:pPr>
            <w:r w:rsidRPr="00AC1D8A">
              <w:rPr>
                <w:rFonts w:ascii="Times New Roman" w:hAnsi="Times New Roman" w:cs="Times New Roman"/>
                <w:b/>
                <w:sz w:val="24"/>
                <w:szCs w:val="24"/>
              </w:rPr>
              <w:t>Chiến lược và phương pháp</w:t>
            </w:r>
            <w:r w:rsidR="00223705">
              <w:rPr>
                <w:rFonts w:ascii="Times New Roman" w:hAnsi="Times New Roman" w:cs="Times New Roman"/>
                <w:b/>
                <w:sz w:val="24"/>
                <w:szCs w:val="24"/>
              </w:rPr>
              <w:t xml:space="preserve"> </w:t>
            </w:r>
            <w:r w:rsidRPr="00AC1D8A">
              <w:rPr>
                <w:rFonts w:ascii="Times New Roman" w:hAnsi="Times New Roman" w:cs="Times New Roman"/>
                <w:b/>
                <w:sz w:val="24"/>
                <w:szCs w:val="24"/>
              </w:rPr>
              <w:t>dạy – học</w:t>
            </w:r>
          </w:p>
        </w:tc>
        <w:tc>
          <w:tcPr>
            <w:tcW w:w="3231" w:type="pct"/>
            <w:gridSpan w:val="12"/>
          </w:tcPr>
          <w:p w14:paraId="4A13E248" w14:textId="77777777" w:rsidR="00C70894" w:rsidRPr="00AC1D8A" w:rsidRDefault="00C70894" w:rsidP="0094470E">
            <w:pPr>
              <w:ind w:left="-118"/>
              <w:jc w:val="center"/>
              <w:rPr>
                <w:rFonts w:ascii="Times New Roman" w:hAnsi="Times New Roman" w:cs="Times New Roman"/>
                <w:b/>
                <w:sz w:val="24"/>
                <w:szCs w:val="24"/>
              </w:rPr>
            </w:pPr>
            <w:r w:rsidRPr="00AC1D8A">
              <w:rPr>
                <w:rFonts w:ascii="Times New Roman" w:hAnsi="Times New Roman" w:cs="Times New Roman"/>
                <w:b/>
                <w:sz w:val="24"/>
                <w:szCs w:val="24"/>
              </w:rPr>
              <w:t>PLOs</w:t>
            </w:r>
          </w:p>
        </w:tc>
      </w:tr>
      <w:tr w:rsidR="001739F6" w:rsidRPr="00AC1D8A" w14:paraId="159D2AA1" w14:textId="77777777" w:rsidTr="00223705">
        <w:trPr>
          <w:tblHeader/>
          <w:jc w:val="center"/>
        </w:trPr>
        <w:tc>
          <w:tcPr>
            <w:tcW w:w="1769" w:type="pct"/>
            <w:vMerge/>
            <w:vAlign w:val="center"/>
          </w:tcPr>
          <w:p w14:paraId="68D3C3EE" w14:textId="77777777" w:rsidR="001739F6" w:rsidRPr="00AC1D8A" w:rsidRDefault="001739F6" w:rsidP="0094470E">
            <w:pPr>
              <w:jc w:val="center"/>
              <w:rPr>
                <w:rFonts w:ascii="Times New Roman" w:hAnsi="Times New Roman" w:cs="Times New Roman"/>
                <w:b/>
                <w:sz w:val="24"/>
                <w:szCs w:val="24"/>
              </w:rPr>
            </w:pPr>
          </w:p>
        </w:tc>
        <w:tc>
          <w:tcPr>
            <w:tcW w:w="269" w:type="pct"/>
            <w:vAlign w:val="center"/>
          </w:tcPr>
          <w:p w14:paraId="1F106CFC" w14:textId="77777777" w:rsidR="001739F6" w:rsidRPr="00223705" w:rsidRDefault="001739F6" w:rsidP="0094470E">
            <w:pPr>
              <w:jc w:val="center"/>
              <w:rPr>
                <w:rFonts w:ascii="Times New Roman" w:eastAsia="Arial" w:hAnsi="Times New Roman" w:cs="Times New Roman"/>
                <w:bCs/>
                <w:sz w:val="16"/>
                <w:szCs w:val="16"/>
              </w:rPr>
            </w:pPr>
            <w:r w:rsidRPr="00223705">
              <w:rPr>
                <w:rFonts w:ascii="Times New Roman" w:eastAsia="Arial" w:hAnsi="Times New Roman" w:cs="Times New Roman"/>
                <w:bCs/>
                <w:sz w:val="16"/>
                <w:szCs w:val="16"/>
                <w:lang w:val="vi-VN"/>
              </w:rPr>
              <w:t>PL</w:t>
            </w:r>
            <w:r w:rsidRPr="00223705">
              <w:rPr>
                <w:rFonts w:ascii="Times New Roman" w:eastAsia="Arial" w:hAnsi="Times New Roman" w:cs="Times New Roman"/>
                <w:bCs/>
                <w:sz w:val="16"/>
                <w:szCs w:val="16"/>
              </w:rPr>
              <w:t>O</w:t>
            </w:r>
          </w:p>
          <w:p w14:paraId="5431CC1F"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rPr>
              <w:t>1.</w:t>
            </w:r>
            <w:r w:rsidRPr="00223705">
              <w:rPr>
                <w:rFonts w:ascii="Times New Roman" w:eastAsia="Arial" w:hAnsi="Times New Roman" w:cs="Times New Roman"/>
                <w:bCs/>
                <w:sz w:val="16"/>
                <w:szCs w:val="16"/>
                <w:lang w:val="vi-VN"/>
              </w:rPr>
              <w:t>1</w:t>
            </w:r>
          </w:p>
        </w:tc>
        <w:tc>
          <w:tcPr>
            <w:tcW w:w="269" w:type="pct"/>
            <w:vAlign w:val="center"/>
          </w:tcPr>
          <w:p w14:paraId="1570B388"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1FA41BF6"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rPr>
              <w:t>1.</w:t>
            </w:r>
            <w:r w:rsidRPr="00223705">
              <w:rPr>
                <w:rFonts w:ascii="Times New Roman" w:eastAsia="Arial" w:hAnsi="Times New Roman" w:cs="Times New Roman"/>
                <w:bCs/>
                <w:sz w:val="16"/>
                <w:szCs w:val="16"/>
                <w:lang w:val="vi-VN"/>
              </w:rPr>
              <w:t>2</w:t>
            </w:r>
          </w:p>
        </w:tc>
        <w:tc>
          <w:tcPr>
            <w:tcW w:w="269" w:type="pct"/>
            <w:vAlign w:val="center"/>
          </w:tcPr>
          <w:p w14:paraId="75D15EA4"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7C28B535"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rPr>
              <w:t>1.</w:t>
            </w:r>
            <w:r w:rsidRPr="00223705">
              <w:rPr>
                <w:rFonts w:ascii="Times New Roman" w:eastAsia="Arial" w:hAnsi="Times New Roman" w:cs="Times New Roman"/>
                <w:bCs/>
                <w:sz w:val="16"/>
                <w:szCs w:val="16"/>
                <w:lang w:val="vi-VN"/>
              </w:rPr>
              <w:t>3</w:t>
            </w:r>
          </w:p>
        </w:tc>
        <w:tc>
          <w:tcPr>
            <w:tcW w:w="270" w:type="pct"/>
            <w:vAlign w:val="center"/>
          </w:tcPr>
          <w:p w14:paraId="40BCA75E"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206D9765" w14:textId="77777777" w:rsidR="001739F6" w:rsidRPr="00223705" w:rsidRDefault="00107C9D"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1.4</w:t>
            </w:r>
          </w:p>
        </w:tc>
        <w:tc>
          <w:tcPr>
            <w:tcW w:w="269" w:type="pct"/>
            <w:vAlign w:val="center"/>
          </w:tcPr>
          <w:p w14:paraId="2755B3CB"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1DDF2BC5"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rPr>
              <w:t>2.</w:t>
            </w:r>
            <w:r w:rsidR="00107C9D" w:rsidRPr="00223705">
              <w:rPr>
                <w:rFonts w:ascii="Times New Roman" w:eastAsia="Arial" w:hAnsi="Times New Roman" w:cs="Times New Roman"/>
                <w:bCs/>
                <w:sz w:val="16"/>
                <w:szCs w:val="16"/>
                <w:lang w:val="vi-VN"/>
              </w:rPr>
              <w:t>1</w:t>
            </w:r>
          </w:p>
        </w:tc>
        <w:tc>
          <w:tcPr>
            <w:tcW w:w="269" w:type="pct"/>
            <w:vAlign w:val="center"/>
          </w:tcPr>
          <w:p w14:paraId="159EE0D0"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0B23408A"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rPr>
              <w:t>2.</w:t>
            </w:r>
            <w:r w:rsidR="00107C9D" w:rsidRPr="00223705">
              <w:rPr>
                <w:rFonts w:ascii="Times New Roman" w:eastAsia="Arial" w:hAnsi="Times New Roman" w:cs="Times New Roman"/>
                <w:bCs/>
                <w:sz w:val="16"/>
                <w:szCs w:val="16"/>
                <w:lang w:val="vi-VN"/>
              </w:rPr>
              <w:t>2</w:t>
            </w:r>
          </w:p>
        </w:tc>
        <w:tc>
          <w:tcPr>
            <w:tcW w:w="269" w:type="pct"/>
            <w:vAlign w:val="center"/>
          </w:tcPr>
          <w:p w14:paraId="626FB1B7"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7201B389"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rPr>
              <w:t>2.</w:t>
            </w:r>
            <w:r w:rsidR="00107C9D" w:rsidRPr="00223705">
              <w:rPr>
                <w:rFonts w:ascii="Times New Roman" w:eastAsia="Arial" w:hAnsi="Times New Roman" w:cs="Times New Roman"/>
                <w:bCs/>
                <w:sz w:val="16"/>
                <w:szCs w:val="16"/>
                <w:lang w:val="vi-VN"/>
              </w:rPr>
              <w:t>3</w:t>
            </w:r>
          </w:p>
        </w:tc>
        <w:tc>
          <w:tcPr>
            <w:tcW w:w="270" w:type="pct"/>
            <w:vAlign w:val="center"/>
          </w:tcPr>
          <w:p w14:paraId="46518ADA"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41489F3E"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rPr>
              <w:t>2.</w:t>
            </w:r>
            <w:r w:rsidR="00107C9D" w:rsidRPr="00223705">
              <w:rPr>
                <w:rFonts w:ascii="Times New Roman" w:eastAsia="Arial" w:hAnsi="Times New Roman" w:cs="Times New Roman"/>
                <w:bCs/>
                <w:sz w:val="16"/>
                <w:szCs w:val="16"/>
                <w:lang w:val="vi-VN"/>
              </w:rPr>
              <w:t>4</w:t>
            </w:r>
          </w:p>
        </w:tc>
        <w:tc>
          <w:tcPr>
            <w:tcW w:w="269" w:type="pct"/>
            <w:vAlign w:val="center"/>
          </w:tcPr>
          <w:p w14:paraId="1A11E365"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3B4D5350" w14:textId="77777777" w:rsidR="001739F6" w:rsidRPr="00223705" w:rsidRDefault="00107C9D"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2.5</w:t>
            </w:r>
          </w:p>
        </w:tc>
        <w:tc>
          <w:tcPr>
            <w:tcW w:w="269" w:type="pct"/>
            <w:vAlign w:val="center"/>
          </w:tcPr>
          <w:p w14:paraId="2081F1B1"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3421CDAC" w14:textId="77777777" w:rsidR="001739F6" w:rsidRPr="00223705" w:rsidRDefault="00107C9D" w:rsidP="0094470E">
            <w:pPr>
              <w:jc w:val="center"/>
              <w:rPr>
                <w:rFonts w:ascii="Times New Roman" w:eastAsia="Arial" w:hAnsi="Times New Roman" w:cs="Times New Roman"/>
                <w:bCs/>
                <w:sz w:val="16"/>
                <w:szCs w:val="16"/>
              </w:rPr>
            </w:pPr>
            <w:r w:rsidRPr="00223705">
              <w:rPr>
                <w:rFonts w:ascii="Times New Roman" w:eastAsia="Arial" w:hAnsi="Times New Roman" w:cs="Times New Roman"/>
                <w:bCs/>
                <w:sz w:val="16"/>
                <w:szCs w:val="16"/>
              </w:rPr>
              <w:t>3.1</w:t>
            </w:r>
          </w:p>
        </w:tc>
        <w:tc>
          <w:tcPr>
            <w:tcW w:w="269" w:type="pct"/>
            <w:vAlign w:val="center"/>
          </w:tcPr>
          <w:p w14:paraId="0FDC0612"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06E19811" w14:textId="77777777" w:rsidR="001739F6" w:rsidRPr="00223705" w:rsidRDefault="00107C9D" w:rsidP="0094470E">
            <w:pPr>
              <w:jc w:val="center"/>
              <w:rPr>
                <w:rFonts w:ascii="Times New Roman" w:eastAsia="Arial" w:hAnsi="Times New Roman" w:cs="Times New Roman"/>
                <w:bCs/>
                <w:sz w:val="16"/>
                <w:szCs w:val="16"/>
              </w:rPr>
            </w:pPr>
            <w:r w:rsidRPr="00223705">
              <w:rPr>
                <w:rFonts w:ascii="Times New Roman" w:eastAsia="Arial" w:hAnsi="Times New Roman" w:cs="Times New Roman"/>
                <w:bCs/>
                <w:sz w:val="16"/>
                <w:szCs w:val="16"/>
              </w:rPr>
              <w:t>3.2</w:t>
            </w:r>
          </w:p>
        </w:tc>
        <w:tc>
          <w:tcPr>
            <w:tcW w:w="270" w:type="pct"/>
            <w:vAlign w:val="center"/>
          </w:tcPr>
          <w:p w14:paraId="17936825" w14:textId="77777777" w:rsidR="001739F6" w:rsidRPr="00223705" w:rsidRDefault="001739F6" w:rsidP="0094470E">
            <w:pPr>
              <w:jc w:val="center"/>
              <w:rPr>
                <w:rFonts w:ascii="Times New Roman" w:eastAsia="Arial" w:hAnsi="Times New Roman" w:cs="Times New Roman"/>
                <w:bCs/>
                <w:sz w:val="16"/>
                <w:szCs w:val="16"/>
                <w:lang w:val="vi-VN"/>
              </w:rPr>
            </w:pPr>
            <w:r w:rsidRPr="00223705">
              <w:rPr>
                <w:rFonts w:ascii="Times New Roman" w:eastAsia="Arial" w:hAnsi="Times New Roman" w:cs="Times New Roman"/>
                <w:bCs/>
                <w:sz w:val="16"/>
                <w:szCs w:val="16"/>
                <w:lang w:val="vi-VN"/>
              </w:rPr>
              <w:t>PLO</w:t>
            </w:r>
          </w:p>
          <w:p w14:paraId="0D0F0E1D" w14:textId="77777777" w:rsidR="001739F6" w:rsidRPr="00223705" w:rsidRDefault="00107C9D" w:rsidP="0094470E">
            <w:pPr>
              <w:jc w:val="center"/>
              <w:rPr>
                <w:rFonts w:ascii="Times New Roman" w:eastAsia="Arial" w:hAnsi="Times New Roman" w:cs="Times New Roman"/>
                <w:bCs/>
                <w:sz w:val="16"/>
                <w:szCs w:val="16"/>
              </w:rPr>
            </w:pPr>
            <w:r w:rsidRPr="00223705">
              <w:rPr>
                <w:rFonts w:ascii="Times New Roman" w:eastAsia="Arial" w:hAnsi="Times New Roman" w:cs="Times New Roman"/>
                <w:bCs/>
                <w:sz w:val="16"/>
                <w:szCs w:val="16"/>
              </w:rPr>
              <w:t>3.3</w:t>
            </w:r>
          </w:p>
        </w:tc>
      </w:tr>
      <w:tr w:rsidR="0048789C" w:rsidRPr="00AC1D8A" w14:paraId="66C06DA7" w14:textId="77777777" w:rsidTr="00223705">
        <w:trPr>
          <w:jc w:val="center"/>
        </w:trPr>
        <w:tc>
          <w:tcPr>
            <w:tcW w:w="1769" w:type="pct"/>
            <w:vAlign w:val="center"/>
          </w:tcPr>
          <w:p w14:paraId="49792FE4" w14:textId="77777777" w:rsidR="0048789C" w:rsidRPr="00AC1D8A" w:rsidRDefault="0048789C" w:rsidP="0094470E">
            <w:pPr>
              <w:rPr>
                <w:rFonts w:ascii="Times New Roman" w:hAnsi="Times New Roman" w:cs="Times New Roman"/>
                <w:b/>
                <w:sz w:val="24"/>
                <w:szCs w:val="24"/>
              </w:rPr>
            </w:pPr>
            <w:r w:rsidRPr="00AC1D8A">
              <w:rPr>
                <w:rFonts w:ascii="Times New Roman" w:hAnsi="Times New Roman" w:cs="Times New Roman"/>
                <w:b/>
                <w:sz w:val="24"/>
                <w:szCs w:val="24"/>
              </w:rPr>
              <w:t>I. Kiến thức cơ bản</w:t>
            </w:r>
          </w:p>
        </w:tc>
        <w:tc>
          <w:tcPr>
            <w:tcW w:w="269" w:type="pct"/>
          </w:tcPr>
          <w:p w14:paraId="492F09A8" w14:textId="77777777" w:rsidR="0048789C" w:rsidRPr="00AC1D8A" w:rsidRDefault="0048789C" w:rsidP="0094470E">
            <w:pPr>
              <w:rPr>
                <w:rFonts w:ascii="Times New Roman" w:hAnsi="Times New Roman" w:cs="Times New Roman"/>
                <w:sz w:val="24"/>
                <w:szCs w:val="24"/>
              </w:rPr>
            </w:pPr>
          </w:p>
        </w:tc>
        <w:tc>
          <w:tcPr>
            <w:tcW w:w="269" w:type="pct"/>
          </w:tcPr>
          <w:p w14:paraId="2C9244FA" w14:textId="77777777" w:rsidR="0048789C" w:rsidRPr="00AC1D8A" w:rsidRDefault="0048789C" w:rsidP="0094470E">
            <w:pPr>
              <w:rPr>
                <w:rFonts w:ascii="Times New Roman" w:hAnsi="Times New Roman" w:cs="Times New Roman"/>
                <w:sz w:val="24"/>
                <w:szCs w:val="24"/>
              </w:rPr>
            </w:pPr>
          </w:p>
        </w:tc>
        <w:tc>
          <w:tcPr>
            <w:tcW w:w="269" w:type="pct"/>
          </w:tcPr>
          <w:p w14:paraId="026D0796" w14:textId="77777777" w:rsidR="0048789C" w:rsidRPr="00AC1D8A" w:rsidRDefault="0048789C" w:rsidP="0094470E">
            <w:pPr>
              <w:rPr>
                <w:rFonts w:ascii="Times New Roman" w:hAnsi="Times New Roman" w:cs="Times New Roman"/>
                <w:sz w:val="24"/>
                <w:szCs w:val="24"/>
              </w:rPr>
            </w:pPr>
          </w:p>
        </w:tc>
        <w:tc>
          <w:tcPr>
            <w:tcW w:w="270" w:type="pct"/>
          </w:tcPr>
          <w:p w14:paraId="2BC8B406" w14:textId="77777777" w:rsidR="0048789C" w:rsidRPr="00AC1D8A" w:rsidRDefault="0048789C" w:rsidP="0094470E">
            <w:pPr>
              <w:rPr>
                <w:rFonts w:ascii="Times New Roman" w:hAnsi="Times New Roman" w:cs="Times New Roman"/>
                <w:sz w:val="24"/>
                <w:szCs w:val="24"/>
              </w:rPr>
            </w:pPr>
          </w:p>
        </w:tc>
        <w:tc>
          <w:tcPr>
            <w:tcW w:w="269" w:type="pct"/>
          </w:tcPr>
          <w:p w14:paraId="4DAF1C4E" w14:textId="77777777" w:rsidR="0048789C" w:rsidRPr="00AC1D8A" w:rsidRDefault="0048789C" w:rsidP="0094470E">
            <w:pPr>
              <w:rPr>
                <w:rFonts w:ascii="Times New Roman" w:hAnsi="Times New Roman" w:cs="Times New Roman"/>
                <w:sz w:val="24"/>
                <w:szCs w:val="24"/>
              </w:rPr>
            </w:pPr>
          </w:p>
        </w:tc>
        <w:tc>
          <w:tcPr>
            <w:tcW w:w="269" w:type="pct"/>
          </w:tcPr>
          <w:p w14:paraId="51DDA9D0" w14:textId="77777777" w:rsidR="0048789C" w:rsidRPr="00AC1D8A" w:rsidRDefault="0048789C" w:rsidP="0094470E">
            <w:pPr>
              <w:rPr>
                <w:rFonts w:ascii="Times New Roman" w:hAnsi="Times New Roman" w:cs="Times New Roman"/>
                <w:sz w:val="24"/>
                <w:szCs w:val="24"/>
              </w:rPr>
            </w:pPr>
          </w:p>
        </w:tc>
        <w:tc>
          <w:tcPr>
            <w:tcW w:w="269" w:type="pct"/>
          </w:tcPr>
          <w:p w14:paraId="3FC8635C" w14:textId="77777777" w:rsidR="0048789C" w:rsidRPr="00AC1D8A" w:rsidRDefault="0048789C" w:rsidP="0094470E">
            <w:pPr>
              <w:rPr>
                <w:rFonts w:ascii="Times New Roman" w:hAnsi="Times New Roman" w:cs="Times New Roman"/>
                <w:sz w:val="24"/>
                <w:szCs w:val="24"/>
              </w:rPr>
            </w:pPr>
          </w:p>
        </w:tc>
        <w:tc>
          <w:tcPr>
            <w:tcW w:w="270" w:type="pct"/>
          </w:tcPr>
          <w:p w14:paraId="05988F40" w14:textId="77777777" w:rsidR="0048789C" w:rsidRPr="00AC1D8A" w:rsidRDefault="0048789C" w:rsidP="0094470E">
            <w:pPr>
              <w:rPr>
                <w:rFonts w:ascii="Times New Roman" w:hAnsi="Times New Roman" w:cs="Times New Roman"/>
                <w:sz w:val="24"/>
                <w:szCs w:val="24"/>
              </w:rPr>
            </w:pPr>
          </w:p>
        </w:tc>
        <w:tc>
          <w:tcPr>
            <w:tcW w:w="269" w:type="pct"/>
          </w:tcPr>
          <w:p w14:paraId="48BC4106" w14:textId="77777777" w:rsidR="0048789C" w:rsidRPr="00AC1D8A" w:rsidRDefault="0048789C" w:rsidP="0094470E">
            <w:pPr>
              <w:rPr>
                <w:rFonts w:ascii="Times New Roman" w:hAnsi="Times New Roman" w:cs="Times New Roman"/>
                <w:sz w:val="24"/>
                <w:szCs w:val="24"/>
              </w:rPr>
            </w:pPr>
          </w:p>
        </w:tc>
        <w:tc>
          <w:tcPr>
            <w:tcW w:w="269" w:type="pct"/>
          </w:tcPr>
          <w:p w14:paraId="7917548C" w14:textId="77777777" w:rsidR="0048789C" w:rsidRPr="00AC1D8A" w:rsidRDefault="0048789C" w:rsidP="0094470E">
            <w:pPr>
              <w:rPr>
                <w:rFonts w:ascii="Times New Roman" w:hAnsi="Times New Roman" w:cs="Times New Roman"/>
                <w:sz w:val="24"/>
                <w:szCs w:val="24"/>
              </w:rPr>
            </w:pPr>
          </w:p>
        </w:tc>
        <w:tc>
          <w:tcPr>
            <w:tcW w:w="269" w:type="pct"/>
          </w:tcPr>
          <w:p w14:paraId="0F13891B" w14:textId="77777777" w:rsidR="0048789C" w:rsidRPr="00AC1D8A" w:rsidRDefault="0048789C" w:rsidP="0094470E">
            <w:pPr>
              <w:rPr>
                <w:rFonts w:ascii="Times New Roman" w:hAnsi="Times New Roman" w:cs="Times New Roman"/>
                <w:sz w:val="24"/>
                <w:szCs w:val="24"/>
              </w:rPr>
            </w:pPr>
          </w:p>
        </w:tc>
        <w:tc>
          <w:tcPr>
            <w:tcW w:w="270" w:type="pct"/>
          </w:tcPr>
          <w:p w14:paraId="7B7F893A" w14:textId="77777777" w:rsidR="0048789C" w:rsidRPr="00AC1D8A" w:rsidRDefault="0048789C" w:rsidP="0094470E">
            <w:pPr>
              <w:rPr>
                <w:rFonts w:ascii="Times New Roman" w:hAnsi="Times New Roman" w:cs="Times New Roman"/>
                <w:sz w:val="24"/>
                <w:szCs w:val="24"/>
              </w:rPr>
            </w:pPr>
          </w:p>
        </w:tc>
      </w:tr>
      <w:tr w:rsidR="0048789C" w:rsidRPr="00AC1D8A" w14:paraId="4B8F7F0B" w14:textId="77777777" w:rsidTr="00223705">
        <w:trPr>
          <w:jc w:val="center"/>
        </w:trPr>
        <w:tc>
          <w:tcPr>
            <w:tcW w:w="1769" w:type="pct"/>
            <w:vAlign w:val="center"/>
          </w:tcPr>
          <w:p w14:paraId="7F3B9BF8"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1. Phương pháp dạy học</w:t>
            </w:r>
          </w:p>
          <w:p w14:paraId="2CDB8669"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Thuyết trình </w:t>
            </w:r>
          </w:p>
          <w:p w14:paraId="7CC033CC"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sym w:font="Symbol" w:char="F02D"/>
            </w:r>
            <w:r w:rsidRPr="00AC1D8A">
              <w:rPr>
                <w:rFonts w:ascii="Times New Roman" w:hAnsi="Times New Roman" w:cs="Times New Roman"/>
                <w:sz w:val="24"/>
                <w:szCs w:val="24"/>
              </w:rPr>
              <w:t xml:space="preserve"> Thảo luận nhóm </w:t>
            </w:r>
          </w:p>
          <w:p w14:paraId="74900826"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sym w:font="Symbol" w:char="F02D"/>
            </w:r>
            <w:r w:rsidRPr="00AC1D8A">
              <w:rPr>
                <w:rFonts w:ascii="Times New Roman" w:hAnsi="Times New Roman" w:cs="Times New Roman"/>
                <w:sz w:val="24"/>
                <w:szCs w:val="24"/>
              </w:rPr>
              <w:t xml:space="preserve"> Đặt-giải quyết vấn đề</w:t>
            </w:r>
          </w:p>
          <w:p w14:paraId="5495A180"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2. Phương pháp học tập</w:t>
            </w:r>
          </w:p>
          <w:p w14:paraId="0B61838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Đọc trước bài giảng, chuẩn bị trả lời các câu hỏi có trong học liệu khi giảng viên hỏi trên lớp.</w:t>
            </w:r>
          </w:p>
          <w:p w14:paraId="37002F62"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Chủ động nghe giảng, ghi có chọn lọc và tham gia đối thoại với giảng viên, tranh luận với bạn. </w:t>
            </w:r>
          </w:p>
          <w:p w14:paraId="1D268BCF"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w:t>
            </w:r>
            <w:r w:rsidRPr="00223705">
              <w:rPr>
                <w:rFonts w:ascii="Times New Roman" w:hAnsi="Times New Roman" w:cs="Times New Roman"/>
                <w:spacing w:val="-4"/>
                <w:sz w:val="24"/>
                <w:szCs w:val="24"/>
              </w:rPr>
              <w:t xml:space="preserve">ủ động tìm, đọc các nguồn tài liệu tham khảo khác nhau liên quan đến môn học </w:t>
            </w:r>
            <w:r w:rsidRPr="00223705">
              <w:rPr>
                <w:rFonts w:ascii="Times New Roman" w:hAnsi="Times New Roman" w:cs="Times New Roman"/>
                <w:spacing w:val="-4"/>
                <w:sz w:val="24"/>
                <w:szCs w:val="24"/>
              </w:rPr>
              <w:lastRenderedPageBreak/>
              <w:t>theo sự hướng dẫn của giảng viên; bố trí kế hoạch tự học.</w:t>
            </w:r>
          </w:p>
        </w:tc>
        <w:tc>
          <w:tcPr>
            <w:tcW w:w="269" w:type="pct"/>
            <w:vAlign w:val="center"/>
          </w:tcPr>
          <w:p w14:paraId="6ACE496E"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lastRenderedPageBreak/>
              <w:t>x</w:t>
            </w:r>
          </w:p>
        </w:tc>
        <w:tc>
          <w:tcPr>
            <w:tcW w:w="269" w:type="pct"/>
            <w:vAlign w:val="center"/>
          </w:tcPr>
          <w:p w14:paraId="06E3FAE0"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731C04DD" w14:textId="77777777" w:rsidR="0048789C" w:rsidRPr="00AC1D8A" w:rsidRDefault="0048789C" w:rsidP="0094470E">
            <w:pPr>
              <w:jc w:val="center"/>
              <w:rPr>
                <w:rFonts w:ascii="Times New Roman" w:hAnsi="Times New Roman" w:cs="Times New Roman"/>
                <w:sz w:val="24"/>
                <w:szCs w:val="24"/>
              </w:rPr>
            </w:pPr>
          </w:p>
        </w:tc>
        <w:tc>
          <w:tcPr>
            <w:tcW w:w="270" w:type="pct"/>
            <w:vAlign w:val="center"/>
          </w:tcPr>
          <w:p w14:paraId="14F399E9"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60642A6D"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7DBC8CEF"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457797E6" w14:textId="77777777" w:rsidR="0048789C" w:rsidRPr="00AC1D8A" w:rsidRDefault="0048789C" w:rsidP="0094470E">
            <w:pPr>
              <w:jc w:val="center"/>
              <w:rPr>
                <w:rFonts w:ascii="Times New Roman" w:hAnsi="Times New Roman" w:cs="Times New Roman"/>
                <w:sz w:val="24"/>
                <w:szCs w:val="24"/>
              </w:rPr>
            </w:pPr>
          </w:p>
        </w:tc>
        <w:tc>
          <w:tcPr>
            <w:tcW w:w="270" w:type="pct"/>
            <w:vAlign w:val="center"/>
          </w:tcPr>
          <w:p w14:paraId="180B1BC3"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7D34CD1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6DAC2572"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002574A3" w14:textId="77777777" w:rsidR="0048789C" w:rsidRPr="00AC1D8A" w:rsidRDefault="0048789C" w:rsidP="0094470E">
            <w:pPr>
              <w:jc w:val="center"/>
              <w:rPr>
                <w:rFonts w:ascii="Times New Roman" w:hAnsi="Times New Roman" w:cs="Times New Roman"/>
                <w:sz w:val="24"/>
                <w:szCs w:val="24"/>
              </w:rPr>
            </w:pPr>
          </w:p>
        </w:tc>
        <w:tc>
          <w:tcPr>
            <w:tcW w:w="270" w:type="pct"/>
            <w:vAlign w:val="center"/>
          </w:tcPr>
          <w:p w14:paraId="37F84C2F"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r>
      <w:tr w:rsidR="0048789C" w:rsidRPr="00AC1D8A" w14:paraId="3542DB57" w14:textId="77777777" w:rsidTr="00223705">
        <w:trPr>
          <w:jc w:val="center"/>
        </w:trPr>
        <w:tc>
          <w:tcPr>
            <w:tcW w:w="1769" w:type="pct"/>
            <w:vAlign w:val="center"/>
          </w:tcPr>
          <w:p w14:paraId="5B09944C" w14:textId="77777777" w:rsidR="0048789C" w:rsidRPr="00AC1D8A" w:rsidRDefault="0048789C" w:rsidP="0094470E">
            <w:pPr>
              <w:rPr>
                <w:rFonts w:ascii="Times New Roman" w:hAnsi="Times New Roman" w:cs="Times New Roman"/>
                <w:b/>
                <w:sz w:val="24"/>
                <w:szCs w:val="24"/>
              </w:rPr>
            </w:pPr>
            <w:r w:rsidRPr="00AC1D8A">
              <w:rPr>
                <w:rFonts w:ascii="Times New Roman" w:hAnsi="Times New Roman" w:cs="Times New Roman"/>
                <w:b/>
                <w:sz w:val="24"/>
                <w:szCs w:val="24"/>
              </w:rPr>
              <w:lastRenderedPageBreak/>
              <w:t>II. Kiến thức ngành</w:t>
            </w:r>
          </w:p>
        </w:tc>
        <w:tc>
          <w:tcPr>
            <w:tcW w:w="269" w:type="pct"/>
          </w:tcPr>
          <w:p w14:paraId="198B1682" w14:textId="77777777" w:rsidR="0048789C" w:rsidRPr="00AC1D8A" w:rsidRDefault="0048789C" w:rsidP="0094470E">
            <w:pPr>
              <w:rPr>
                <w:rFonts w:ascii="Times New Roman" w:hAnsi="Times New Roman" w:cs="Times New Roman"/>
                <w:sz w:val="24"/>
                <w:szCs w:val="24"/>
              </w:rPr>
            </w:pPr>
          </w:p>
        </w:tc>
        <w:tc>
          <w:tcPr>
            <w:tcW w:w="269" w:type="pct"/>
          </w:tcPr>
          <w:p w14:paraId="07EB261D" w14:textId="77777777" w:rsidR="0048789C" w:rsidRPr="00AC1D8A" w:rsidRDefault="0048789C" w:rsidP="0094470E">
            <w:pPr>
              <w:rPr>
                <w:rFonts w:ascii="Times New Roman" w:hAnsi="Times New Roman" w:cs="Times New Roman"/>
                <w:sz w:val="24"/>
                <w:szCs w:val="24"/>
              </w:rPr>
            </w:pPr>
          </w:p>
        </w:tc>
        <w:tc>
          <w:tcPr>
            <w:tcW w:w="269" w:type="pct"/>
          </w:tcPr>
          <w:p w14:paraId="6321D271" w14:textId="77777777" w:rsidR="0048789C" w:rsidRPr="00AC1D8A" w:rsidRDefault="0048789C" w:rsidP="0094470E">
            <w:pPr>
              <w:rPr>
                <w:rFonts w:ascii="Times New Roman" w:hAnsi="Times New Roman" w:cs="Times New Roman"/>
                <w:sz w:val="24"/>
                <w:szCs w:val="24"/>
              </w:rPr>
            </w:pPr>
          </w:p>
        </w:tc>
        <w:tc>
          <w:tcPr>
            <w:tcW w:w="270" w:type="pct"/>
          </w:tcPr>
          <w:p w14:paraId="239323D3" w14:textId="77777777" w:rsidR="0048789C" w:rsidRPr="00AC1D8A" w:rsidRDefault="0048789C" w:rsidP="0094470E">
            <w:pPr>
              <w:rPr>
                <w:rFonts w:ascii="Times New Roman" w:hAnsi="Times New Roman" w:cs="Times New Roman"/>
                <w:sz w:val="24"/>
                <w:szCs w:val="24"/>
              </w:rPr>
            </w:pPr>
          </w:p>
        </w:tc>
        <w:tc>
          <w:tcPr>
            <w:tcW w:w="269" w:type="pct"/>
          </w:tcPr>
          <w:p w14:paraId="5ED22945" w14:textId="77777777" w:rsidR="0048789C" w:rsidRPr="00AC1D8A" w:rsidRDefault="0048789C" w:rsidP="0094470E">
            <w:pPr>
              <w:rPr>
                <w:rFonts w:ascii="Times New Roman" w:hAnsi="Times New Roman" w:cs="Times New Roman"/>
                <w:sz w:val="24"/>
                <w:szCs w:val="24"/>
              </w:rPr>
            </w:pPr>
          </w:p>
        </w:tc>
        <w:tc>
          <w:tcPr>
            <w:tcW w:w="269" w:type="pct"/>
          </w:tcPr>
          <w:p w14:paraId="3F86312E" w14:textId="77777777" w:rsidR="0048789C" w:rsidRPr="00AC1D8A" w:rsidRDefault="0048789C" w:rsidP="0094470E">
            <w:pPr>
              <w:rPr>
                <w:rFonts w:ascii="Times New Roman" w:hAnsi="Times New Roman" w:cs="Times New Roman"/>
                <w:sz w:val="24"/>
                <w:szCs w:val="24"/>
              </w:rPr>
            </w:pPr>
          </w:p>
        </w:tc>
        <w:tc>
          <w:tcPr>
            <w:tcW w:w="269" w:type="pct"/>
          </w:tcPr>
          <w:p w14:paraId="1A1987E2" w14:textId="77777777" w:rsidR="0048789C" w:rsidRPr="00AC1D8A" w:rsidRDefault="0048789C" w:rsidP="0094470E">
            <w:pPr>
              <w:rPr>
                <w:rFonts w:ascii="Times New Roman" w:hAnsi="Times New Roman" w:cs="Times New Roman"/>
                <w:sz w:val="24"/>
                <w:szCs w:val="24"/>
              </w:rPr>
            </w:pPr>
          </w:p>
        </w:tc>
        <w:tc>
          <w:tcPr>
            <w:tcW w:w="270" w:type="pct"/>
          </w:tcPr>
          <w:p w14:paraId="607E983B" w14:textId="77777777" w:rsidR="0048789C" w:rsidRPr="00AC1D8A" w:rsidRDefault="0048789C" w:rsidP="0094470E">
            <w:pPr>
              <w:rPr>
                <w:rFonts w:ascii="Times New Roman" w:hAnsi="Times New Roman" w:cs="Times New Roman"/>
                <w:sz w:val="24"/>
                <w:szCs w:val="24"/>
              </w:rPr>
            </w:pPr>
          </w:p>
        </w:tc>
        <w:tc>
          <w:tcPr>
            <w:tcW w:w="269" w:type="pct"/>
          </w:tcPr>
          <w:p w14:paraId="73A2F2EF" w14:textId="77777777" w:rsidR="0048789C" w:rsidRPr="00AC1D8A" w:rsidRDefault="0048789C" w:rsidP="0094470E">
            <w:pPr>
              <w:rPr>
                <w:rFonts w:ascii="Times New Roman" w:hAnsi="Times New Roman" w:cs="Times New Roman"/>
                <w:sz w:val="24"/>
                <w:szCs w:val="24"/>
              </w:rPr>
            </w:pPr>
          </w:p>
        </w:tc>
        <w:tc>
          <w:tcPr>
            <w:tcW w:w="269" w:type="pct"/>
          </w:tcPr>
          <w:p w14:paraId="4D4EC36B" w14:textId="77777777" w:rsidR="0048789C" w:rsidRPr="00AC1D8A" w:rsidRDefault="0048789C" w:rsidP="0094470E">
            <w:pPr>
              <w:rPr>
                <w:rFonts w:ascii="Times New Roman" w:hAnsi="Times New Roman" w:cs="Times New Roman"/>
                <w:sz w:val="24"/>
                <w:szCs w:val="24"/>
              </w:rPr>
            </w:pPr>
          </w:p>
        </w:tc>
        <w:tc>
          <w:tcPr>
            <w:tcW w:w="269" w:type="pct"/>
          </w:tcPr>
          <w:p w14:paraId="61ABBECE" w14:textId="77777777" w:rsidR="0048789C" w:rsidRPr="00AC1D8A" w:rsidRDefault="0048789C" w:rsidP="0094470E">
            <w:pPr>
              <w:rPr>
                <w:rFonts w:ascii="Times New Roman" w:hAnsi="Times New Roman" w:cs="Times New Roman"/>
                <w:sz w:val="24"/>
                <w:szCs w:val="24"/>
              </w:rPr>
            </w:pPr>
          </w:p>
        </w:tc>
        <w:tc>
          <w:tcPr>
            <w:tcW w:w="270" w:type="pct"/>
          </w:tcPr>
          <w:p w14:paraId="14C3C3FF" w14:textId="77777777" w:rsidR="0048789C" w:rsidRPr="00AC1D8A" w:rsidRDefault="0048789C" w:rsidP="0094470E">
            <w:pPr>
              <w:rPr>
                <w:rFonts w:ascii="Times New Roman" w:hAnsi="Times New Roman" w:cs="Times New Roman"/>
                <w:sz w:val="24"/>
                <w:szCs w:val="24"/>
              </w:rPr>
            </w:pPr>
          </w:p>
        </w:tc>
      </w:tr>
      <w:tr w:rsidR="0048789C" w:rsidRPr="00AC1D8A" w14:paraId="3C825C14" w14:textId="77777777" w:rsidTr="00223705">
        <w:trPr>
          <w:jc w:val="center"/>
        </w:trPr>
        <w:tc>
          <w:tcPr>
            <w:tcW w:w="1769" w:type="pct"/>
            <w:vAlign w:val="center"/>
          </w:tcPr>
          <w:p w14:paraId="60E559F1"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1. Phương pháp dạy học</w:t>
            </w:r>
          </w:p>
          <w:p w14:paraId="59B85B60" w14:textId="6D4D663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Nêu rõ mục tiêu kiến thức, kĩ năng </w:t>
            </w:r>
            <w:r w:rsidR="00AC1D8A" w:rsidRPr="00AC1D8A">
              <w:rPr>
                <w:rFonts w:ascii="Times New Roman" w:hAnsi="Times New Roman" w:cs="Times New Roman"/>
                <w:sz w:val="24"/>
                <w:szCs w:val="24"/>
              </w:rPr>
              <w:t>học viên</w:t>
            </w:r>
            <w:r w:rsidRPr="00AC1D8A">
              <w:rPr>
                <w:rFonts w:ascii="Times New Roman" w:hAnsi="Times New Roman" w:cs="Times New Roman"/>
                <w:sz w:val="24"/>
                <w:szCs w:val="24"/>
              </w:rPr>
              <w:t xml:space="preserve"> sẽ đạt được thông qua môn học.</w:t>
            </w:r>
          </w:p>
          <w:p w14:paraId="10965023"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 Cách tư duy, tổng hợp và phân tích vấn đề, đề xuất ý tưởng qua các câu vấn đáp khi giảng hoặc các bài tập trắc nghiệm liên quan. </w:t>
            </w:r>
          </w:p>
          <w:p w14:paraId="718D1585"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Thuyết trình, thảo luận nhóm, đóng vai…. </w:t>
            </w:r>
          </w:p>
          <w:p w14:paraId="4C7F821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Tham gia guest speaker</w:t>
            </w:r>
          </w:p>
          <w:p w14:paraId="52AF2A23"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2. Phương pháp học tập</w:t>
            </w:r>
          </w:p>
          <w:p w14:paraId="24F062DF"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Đọc trước bài giảng, chuẩn bị trả lời các câu hỏi có trong học liệu khi giảng viên hỏi trên lớp.</w:t>
            </w:r>
          </w:p>
          <w:p w14:paraId="350DDCE7"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nghe giảng, ghi có chọn lọc và tham gia đối thoại với giáo viên, tranh luận với bạn.</w:t>
            </w:r>
          </w:p>
          <w:p w14:paraId="6FE0663A"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tìm, đọc các nguồn tài liệu tham khảo khác nhau; quan sát, khảo sát thu thập thông tin liên quan đến doanh nghiệp đến thực tế/thực tập liên quan đến môn học/đề tài nghiên cứu theo sự hướng dẫn của giảng viên; bố trí kế hoạch tự học.</w:t>
            </w:r>
          </w:p>
        </w:tc>
        <w:tc>
          <w:tcPr>
            <w:tcW w:w="269" w:type="pct"/>
            <w:vAlign w:val="center"/>
          </w:tcPr>
          <w:p w14:paraId="0EBEB6E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457AC0A9"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113DF4F4"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70" w:type="pct"/>
            <w:vAlign w:val="center"/>
          </w:tcPr>
          <w:p w14:paraId="10EAFB27" w14:textId="77777777" w:rsidR="0048789C" w:rsidRPr="00AC1D8A" w:rsidRDefault="0048789C" w:rsidP="0094470E">
            <w:pPr>
              <w:jc w:val="center"/>
              <w:rPr>
                <w:rFonts w:ascii="Times New Roman" w:hAnsi="Times New Roman" w:cs="Times New Roman"/>
                <w:sz w:val="24"/>
                <w:szCs w:val="24"/>
                <w:lang w:val="vi-VN"/>
              </w:rPr>
            </w:pPr>
          </w:p>
        </w:tc>
        <w:tc>
          <w:tcPr>
            <w:tcW w:w="269" w:type="pct"/>
            <w:vAlign w:val="center"/>
          </w:tcPr>
          <w:p w14:paraId="21B1B7B9"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39E202A8"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2E8CC7B1" w14:textId="77777777" w:rsidR="0048789C" w:rsidRPr="00AC1D8A" w:rsidRDefault="0048789C" w:rsidP="0094470E">
            <w:pPr>
              <w:jc w:val="center"/>
              <w:rPr>
                <w:rFonts w:ascii="Times New Roman" w:hAnsi="Times New Roman" w:cs="Times New Roman"/>
                <w:sz w:val="24"/>
                <w:szCs w:val="24"/>
                <w:lang w:val="vi-VN"/>
              </w:rPr>
            </w:pPr>
          </w:p>
        </w:tc>
        <w:tc>
          <w:tcPr>
            <w:tcW w:w="270" w:type="pct"/>
            <w:vAlign w:val="center"/>
          </w:tcPr>
          <w:p w14:paraId="69D590EA" w14:textId="77777777" w:rsidR="0048789C" w:rsidRPr="00AC1D8A" w:rsidRDefault="0048789C" w:rsidP="0094470E">
            <w:pPr>
              <w:jc w:val="center"/>
              <w:rPr>
                <w:rFonts w:ascii="Times New Roman" w:hAnsi="Times New Roman" w:cs="Times New Roman"/>
                <w:sz w:val="24"/>
                <w:szCs w:val="24"/>
                <w:lang w:val="vi-VN"/>
              </w:rPr>
            </w:pPr>
          </w:p>
        </w:tc>
        <w:tc>
          <w:tcPr>
            <w:tcW w:w="269" w:type="pct"/>
            <w:vAlign w:val="center"/>
          </w:tcPr>
          <w:p w14:paraId="41254304"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4D88BA68"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11640C57" w14:textId="77777777" w:rsidR="0048789C" w:rsidRPr="00AC1D8A" w:rsidRDefault="0048789C" w:rsidP="0094470E">
            <w:pPr>
              <w:jc w:val="center"/>
              <w:rPr>
                <w:rFonts w:ascii="Times New Roman" w:hAnsi="Times New Roman" w:cs="Times New Roman"/>
                <w:sz w:val="24"/>
                <w:szCs w:val="24"/>
              </w:rPr>
            </w:pPr>
          </w:p>
        </w:tc>
        <w:tc>
          <w:tcPr>
            <w:tcW w:w="270" w:type="pct"/>
            <w:vAlign w:val="center"/>
          </w:tcPr>
          <w:p w14:paraId="463A0FF1" w14:textId="77777777" w:rsidR="0048789C" w:rsidRPr="00AC1D8A" w:rsidRDefault="0048789C" w:rsidP="0094470E">
            <w:pPr>
              <w:jc w:val="center"/>
              <w:rPr>
                <w:rFonts w:ascii="Times New Roman" w:hAnsi="Times New Roman" w:cs="Times New Roman"/>
                <w:sz w:val="24"/>
                <w:szCs w:val="24"/>
              </w:rPr>
            </w:pPr>
          </w:p>
        </w:tc>
      </w:tr>
      <w:tr w:rsidR="0048789C" w:rsidRPr="00AC1D8A" w14:paraId="760AF388" w14:textId="77777777" w:rsidTr="00223705">
        <w:trPr>
          <w:jc w:val="center"/>
        </w:trPr>
        <w:tc>
          <w:tcPr>
            <w:tcW w:w="1769" w:type="pct"/>
            <w:vAlign w:val="center"/>
          </w:tcPr>
          <w:p w14:paraId="701348B3" w14:textId="77777777" w:rsidR="0048789C" w:rsidRPr="00AC1D8A" w:rsidRDefault="0048789C" w:rsidP="0094470E">
            <w:pPr>
              <w:jc w:val="both"/>
              <w:rPr>
                <w:rFonts w:ascii="Times New Roman" w:hAnsi="Times New Roman" w:cs="Times New Roman"/>
                <w:b/>
                <w:sz w:val="24"/>
                <w:szCs w:val="24"/>
              </w:rPr>
            </w:pPr>
            <w:r w:rsidRPr="00AC1D8A">
              <w:rPr>
                <w:rFonts w:ascii="Times New Roman" w:hAnsi="Times New Roman" w:cs="Times New Roman"/>
                <w:b/>
                <w:sz w:val="24"/>
                <w:szCs w:val="24"/>
              </w:rPr>
              <w:t>III</w:t>
            </w:r>
            <w:r w:rsidRPr="00223705">
              <w:rPr>
                <w:rFonts w:ascii="Times New Roman Bold" w:hAnsi="Times New Roman Bold" w:cs="Times New Roman"/>
                <w:b/>
                <w:spacing w:val="-8"/>
                <w:sz w:val="24"/>
                <w:szCs w:val="24"/>
              </w:rPr>
              <w:t>. Kiến thức chuyên ngành</w:t>
            </w:r>
          </w:p>
        </w:tc>
        <w:tc>
          <w:tcPr>
            <w:tcW w:w="269" w:type="pct"/>
          </w:tcPr>
          <w:p w14:paraId="2ED8E846" w14:textId="77777777" w:rsidR="0048789C" w:rsidRPr="00AC1D8A" w:rsidRDefault="0048789C" w:rsidP="0094470E">
            <w:pPr>
              <w:rPr>
                <w:rFonts w:ascii="Times New Roman" w:hAnsi="Times New Roman" w:cs="Times New Roman"/>
                <w:sz w:val="24"/>
                <w:szCs w:val="24"/>
              </w:rPr>
            </w:pPr>
          </w:p>
        </w:tc>
        <w:tc>
          <w:tcPr>
            <w:tcW w:w="269" w:type="pct"/>
          </w:tcPr>
          <w:p w14:paraId="525398F9" w14:textId="77777777" w:rsidR="0048789C" w:rsidRPr="00AC1D8A" w:rsidRDefault="0048789C" w:rsidP="0094470E">
            <w:pPr>
              <w:rPr>
                <w:rFonts w:ascii="Times New Roman" w:hAnsi="Times New Roman" w:cs="Times New Roman"/>
                <w:sz w:val="24"/>
                <w:szCs w:val="24"/>
              </w:rPr>
            </w:pPr>
          </w:p>
        </w:tc>
        <w:tc>
          <w:tcPr>
            <w:tcW w:w="269" w:type="pct"/>
          </w:tcPr>
          <w:p w14:paraId="6C207699" w14:textId="77777777" w:rsidR="0048789C" w:rsidRPr="00AC1D8A" w:rsidRDefault="0048789C" w:rsidP="0094470E">
            <w:pPr>
              <w:rPr>
                <w:rFonts w:ascii="Times New Roman" w:hAnsi="Times New Roman" w:cs="Times New Roman"/>
                <w:sz w:val="24"/>
                <w:szCs w:val="24"/>
              </w:rPr>
            </w:pPr>
          </w:p>
        </w:tc>
        <w:tc>
          <w:tcPr>
            <w:tcW w:w="270" w:type="pct"/>
          </w:tcPr>
          <w:p w14:paraId="3472CC3C" w14:textId="77777777" w:rsidR="0048789C" w:rsidRPr="00AC1D8A" w:rsidRDefault="0048789C" w:rsidP="0094470E">
            <w:pPr>
              <w:rPr>
                <w:rFonts w:ascii="Times New Roman" w:hAnsi="Times New Roman" w:cs="Times New Roman"/>
                <w:sz w:val="24"/>
                <w:szCs w:val="24"/>
              </w:rPr>
            </w:pPr>
          </w:p>
        </w:tc>
        <w:tc>
          <w:tcPr>
            <w:tcW w:w="269" w:type="pct"/>
          </w:tcPr>
          <w:p w14:paraId="3311EEFE" w14:textId="77777777" w:rsidR="0048789C" w:rsidRPr="00AC1D8A" w:rsidRDefault="0048789C" w:rsidP="0094470E">
            <w:pPr>
              <w:rPr>
                <w:rFonts w:ascii="Times New Roman" w:hAnsi="Times New Roman" w:cs="Times New Roman"/>
                <w:sz w:val="24"/>
                <w:szCs w:val="24"/>
              </w:rPr>
            </w:pPr>
          </w:p>
        </w:tc>
        <w:tc>
          <w:tcPr>
            <w:tcW w:w="269" w:type="pct"/>
          </w:tcPr>
          <w:p w14:paraId="520A4DE7" w14:textId="77777777" w:rsidR="0048789C" w:rsidRPr="00AC1D8A" w:rsidRDefault="0048789C" w:rsidP="0094470E">
            <w:pPr>
              <w:rPr>
                <w:rFonts w:ascii="Times New Roman" w:hAnsi="Times New Roman" w:cs="Times New Roman"/>
                <w:sz w:val="24"/>
                <w:szCs w:val="24"/>
              </w:rPr>
            </w:pPr>
          </w:p>
        </w:tc>
        <w:tc>
          <w:tcPr>
            <w:tcW w:w="269" w:type="pct"/>
          </w:tcPr>
          <w:p w14:paraId="705B89A1" w14:textId="77777777" w:rsidR="0048789C" w:rsidRPr="00AC1D8A" w:rsidRDefault="0048789C" w:rsidP="0094470E">
            <w:pPr>
              <w:rPr>
                <w:rFonts w:ascii="Times New Roman" w:hAnsi="Times New Roman" w:cs="Times New Roman"/>
                <w:sz w:val="24"/>
                <w:szCs w:val="24"/>
              </w:rPr>
            </w:pPr>
          </w:p>
        </w:tc>
        <w:tc>
          <w:tcPr>
            <w:tcW w:w="270" w:type="pct"/>
          </w:tcPr>
          <w:p w14:paraId="02BBE937" w14:textId="77777777" w:rsidR="0048789C" w:rsidRPr="00AC1D8A" w:rsidRDefault="0048789C" w:rsidP="0094470E">
            <w:pPr>
              <w:rPr>
                <w:rFonts w:ascii="Times New Roman" w:hAnsi="Times New Roman" w:cs="Times New Roman"/>
                <w:sz w:val="24"/>
                <w:szCs w:val="24"/>
              </w:rPr>
            </w:pPr>
          </w:p>
        </w:tc>
        <w:tc>
          <w:tcPr>
            <w:tcW w:w="269" w:type="pct"/>
          </w:tcPr>
          <w:p w14:paraId="7DEEA30A" w14:textId="77777777" w:rsidR="0048789C" w:rsidRPr="00AC1D8A" w:rsidRDefault="0048789C" w:rsidP="0094470E">
            <w:pPr>
              <w:rPr>
                <w:rFonts w:ascii="Times New Roman" w:hAnsi="Times New Roman" w:cs="Times New Roman"/>
                <w:sz w:val="24"/>
                <w:szCs w:val="24"/>
              </w:rPr>
            </w:pPr>
          </w:p>
        </w:tc>
        <w:tc>
          <w:tcPr>
            <w:tcW w:w="269" w:type="pct"/>
          </w:tcPr>
          <w:p w14:paraId="46F1C274" w14:textId="77777777" w:rsidR="0048789C" w:rsidRPr="00AC1D8A" w:rsidRDefault="0048789C" w:rsidP="0094470E">
            <w:pPr>
              <w:rPr>
                <w:rFonts w:ascii="Times New Roman" w:hAnsi="Times New Roman" w:cs="Times New Roman"/>
                <w:sz w:val="24"/>
                <w:szCs w:val="24"/>
              </w:rPr>
            </w:pPr>
          </w:p>
        </w:tc>
        <w:tc>
          <w:tcPr>
            <w:tcW w:w="269" w:type="pct"/>
          </w:tcPr>
          <w:p w14:paraId="43BDA472" w14:textId="77777777" w:rsidR="0048789C" w:rsidRPr="00AC1D8A" w:rsidRDefault="0048789C" w:rsidP="0094470E">
            <w:pPr>
              <w:rPr>
                <w:rFonts w:ascii="Times New Roman" w:hAnsi="Times New Roman" w:cs="Times New Roman"/>
                <w:sz w:val="24"/>
                <w:szCs w:val="24"/>
              </w:rPr>
            </w:pPr>
          </w:p>
        </w:tc>
        <w:tc>
          <w:tcPr>
            <w:tcW w:w="270" w:type="pct"/>
          </w:tcPr>
          <w:p w14:paraId="5D5A8E1E" w14:textId="77777777" w:rsidR="0048789C" w:rsidRPr="00AC1D8A" w:rsidRDefault="0048789C" w:rsidP="0094470E">
            <w:pPr>
              <w:rPr>
                <w:rFonts w:ascii="Times New Roman" w:hAnsi="Times New Roman" w:cs="Times New Roman"/>
                <w:sz w:val="24"/>
                <w:szCs w:val="24"/>
              </w:rPr>
            </w:pPr>
          </w:p>
        </w:tc>
      </w:tr>
      <w:tr w:rsidR="0048789C" w:rsidRPr="00AC1D8A" w14:paraId="1C73644C" w14:textId="77777777" w:rsidTr="00223705">
        <w:trPr>
          <w:jc w:val="center"/>
        </w:trPr>
        <w:tc>
          <w:tcPr>
            <w:tcW w:w="1769" w:type="pct"/>
            <w:vAlign w:val="center"/>
          </w:tcPr>
          <w:p w14:paraId="1D2D920F"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1. Phương pháp dạy học</w:t>
            </w:r>
          </w:p>
          <w:p w14:paraId="7849016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Nêu rõ mục tiêu kiến thức, kĩ năng học viên sẽ đạt được thông qua môn học; </w:t>
            </w:r>
          </w:p>
          <w:p w14:paraId="23C85A03"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Cách tư duy, tổng hợp và phân tích vấn đề, đề xuất ý tưởng qua các câu vấn đáp khi giảng hoặc các bài tập trắc nghiệm liên quan. </w:t>
            </w:r>
          </w:p>
          <w:p w14:paraId="5831ED8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Thuyết trình, thảo luận nhóm, đóng vai… </w:t>
            </w:r>
          </w:p>
          <w:p w14:paraId="0E72E024"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Nghiên cứu tình huống, bài tập lớn, tiểu luận, phương pháp học tập theo dự án…</w:t>
            </w:r>
          </w:p>
          <w:p w14:paraId="680D751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2. Phương pháp học tập</w:t>
            </w:r>
          </w:p>
          <w:p w14:paraId="67527734"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Đọc trước bài giảng, chuẩn </w:t>
            </w:r>
            <w:r w:rsidRPr="00AC1D8A">
              <w:rPr>
                <w:rFonts w:ascii="Times New Roman" w:hAnsi="Times New Roman" w:cs="Times New Roman"/>
                <w:sz w:val="24"/>
                <w:szCs w:val="24"/>
              </w:rPr>
              <w:lastRenderedPageBreak/>
              <w:t>bị trả lời các câu hỏi có trong học liệu khi giảng viên hỏi trên lớp.</w:t>
            </w:r>
          </w:p>
          <w:p w14:paraId="61B40365"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nghe giảng, ghi có chọn lọc và tham gia đối thoại với giáo viên, tranh luận với bạn.</w:t>
            </w:r>
          </w:p>
          <w:p w14:paraId="51F31D0C"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tìm, đọc các nguồn tài liệu tham khảo khác nhau; quan sát, khảo sát thu thập thông tin liên quan đến doanh nghiệp đến thực tế/thực tập liên quan đến môn học/đề tài nghiên cứu theo sự hướng dẫn của giảng viên; bố trí kế hoạch tự học.</w:t>
            </w:r>
          </w:p>
        </w:tc>
        <w:tc>
          <w:tcPr>
            <w:tcW w:w="269" w:type="pct"/>
            <w:vAlign w:val="center"/>
          </w:tcPr>
          <w:p w14:paraId="76AE29A7"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1280D2C6"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7322A701"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70" w:type="pct"/>
            <w:vAlign w:val="center"/>
          </w:tcPr>
          <w:p w14:paraId="136DD098"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76E81B2D"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416783E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3B3B5CBA"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70" w:type="pct"/>
            <w:vAlign w:val="center"/>
          </w:tcPr>
          <w:p w14:paraId="6F612D6D"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7E1890FA" w14:textId="77777777" w:rsidR="0048789C" w:rsidRPr="00AC1D8A" w:rsidRDefault="0048789C" w:rsidP="0094470E">
            <w:pPr>
              <w:jc w:val="center"/>
              <w:rPr>
                <w:rFonts w:ascii="Times New Roman" w:hAnsi="Times New Roman" w:cs="Times New Roman"/>
                <w:sz w:val="24"/>
                <w:szCs w:val="24"/>
              </w:rPr>
            </w:pPr>
          </w:p>
        </w:tc>
        <w:tc>
          <w:tcPr>
            <w:tcW w:w="269" w:type="pct"/>
            <w:vAlign w:val="center"/>
          </w:tcPr>
          <w:p w14:paraId="0F7EB3B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69" w:type="pct"/>
            <w:vAlign w:val="center"/>
          </w:tcPr>
          <w:p w14:paraId="0AC0644C"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270" w:type="pct"/>
            <w:vAlign w:val="center"/>
          </w:tcPr>
          <w:p w14:paraId="11D466AB"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r>
    </w:tbl>
    <w:p w14:paraId="11DB779A" w14:textId="77777777" w:rsidR="00705CF3" w:rsidRPr="00AC1D8A" w:rsidRDefault="00705CF3" w:rsidP="003A2B48">
      <w:pPr>
        <w:jc w:val="both"/>
        <w:rPr>
          <w:rFonts w:ascii="Times New Roman" w:eastAsia="Times New Roman" w:hAnsi="Times New Roman" w:cs="Times New Roman"/>
          <w:b/>
          <w:iCs/>
          <w:sz w:val="24"/>
          <w:szCs w:val="24"/>
        </w:rPr>
      </w:pPr>
    </w:p>
    <w:p w14:paraId="2B880711" w14:textId="77777777" w:rsidR="00137291" w:rsidRPr="00AC1D8A" w:rsidRDefault="00480FD3" w:rsidP="003A2B48">
      <w:pPr>
        <w:spacing w:line="360" w:lineRule="auto"/>
        <w:rPr>
          <w:rFonts w:ascii="Times New Roman" w:hAnsi="Times New Roman" w:cs="Times New Roman"/>
          <w:b/>
          <w:sz w:val="24"/>
          <w:szCs w:val="24"/>
        </w:rPr>
      </w:pPr>
      <w:r w:rsidRPr="00AC1D8A">
        <w:rPr>
          <w:rFonts w:ascii="Times New Roman" w:hAnsi="Times New Roman" w:cs="Times New Roman"/>
          <w:b/>
          <w:sz w:val="24"/>
          <w:szCs w:val="24"/>
        </w:rPr>
        <w:t>9</w:t>
      </w:r>
      <w:r w:rsidR="00137291" w:rsidRPr="00AC1D8A">
        <w:rPr>
          <w:rFonts w:ascii="Times New Roman" w:hAnsi="Times New Roman" w:cs="Times New Roman"/>
          <w:b/>
          <w:sz w:val="24"/>
          <w:szCs w:val="24"/>
        </w:rPr>
        <w:t>. Phương pháp đánh giá và hệ thống tính điểm</w:t>
      </w:r>
    </w:p>
    <w:p w14:paraId="1C83F2E4" w14:textId="77777777" w:rsidR="00137291" w:rsidRPr="00AC1D8A" w:rsidRDefault="00480FD3" w:rsidP="003A2B48">
      <w:pPr>
        <w:spacing w:line="360" w:lineRule="auto"/>
        <w:rPr>
          <w:rFonts w:ascii="Times New Roman" w:hAnsi="Times New Roman" w:cs="Times New Roman"/>
          <w:b/>
          <w:i/>
          <w:sz w:val="24"/>
          <w:szCs w:val="24"/>
        </w:rPr>
      </w:pPr>
      <w:r w:rsidRPr="00AC1D8A">
        <w:rPr>
          <w:rFonts w:ascii="Times New Roman" w:hAnsi="Times New Roman" w:cs="Times New Roman"/>
          <w:b/>
          <w:i/>
          <w:sz w:val="24"/>
          <w:szCs w:val="24"/>
        </w:rPr>
        <w:t>9</w:t>
      </w:r>
      <w:r w:rsidR="00137291" w:rsidRPr="00AC1D8A">
        <w:rPr>
          <w:rFonts w:ascii="Times New Roman" w:hAnsi="Times New Roman" w:cs="Times New Roman"/>
          <w:b/>
          <w:i/>
          <w:sz w:val="24"/>
          <w:szCs w:val="24"/>
        </w:rPr>
        <w:t>.1. Phương pháp đánh giá</w:t>
      </w:r>
    </w:p>
    <w:p w14:paraId="0D09D4E5" w14:textId="77777777" w:rsidR="001634E2" w:rsidRPr="00AC1D8A" w:rsidRDefault="001634E2" w:rsidP="003A2B48">
      <w:pPr>
        <w:spacing w:before="240" w:after="240" w:line="360"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11</w:t>
      </w:r>
      <w:r w:rsidR="00180F42" w:rsidRPr="00AC1D8A">
        <w:rPr>
          <w:rFonts w:ascii="Times New Roman" w:eastAsia="Times New Roman" w:hAnsi="Times New Roman" w:cs="Times New Roman"/>
          <w:b/>
          <w:iCs/>
          <w:sz w:val="24"/>
          <w:szCs w:val="24"/>
        </w:rPr>
        <w:t>:</w:t>
      </w:r>
      <w:r w:rsidRPr="00AC1D8A">
        <w:rPr>
          <w:rFonts w:ascii="Times New Roman" w:eastAsia="Times New Roman" w:hAnsi="Times New Roman" w:cs="Times New Roman"/>
          <w:b/>
          <w:iCs/>
          <w:sz w:val="24"/>
          <w:szCs w:val="24"/>
        </w:rPr>
        <w:t xml:space="preserve"> Quan hệ giữa phương pháp đánh giá và </w:t>
      </w:r>
      <w:r w:rsidR="008F7832" w:rsidRPr="00AC1D8A">
        <w:rPr>
          <w:rFonts w:ascii="Times New Roman" w:eastAsia="Times New Roman" w:hAnsi="Times New Roman" w:cs="Times New Roman"/>
          <w:b/>
          <w:iCs/>
          <w:sz w:val="24"/>
          <w:szCs w:val="24"/>
        </w:rPr>
        <w:t>PLOs</w:t>
      </w:r>
    </w:p>
    <w:tbl>
      <w:tblPr>
        <w:tblStyle w:val="TableGrid"/>
        <w:tblW w:w="10133" w:type="dxa"/>
        <w:jc w:val="center"/>
        <w:tblLayout w:type="fixed"/>
        <w:tblLook w:val="04A0" w:firstRow="1" w:lastRow="0" w:firstColumn="1" w:lastColumn="0" w:noHBand="0" w:noVBand="1"/>
      </w:tblPr>
      <w:tblGrid>
        <w:gridCol w:w="672"/>
        <w:gridCol w:w="2782"/>
        <w:gridCol w:w="556"/>
        <w:gridCol w:w="557"/>
        <w:gridCol w:w="556"/>
        <w:gridCol w:w="557"/>
        <w:gridCol w:w="556"/>
        <w:gridCol w:w="557"/>
        <w:gridCol w:w="557"/>
        <w:gridCol w:w="556"/>
        <w:gridCol w:w="557"/>
        <w:gridCol w:w="556"/>
        <w:gridCol w:w="557"/>
        <w:gridCol w:w="557"/>
      </w:tblGrid>
      <w:tr w:rsidR="00A151DE" w:rsidRPr="00AC1D8A" w14:paraId="0F358E5F" w14:textId="77777777" w:rsidTr="00223705">
        <w:trPr>
          <w:jc w:val="center"/>
        </w:trPr>
        <w:tc>
          <w:tcPr>
            <w:tcW w:w="3454" w:type="dxa"/>
            <w:gridSpan w:val="2"/>
            <w:vMerge w:val="restart"/>
          </w:tcPr>
          <w:p w14:paraId="4D391448" w14:textId="77777777" w:rsidR="00A151DE" w:rsidRPr="00AC1D8A" w:rsidRDefault="00A151DE" w:rsidP="003A2B48">
            <w:pPr>
              <w:tabs>
                <w:tab w:val="left" w:pos="4003"/>
              </w:tabs>
              <w:spacing w:before="60" w:after="60" w:line="276" w:lineRule="auto"/>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xml:space="preserve">Phương pháp đánh giá </w:t>
            </w:r>
          </w:p>
          <w:p w14:paraId="21CBE5C0" w14:textId="77777777" w:rsidR="00A151DE" w:rsidRPr="00AC1D8A" w:rsidRDefault="00A151DE" w:rsidP="003A2B48">
            <w:pPr>
              <w:tabs>
                <w:tab w:val="left" w:pos="4003"/>
              </w:tabs>
              <w:spacing w:before="60" w:after="60" w:line="276" w:lineRule="auto"/>
              <w:jc w:val="center"/>
              <w:rPr>
                <w:rFonts w:ascii="Times New Roman" w:hAnsi="Times New Roman" w:cs="Times New Roman"/>
                <w:b/>
                <w:sz w:val="24"/>
                <w:szCs w:val="24"/>
              </w:rPr>
            </w:pPr>
            <w:r w:rsidRPr="00AC1D8A">
              <w:rPr>
                <w:rFonts w:ascii="Times New Roman" w:eastAsia="Times New Roman" w:hAnsi="Times New Roman" w:cs="Times New Roman"/>
                <w:b/>
                <w:bCs/>
                <w:sz w:val="24"/>
                <w:szCs w:val="24"/>
              </w:rPr>
              <w:t>(Assessment methods)</w:t>
            </w:r>
          </w:p>
        </w:tc>
        <w:tc>
          <w:tcPr>
            <w:tcW w:w="6679" w:type="dxa"/>
            <w:gridSpan w:val="12"/>
          </w:tcPr>
          <w:p w14:paraId="2639B731" w14:textId="77777777" w:rsidR="00A151DE" w:rsidRPr="00AC1D8A" w:rsidRDefault="00A151DE" w:rsidP="003A2B48">
            <w:pPr>
              <w:spacing w:before="60" w:after="60" w:line="360" w:lineRule="auto"/>
              <w:ind w:left="-118"/>
              <w:jc w:val="center"/>
              <w:rPr>
                <w:rFonts w:ascii="Times New Roman" w:hAnsi="Times New Roman" w:cs="Times New Roman"/>
                <w:b/>
                <w:sz w:val="24"/>
                <w:szCs w:val="24"/>
              </w:rPr>
            </w:pPr>
            <w:r w:rsidRPr="00AC1D8A">
              <w:rPr>
                <w:rFonts w:ascii="Times New Roman" w:eastAsia="Times New Roman" w:hAnsi="Times New Roman" w:cs="Times New Roman"/>
                <w:b/>
                <w:iCs/>
                <w:sz w:val="24"/>
                <w:szCs w:val="24"/>
              </w:rPr>
              <w:t>PLOs</w:t>
            </w:r>
          </w:p>
        </w:tc>
      </w:tr>
      <w:tr w:rsidR="00A151DE" w:rsidRPr="00223705" w14:paraId="56A4EEC7" w14:textId="77777777" w:rsidTr="00223705">
        <w:trPr>
          <w:jc w:val="center"/>
        </w:trPr>
        <w:tc>
          <w:tcPr>
            <w:tcW w:w="3454" w:type="dxa"/>
            <w:gridSpan w:val="2"/>
            <w:vMerge/>
          </w:tcPr>
          <w:p w14:paraId="14A39580" w14:textId="77777777" w:rsidR="00A151DE" w:rsidRPr="00AC1D8A" w:rsidRDefault="00A151DE" w:rsidP="003A2B48">
            <w:pPr>
              <w:tabs>
                <w:tab w:val="left" w:pos="4003"/>
              </w:tabs>
              <w:spacing w:before="60" w:after="60" w:line="360" w:lineRule="auto"/>
              <w:rPr>
                <w:rFonts w:ascii="Times New Roman" w:hAnsi="Times New Roman" w:cs="Times New Roman"/>
                <w:b/>
                <w:sz w:val="24"/>
                <w:szCs w:val="24"/>
              </w:rPr>
            </w:pPr>
          </w:p>
        </w:tc>
        <w:tc>
          <w:tcPr>
            <w:tcW w:w="556" w:type="dxa"/>
            <w:vAlign w:val="center"/>
          </w:tcPr>
          <w:p w14:paraId="62AB11CF"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lang w:val="vi-VN"/>
              </w:rPr>
              <w:t>PL</w:t>
            </w:r>
            <w:r w:rsidRPr="00223705">
              <w:rPr>
                <w:rFonts w:ascii="Times New Roman" w:eastAsia="Arial" w:hAnsi="Times New Roman" w:cs="Times New Roman"/>
                <w:bCs/>
                <w:sz w:val="20"/>
                <w:szCs w:val="20"/>
              </w:rPr>
              <w:t>O</w:t>
            </w:r>
          </w:p>
          <w:p w14:paraId="57D728E2"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rPr>
              <w:t>1.</w:t>
            </w:r>
            <w:r w:rsidRPr="00223705">
              <w:rPr>
                <w:rFonts w:ascii="Times New Roman" w:eastAsia="Arial" w:hAnsi="Times New Roman" w:cs="Times New Roman"/>
                <w:bCs/>
                <w:sz w:val="20"/>
                <w:szCs w:val="20"/>
                <w:lang w:val="vi-VN"/>
              </w:rPr>
              <w:t>1</w:t>
            </w:r>
          </w:p>
        </w:tc>
        <w:tc>
          <w:tcPr>
            <w:tcW w:w="557" w:type="dxa"/>
            <w:vAlign w:val="center"/>
          </w:tcPr>
          <w:p w14:paraId="74485B83"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16EBA2A2"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rPr>
              <w:t>1.</w:t>
            </w:r>
            <w:r w:rsidRPr="00223705">
              <w:rPr>
                <w:rFonts w:ascii="Times New Roman" w:eastAsia="Arial" w:hAnsi="Times New Roman" w:cs="Times New Roman"/>
                <w:bCs/>
                <w:sz w:val="20"/>
                <w:szCs w:val="20"/>
                <w:lang w:val="vi-VN"/>
              </w:rPr>
              <w:t>2</w:t>
            </w:r>
          </w:p>
        </w:tc>
        <w:tc>
          <w:tcPr>
            <w:tcW w:w="556" w:type="dxa"/>
            <w:vAlign w:val="center"/>
          </w:tcPr>
          <w:p w14:paraId="68CAE602"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4AE6CDAB"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rPr>
              <w:t>1.</w:t>
            </w:r>
            <w:r w:rsidRPr="00223705">
              <w:rPr>
                <w:rFonts w:ascii="Times New Roman" w:eastAsia="Arial" w:hAnsi="Times New Roman" w:cs="Times New Roman"/>
                <w:bCs/>
                <w:sz w:val="20"/>
                <w:szCs w:val="20"/>
                <w:lang w:val="vi-VN"/>
              </w:rPr>
              <w:t>3</w:t>
            </w:r>
          </w:p>
        </w:tc>
        <w:tc>
          <w:tcPr>
            <w:tcW w:w="557" w:type="dxa"/>
            <w:vAlign w:val="center"/>
          </w:tcPr>
          <w:p w14:paraId="136CE507"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539AF118"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1.4</w:t>
            </w:r>
          </w:p>
        </w:tc>
        <w:tc>
          <w:tcPr>
            <w:tcW w:w="556" w:type="dxa"/>
            <w:vAlign w:val="center"/>
          </w:tcPr>
          <w:p w14:paraId="7A1FFE5B"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386DE4B1"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rPr>
              <w:t>2.1</w:t>
            </w:r>
          </w:p>
        </w:tc>
        <w:tc>
          <w:tcPr>
            <w:tcW w:w="557" w:type="dxa"/>
            <w:vAlign w:val="center"/>
          </w:tcPr>
          <w:p w14:paraId="6AEB290C"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5A92ADE4"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rPr>
              <w:t>2.2</w:t>
            </w:r>
          </w:p>
        </w:tc>
        <w:tc>
          <w:tcPr>
            <w:tcW w:w="557" w:type="dxa"/>
            <w:vAlign w:val="center"/>
          </w:tcPr>
          <w:p w14:paraId="4825D979"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6F14C208"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rPr>
              <w:t>2.3</w:t>
            </w:r>
          </w:p>
        </w:tc>
        <w:tc>
          <w:tcPr>
            <w:tcW w:w="556" w:type="dxa"/>
            <w:vAlign w:val="center"/>
          </w:tcPr>
          <w:p w14:paraId="0A64AD43"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53579CA9"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rPr>
              <w:t>2.4</w:t>
            </w:r>
          </w:p>
        </w:tc>
        <w:tc>
          <w:tcPr>
            <w:tcW w:w="557" w:type="dxa"/>
            <w:vAlign w:val="center"/>
          </w:tcPr>
          <w:p w14:paraId="6321D782"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24558772"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rPr>
              <w:t>2.5</w:t>
            </w:r>
          </w:p>
        </w:tc>
        <w:tc>
          <w:tcPr>
            <w:tcW w:w="556" w:type="dxa"/>
            <w:vAlign w:val="center"/>
          </w:tcPr>
          <w:p w14:paraId="0039E581"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4826251C"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rPr>
              <w:t>3.1</w:t>
            </w:r>
          </w:p>
        </w:tc>
        <w:tc>
          <w:tcPr>
            <w:tcW w:w="557" w:type="dxa"/>
            <w:vAlign w:val="center"/>
          </w:tcPr>
          <w:p w14:paraId="7A6A7332"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60D22D17" w14:textId="77777777" w:rsidR="00A151DE" w:rsidRPr="00223705" w:rsidRDefault="00A151DE" w:rsidP="00107C9D">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rPr>
              <w:t>3.</w:t>
            </w:r>
            <w:r w:rsidR="00107C9D" w:rsidRPr="00223705">
              <w:rPr>
                <w:rFonts w:ascii="Times New Roman" w:eastAsia="Arial" w:hAnsi="Times New Roman" w:cs="Times New Roman"/>
                <w:bCs/>
                <w:sz w:val="20"/>
                <w:szCs w:val="20"/>
                <w:lang w:val="vi-VN"/>
              </w:rPr>
              <w:t>2</w:t>
            </w:r>
          </w:p>
        </w:tc>
        <w:tc>
          <w:tcPr>
            <w:tcW w:w="557" w:type="dxa"/>
            <w:vAlign w:val="center"/>
          </w:tcPr>
          <w:p w14:paraId="7A18A2CB" w14:textId="77777777" w:rsidR="00A151DE" w:rsidRPr="00223705" w:rsidRDefault="00A151DE" w:rsidP="003A2B48">
            <w:pPr>
              <w:spacing w:before="60" w:after="60" w:line="312" w:lineRule="auto"/>
              <w:jc w:val="center"/>
              <w:rPr>
                <w:rFonts w:ascii="Times New Roman" w:eastAsia="Arial" w:hAnsi="Times New Roman" w:cs="Times New Roman"/>
                <w:bCs/>
                <w:sz w:val="20"/>
                <w:szCs w:val="20"/>
                <w:lang w:val="vi-VN"/>
              </w:rPr>
            </w:pPr>
            <w:r w:rsidRPr="00223705">
              <w:rPr>
                <w:rFonts w:ascii="Times New Roman" w:eastAsia="Arial" w:hAnsi="Times New Roman" w:cs="Times New Roman"/>
                <w:bCs/>
                <w:sz w:val="20"/>
                <w:szCs w:val="20"/>
                <w:lang w:val="vi-VN"/>
              </w:rPr>
              <w:t>PLO</w:t>
            </w:r>
          </w:p>
          <w:p w14:paraId="1E2A44FA" w14:textId="77777777" w:rsidR="00A151DE" w:rsidRPr="00223705" w:rsidRDefault="00107C9D" w:rsidP="003A2B48">
            <w:pPr>
              <w:spacing w:before="60" w:after="60" w:line="312" w:lineRule="auto"/>
              <w:jc w:val="center"/>
              <w:rPr>
                <w:rFonts w:ascii="Times New Roman" w:eastAsia="Arial" w:hAnsi="Times New Roman" w:cs="Times New Roman"/>
                <w:bCs/>
                <w:sz w:val="20"/>
                <w:szCs w:val="20"/>
              </w:rPr>
            </w:pPr>
            <w:r w:rsidRPr="00223705">
              <w:rPr>
                <w:rFonts w:ascii="Times New Roman" w:eastAsia="Arial" w:hAnsi="Times New Roman" w:cs="Times New Roman"/>
                <w:bCs/>
                <w:sz w:val="20"/>
                <w:szCs w:val="20"/>
              </w:rPr>
              <w:t>3.3</w:t>
            </w:r>
          </w:p>
        </w:tc>
      </w:tr>
      <w:tr w:rsidR="00A151DE" w:rsidRPr="00AC1D8A" w14:paraId="7349DFB1" w14:textId="77777777" w:rsidTr="00223705">
        <w:trPr>
          <w:jc w:val="center"/>
        </w:trPr>
        <w:tc>
          <w:tcPr>
            <w:tcW w:w="672" w:type="dxa"/>
          </w:tcPr>
          <w:p w14:paraId="10693ED5" w14:textId="77777777" w:rsidR="00A151DE" w:rsidRPr="00AC1D8A" w:rsidRDefault="00A151DE" w:rsidP="003A2B48">
            <w:pPr>
              <w:tabs>
                <w:tab w:val="left" w:pos="459"/>
                <w:tab w:val="left" w:pos="4003"/>
              </w:tabs>
              <w:spacing w:before="60" w:after="60" w:line="360" w:lineRule="auto"/>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I</w:t>
            </w:r>
          </w:p>
        </w:tc>
        <w:tc>
          <w:tcPr>
            <w:tcW w:w="9461" w:type="dxa"/>
            <w:gridSpan w:val="13"/>
          </w:tcPr>
          <w:p w14:paraId="309C327E"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eastAsia="Times New Roman" w:hAnsi="Times New Roman" w:cs="Times New Roman"/>
                <w:b/>
                <w:bCs/>
                <w:sz w:val="24"/>
                <w:szCs w:val="24"/>
              </w:rPr>
              <w:t>Đánh giá tiến trình (On-going/Formative Assessment)</w:t>
            </w:r>
          </w:p>
        </w:tc>
      </w:tr>
      <w:tr w:rsidR="00A151DE" w:rsidRPr="00AC1D8A" w14:paraId="5F6917C8" w14:textId="77777777" w:rsidTr="00223705">
        <w:trPr>
          <w:jc w:val="center"/>
        </w:trPr>
        <w:tc>
          <w:tcPr>
            <w:tcW w:w="672" w:type="dxa"/>
          </w:tcPr>
          <w:p w14:paraId="741773EC" w14:textId="77777777" w:rsidR="00A151DE" w:rsidRPr="00AC1D8A" w:rsidRDefault="00A151DE" w:rsidP="003A2B48">
            <w:pPr>
              <w:spacing w:before="60" w:after="60" w:line="360" w:lineRule="auto"/>
              <w:jc w:val="center"/>
              <w:rPr>
                <w:rFonts w:ascii="Times New Roman" w:hAnsi="Times New Roman" w:cs="Times New Roman"/>
                <w:sz w:val="24"/>
                <w:szCs w:val="24"/>
              </w:rPr>
            </w:pPr>
            <w:r w:rsidRPr="00AC1D8A">
              <w:rPr>
                <w:rFonts w:ascii="Times New Roman" w:eastAsia="Times New Roman" w:hAnsi="Times New Roman" w:cs="Times New Roman"/>
                <w:w w:val="99"/>
                <w:sz w:val="24"/>
                <w:szCs w:val="24"/>
              </w:rPr>
              <w:t>1</w:t>
            </w:r>
          </w:p>
        </w:tc>
        <w:tc>
          <w:tcPr>
            <w:tcW w:w="2782" w:type="dxa"/>
            <w:vAlign w:val="bottom"/>
          </w:tcPr>
          <w:p w14:paraId="42C710DB" w14:textId="77777777" w:rsidR="00A151DE" w:rsidRPr="00AC1D8A" w:rsidRDefault="00A151DE" w:rsidP="003A2B48">
            <w:pPr>
              <w:tabs>
                <w:tab w:val="left" w:pos="4287"/>
                <w:tab w:val="left" w:pos="4428"/>
              </w:tabs>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Điểm danh</w:t>
            </w:r>
          </w:p>
        </w:tc>
        <w:tc>
          <w:tcPr>
            <w:tcW w:w="556" w:type="dxa"/>
          </w:tcPr>
          <w:p w14:paraId="69DE7F97"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17D1C27D"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651EE7D6"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6DB0DFF2"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358C33A3"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5EA5BD45"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175ADDBB"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13F9045C"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53290474"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679CB778"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023774ED"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248D6504" w14:textId="77777777" w:rsidR="00A151DE" w:rsidRPr="00AC1D8A" w:rsidRDefault="00A151DE" w:rsidP="003A2B48">
            <w:pPr>
              <w:spacing w:before="60" w:after="60" w:line="360" w:lineRule="auto"/>
              <w:rPr>
                <w:rFonts w:ascii="Times New Roman" w:hAnsi="Times New Roman" w:cs="Times New Roman"/>
                <w:sz w:val="24"/>
                <w:szCs w:val="24"/>
              </w:rPr>
            </w:pPr>
          </w:p>
        </w:tc>
      </w:tr>
      <w:tr w:rsidR="00A151DE" w:rsidRPr="00AC1D8A" w14:paraId="34C4193E" w14:textId="77777777" w:rsidTr="00223705">
        <w:trPr>
          <w:jc w:val="center"/>
        </w:trPr>
        <w:tc>
          <w:tcPr>
            <w:tcW w:w="672" w:type="dxa"/>
            <w:vAlign w:val="bottom"/>
          </w:tcPr>
          <w:p w14:paraId="5DC22F84" w14:textId="77777777" w:rsidR="00A151DE" w:rsidRPr="00AC1D8A" w:rsidRDefault="00A151DE" w:rsidP="003A2B48">
            <w:pPr>
              <w:spacing w:before="60" w:after="60" w:line="360" w:lineRule="auto"/>
              <w:jc w:val="center"/>
              <w:rPr>
                <w:rFonts w:ascii="Times New Roman" w:hAnsi="Times New Roman" w:cs="Times New Roman"/>
                <w:sz w:val="24"/>
                <w:szCs w:val="24"/>
              </w:rPr>
            </w:pPr>
            <w:r w:rsidRPr="00AC1D8A">
              <w:rPr>
                <w:rFonts w:ascii="Times New Roman" w:eastAsia="Times New Roman" w:hAnsi="Times New Roman" w:cs="Times New Roman"/>
                <w:w w:val="99"/>
                <w:sz w:val="24"/>
                <w:szCs w:val="24"/>
              </w:rPr>
              <w:t>2</w:t>
            </w:r>
          </w:p>
        </w:tc>
        <w:tc>
          <w:tcPr>
            <w:tcW w:w="2782" w:type="dxa"/>
            <w:vAlign w:val="bottom"/>
          </w:tcPr>
          <w:p w14:paraId="7DA5CF50" w14:textId="77777777" w:rsidR="00A151DE" w:rsidRPr="00AC1D8A" w:rsidRDefault="00A151DE" w:rsidP="003A2B48">
            <w:pPr>
              <w:tabs>
                <w:tab w:val="left" w:pos="4287"/>
                <w:tab w:val="left" w:pos="4428"/>
              </w:tabs>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Xây dựng phát biểu của học viên</w:t>
            </w:r>
          </w:p>
        </w:tc>
        <w:tc>
          <w:tcPr>
            <w:tcW w:w="556" w:type="dxa"/>
          </w:tcPr>
          <w:p w14:paraId="5D0F33A3"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2B3CCC8F"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56804358"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11A4660E"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6AEBEDD1"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780F56BF"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7F7FC5E8"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63D86478"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7F932DE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4C55D13C"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1348D99E"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6CD14EAC" w14:textId="77777777" w:rsidR="00A151DE" w:rsidRPr="00AC1D8A" w:rsidRDefault="00A151DE" w:rsidP="003A2B48">
            <w:pPr>
              <w:spacing w:before="60" w:after="60" w:line="360" w:lineRule="auto"/>
              <w:rPr>
                <w:rFonts w:ascii="Times New Roman" w:hAnsi="Times New Roman" w:cs="Times New Roman"/>
                <w:sz w:val="24"/>
                <w:szCs w:val="24"/>
              </w:rPr>
            </w:pPr>
          </w:p>
        </w:tc>
      </w:tr>
      <w:tr w:rsidR="00A151DE" w:rsidRPr="00AC1D8A" w14:paraId="7DA200CC" w14:textId="77777777" w:rsidTr="00223705">
        <w:trPr>
          <w:jc w:val="center"/>
        </w:trPr>
        <w:tc>
          <w:tcPr>
            <w:tcW w:w="672" w:type="dxa"/>
            <w:vAlign w:val="bottom"/>
          </w:tcPr>
          <w:p w14:paraId="620923A2" w14:textId="77777777" w:rsidR="00A151DE" w:rsidRPr="00AC1D8A" w:rsidRDefault="00A151DE" w:rsidP="003A2B48">
            <w:pPr>
              <w:spacing w:before="60" w:after="60" w:line="360" w:lineRule="auto"/>
              <w:jc w:val="center"/>
              <w:rPr>
                <w:rFonts w:ascii="Times New Roman" w:eastAsia="Times New Roman" w:hAnsi="Times New Roman" w:cs="Times New Roman"/>
                <w:w w:val="99"/>
                <w:sz w:val="24"/>
                <w:szCs w:val="24"/>
              </w:rPr>
            </w:pPr>
            <w:r w:rsidRPr="00AC1D8A">
              <w:rPr>
                <w:rFonts w:ascii="Times New Roman" w:eastAsia="Times New Roman" w:hAnsi="Times New Roman" w:cs="Times New Roman"/>
                <w:w w:val="99"/>
                <w:sz w:val="24"/>
                <w:szCs w:val="24"/>
              </w:rPr>
              <w:t>3</w:t>
            </w:r>
          </w:p>
        </w:tc>
        <w:tc>
          <w:tcPr>
            <w:tcW w:w="2782" w:type="dxa"/>
            <w:vAlign w:val="bottom"/>
          </w:tcPr>
          <w:p w14:paraId="13A8DBF7" w14:textId="77777777" w:rsidR="00A151DE" w:rsidRPr="00AC1D8A" w:rsidRDefault="00A151DE" w:rsidP="003A2B48">
            <w:pPr>
              <w:tabs>
                <w:tab w:val="left" w:pos="4287"/>
                <w:tab w:val="left" w:pos="4428"/>
              </w:tabs>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Thuyết trình và thảo luận nhóm, phản biện</w:t>
            </w:r>
          </w:p>
        </w:tc>
        <w:tc>
          <w:tcPr>
            <w:tcW w:w="556" w:type="dxa"/>
          </w:tcPr>
          <w:p w14:paraId="500B4B9A"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5C60279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6FDC959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7C64913B"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39248589"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4923B169"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7959DE69"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07B6571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79389579"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Pr>
          <w:p w14:paraId="0ACB4E07"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347D1AD1"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3E7A8736"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r>
      <w:tr w:rsidR="00A151DE" w:rsidRPr="00AC1D8A" w14:paraId="7E7CA462" w14:textId="77777777" w:rsidTr="00223705">
        <w:trPr>
          <w:jc w:val="center"/>
        </w:trPr>
        <w:tc>
          <w:tcPr>
            <w:tcW w:w="672" w:type="dxa"/>
            <w:vAlign w:val="bottom"/>
          </w:tcPr>
          <w:p w14:paraId="4B059EAD" w14:textId="77777777" w:rsidR="00A151DE" w:rsidRPr="00AC1D8A" w:rsidRDefault="00A151DE" w:rsidP="003A2B48">
            <w:pPr>
              <w:spacing w:before="60" w:after="60" w:line="360" w:lineRule="auto"/>
              <w:jc w:val="center"/>
              <w:rPr>
                <w:rFonts w:ascii="Times New Roman" w:eastAsia="Times New Roman" w:hAnsi="Times New Roman" w:cs="Times New Roman"/>
                <w:w w:val="99"/>
                <w:sz w:val="24"/>
                <w:szCs w:val="24"/>
              </w:rPr>
            </w:pPr>
            <w:r w:rsidRPr="00AC1D8A">
              <w:rPr>
                <w:rFonts w:ascii="Times New Roman" w:eastAsia="Times New Roman" w:hAnsi="Times New Roman" w:cs="Times New Roman"/>
                <w:w w:val="99"/>
                <w:sz w:val="24"/>
                <w:szCs w:val="24"/>
              </w:rPr>
              <w:t>4</w:t>
            </w:r>
          </w:p>
        </w:tc>
        <w:tc>
          <w:tcPr>
            <w:tcW w:w="2782" w:type="dxa"/>
            <w:vAlign w:val="bottom"/>
          </w:tcPr>
          <w:p w14:paraId="31A52366" w14:textId="77777777" w:rsidR="00A151DE" w:rsidRPr="00AC1D8A" w:rsidRDefault="00A151DE" w:rsidP="003A2B48">
            <w:pPr>
              <w:tabs>
                <w:tab w:val="left" w:pos="4287"/>
                <w:tab w:val="left" w:pos="4428"/>
              </w:tabs>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Kiểm tra thường xuyên</w:t>
            </w:r>
          </w:p>
        </w:tc>
        <w:tc>
          <w:tcPr>
            <w:tcW w:w="556" w:type="dxa"/>
          </w:tcPr>
          <w:p w14:paraId="274BBDA6"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1FB7489F"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5569C1E5"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Pr>
          <w:p w14:paraId="554048A1"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1E2F2B8C"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12A65249"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11AF6562"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10D1102F"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3F669BAA"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Pr>
          <w:p w14:paraId="5E6E9243"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52EDF572"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Pr>
          <w:p w14:paraId="0DEDFFD7" w14:textId="77777777" w:rsidR="00A151DE" w:rsidRPr="00AC1D8A" w:rsidRDefault="00A151DE" w:rsidP="003A2B48">
            <w:pPr>
              <w:spacing w:before="60" w:after="60" w:line="360" w:lineRule="auto"/>
              <w:rPr>
                <w:rFonts w:ascii="Times New Roman" w:hAnsi="Times New Roman" w:cs="Times New Roman"/>
                <w:sz w:val="24"/>
                <w:szCs w:val="24"/>
              </w:rPr>
            </w:pPr>
          </w:p>
        </w:tc>
      </w:tr>
      <w:tr w:rsidR="00A151DE" w:rsidRPr="00AC1D8A" w14:paraId="5E917762" w14:textId="77777777" w:rsidTr="00223705">
        <w:trPr>
          <w:jc w:val="center"/>
        </w:trPr>
        <w:tc>
          <w:tcPr>
            <w:tcW w:w="672" w:type="dxa"/>
            <w:tcBorders>
              <w:bottom w:val="single" w:sz="4" w:space="0" w:color="auto"/>
            </w:tcBorders>
            <w:vAlign w:val="bottom"/>
          </w:tcPr>
          <w:p w14:paraId="0EBB362C" w14:textId="77777777" w:rsidR="00A151DE" w:rsidRPr="00AC1D8A" w:rsidRDefault="00A151DE" w:rsidP="003A2B48">
            <w:pPr>
              <w:spacing w:before="60" w:after="60" w:line="360" w:lineRule="auto"/>
              <w:ind w:left="104" w:hanging="104"/>
              <w:jc w:val="both"/>
              <w:rPr>
                <w:rFonts w:ascii="Times New Roman" w:eastAsia="Times New Roman" w:hAnsi="Times New Roman" w:cs="Times New Roman"/>
                <w:b/>
                <w:w w:val="99"/>
                <w:sz w:val="24"/>
                <w:szCs w:val="24"/>
              </w:rPr>
            </w:pPr>
            <w:r w:rsidRPr="00AC1D8A">
              <w:rPr>
                <w:rFonts w:ascii="Times New Roman" w:eastAsia="Times New Roman" w:hAnsi="Times New Roman" w:cs="Times New Roman"/>
                <w:b/>
                <w:w w:val="99"/>
                <w:sz w:val="24"/>
                <w:szCs w:val="24"/>
              </w:rPr>
              <w:t>II</w:t>
            </w:r>
          </w:p>
        </w:tc>
        <w:tc>
          <w:tcPr>
            <w:tcW w:w="9461" w:type="dxa"/>
            <w:gridSpan w:val="13"/>
            <w:tcBorders>
              <w:bottom w:val="single" w:sz="4" w:space="0" w:color="auto"/>
            </w:tcBorders>
          </w:tcPr>
          <w:p w14:paraId="3F19DF1F"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eastAsia="Times New Roman" w:hAnsi="Times New Roman" w:cs="Times New Roman"/>
                <w:b/>
                <w:bCs/>
                <w:sz w:val="24"/>
                <w:szCs w:val="24"/>
              </w:rPr>
              <w:t>Đánh giá tổng kết/định kỳ (Summative Assessment)</w:t>
            </w:r>
          </w:p>
        </w:tc>
      </w:tr>
      <w:tr w:rsidR="00A151DE" w:rsidRPr="00AC1D8A" w14:paraId="2F1B8093" w14:textId="77777777" w:rsidTr="00223705">
        <w:trPr>
          <w:jc w:val="center"/>
        </w:trPr>
        <w:tc>
          <w:tcPr>
            <w:tcW w:w="672" w:type="dxa"/>
            <w:tcBorders>
              <w:top w:val="single" w:sz="4" w:space="0" w:color="auto"/>
              <w:left w:val="single" w:sz="4" w:space="0" w:color="auto"/>
              <w:bottom w:val="single" w:sz="4" w:space="0" w:color="auto"/>
              <w:right w:val="single" w:sz="4" w:space="0" w:color="auto"/>
            </w:tcBorders>
          </w:tcPr>
          <w:p w14:paraId="0D9DE39D" w14:textId="77777777" w:rsidR="00A151DE" w:rsidRPr="00AC1D8A" w:rsidRDefault="00A151DE" w:rsidP="003A2B48">
            <w:pPr>
              <w:spacing w:before="60" w:after="60" w:line="360" w:lineRule="auto"/>
              <w:jc w:val="center"/>
              <w:rPr>
                <w:rFonts w:ascii="Times New Roman" w:hAnsi="Times New Roman" w:cs="Times New Roman"/>
                <w:sz w:val="24"/>
                <w:szCs w:val="24"/>
              </w:rPr>
            </w:pPr>
            <w:r w:rsidRPr="00AC1D8A">
              <w:rPr>
                <w:rFonts w:ascii="Times New Roman" w:hAnsi="Times New Roman" w:cs="Times New Roman"/>
                <w:sz w:val="24"/>
                <w:szCs w:val="24"/>
              </w:rPr>
              <w:t>1</w:t>
            </w:r>
          </w:p>
        </w:tc>
        <w:tc>
          <w:tcPr>
            <w:tcW w:w="2782" w:type="dxa"/>
            <w:tcBorders>
              <w:top w:val="single" w:sz="4" w:space="0" w:color="auto"/>
              <w:left w:val="single" w:sz="4" w:space="0" w:color="auto"/>
              <w:bottom w:val="single" w:sz="4" w:space="0" w:color="auto"/>
              <w:right w:val="single" w:sz="4" w:space="0" w:color="auto"/>
            </w:tcBorders>
            <w:vAlign w:val="bottom"/>
          </w:tcPr>
          <w:p w14:paraId="7D31BEEB"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Kiểm tra giữa học phần</w:t>
            </w:r>
          </w:p>
        </w:tc>
        <w:tc>
          <w:tcPr>
            <w:tcW w:w="556" w:type="dxa"/>
            <w:tcBorders>
              <w:top w:val="single" w:sz="4" w:space="0" w:color="auto"/>
              <w:left w:val="single" w:sz="4" w:space="0" w:color="auto"/>
              <w:bottom w:val="single" w:sz="4" w:space="0" w:color="auto"/>
              <w:right w:val="single" w:sz="4" w:space="0" w:color="auto"/>
            </w:tcBorders>
          </w:tcPr>
          <w:p w14:paraId="7876491C"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6CDFAE3B"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5C2BFF66"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1EF1D089"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3DD9E180"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tcPr>
          <w:p w14:paraId="6AACBB26"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tcPr>
          <w:p w14:paraId="7F947DD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7EAD780C"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tcPr>
          <w:p w14:paraId="5FE372CC"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33B7E17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30524909"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5FC8A2D4" w14:textId="77777777" w:rsidR="00A151DE" w:rsidRPr="00AC1D8A" w:rsidRDefault="00A151DE" w:rsidP="003A2B48">
            <w:pPr>
              <w:spacing w:before="60" w:after="60" w:line="360" w:lineRule="auto"/>
              <w:rPr>
                <w:rFonts w:ascii="Times New Roman" w:hAnsi="Times New Roman" w:cs="Times New Roman"/>
                <w:sz w:val="24"/>
                <w:szCs w:val="24"/>
              </w:rPr>
            </w:pPr>
          </w:p>
        </w:tc>
      </w:tr>
      <w:tr w:rsidR="00A151DE" w:rsidRPr="00AC1D8A" w14:paraId="0360D6B3" w14:textId="77777777" w:rsidTr="00223705">
        <w:trPr>
          <w:jc w:val="center"/>
        </w:trPr>
        <w:tc>
          <w:tcPr>
            <w:tcW w:w="672" w:type="dxa"/>
            <w:tcBorders>
              <w:top w:val="single" w:sz="4" w:space="0" w:color="auto"/>
              <w:left w:val="single" w:sz="4" w:space="0" w:color="auto"/>
              <w:bottom w:val="single" w:sz="4" w:space="0" w:color="auto"/>
              <w:right w:val="single" w:sz="4" w:space="0" w:color="auto"/>
            </w:tcBorders>
          </w:tcPr>
          <w:p w14:paraId="4D204DE9" w14:textId="77777777" w:rsidR="00A151DE" w:rsidRPr="00AC1D8A" w:rsidRDefault="00A151DE" w:rsidP="003A2B48">
            <w:pPr>
              <w:spacing w:before="60" w:after="60" w:line="360" w:lineRule="auto"/>
              <w:jc w:val="center"/>
              <w:rPr>
                <w:rFonts w:ascii="Times New Roman" w:hAnsi="Times New Roman" w:cs="Times New Roman"/>
                <w:sz w:val="24"/>
                <w:szCs w:val="24"/>
              </w:rPr>
            </w:pPr>
            <w:r w:rsidRPr="00AC1D8A">
              <w:rPr>
                <w:rFonts w:ascii="Times New Roman" w:hAnsi="Times New Roman" w:cs="Times New Roman"/>
                <w:sz w:val="24"/>
                <w:szCs w:val="24"/>
              </w:rPr>
              <w:t>2</w:t>
            </w:r>
          </w:p>
        </w:tc>
        <w:tc>
          <w:tcPr>
            <w:tcW w:w="2782" w:type="dxa"/>
            <w:tcBorders>
              <w:top w:val="single" w:sz="4" w:space="0" w:color="auto"/>
              <w:left w:val="single" w:sz="4" w:space="0" w:color="auto"/>
              <w:bottom w:val="single" w:sz="4" w:space="0" w:color="auto"/>
              <w:right w:val="single" w:sz="4" w:space="0" w:color="auto"/>
            </w:tcBorders>
            <w:vAlign w:val="bottom"/>
          </w:tcPr>
          <w:p w14:paraId="6B59BA8F"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Thi kết thúc học phần</w:t>
            </w:r>
          </w:p>
        </w:tc>
        <w:tc>
          <w:tcPr>
            <w:tcW w:w="556" w:type="dxa"/>
            <w:tcBorders>
              <w:top w:val="single" w:sz="4" w:space="0" w:color="auto"/>
              <w:left w:val="single" w:sz="4" w:space="0" w:color="auto"/>
              <w:bottom w:val="single" w:sz="4" w:space="0" w:color="auto"/>
              <w:right w:val="single" w:sz="4" w:space="0" w:color="auto"/>
            </w:tcBorders>
          </w:tcPr>
          <w:p w14:paraId="6C56F4C3"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5EF8BD92"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078D7710"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591D5F4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56DDF98B"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tcPr>
          <w:p w14:paraId="1CBB2AE8"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tcPr>
          <w:p w14:paraId="5369BEDA"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1ACB905B"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tcPr>
          <w:p w14:paraId="0E6DC0C3"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2388BA2E"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4F5B392C"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79AD2B3E" w14:textId="77777777" w:rsidR="00A151DE" w:rsidRPr="00AC1D8A" w:rsidRDefault="00A151DE" w:rsidP="003A2B48">
            <w:pPr>
              <w:spacing w:before="60" w:after="60" w:line="360" w:lineRule="auto"/>
              <w:rPr>
                <w:rFonts w:ascii="Times New Roman" w:hAnsi="Times New Roman" w:cs="Times New Roman"/>
                <w:sz w:val="24"/>
                <w:szCs w:val="24"/>
              </w:rPr>
            </w:pPr>
          </w:p>
        </w:tc>
      </w:tr>
      <w:tr w:rsidR="00A151DE" w:rsidRPr="00AC1D8A" w14:paraId="35E07ED1" w14:textId="77777777" w:rsidTr="00223705">
        <w:trPr>
          <w:jc w:val="center"/>
        </w:trPr>
        <w:tc>
          <w:tcPr>
            <w:tcW w:w="672" w:type="dxa"/>
            <w:tcBorders>
              <w:top w:val="single" w:sz="4" w:space="0" w:color="auto"/>
              <w:left w:val="single" w:sz="4" w:space="0" w:color="auto"/>
              <w:bottom w:val="single" w:sz="4" w:space="0" w:color="auto"/>
              <w:right w:val="single" w:sz="4" w:space="0" w:color="auto"/>
            </w:tcBorders>
          </w:tcPr>
          <w:p w14:paraId="3519372B" w14:textId="77777777" w:rsidR="00A151DE" w:rsidRPr="00AC1D8A" w:rsidRDefault="00A151DE" w:rsidP="003A2B48">
            <w:pPr>
              <w:spacing w:before="60" w:after="60" w:line="360"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2782" w:type="dxa"/>
            <w:tcBorders>
              <w:top w:val="single" w:sz="4" w:space="0" w:color="auto"/>
              <w:left w:val="single" w:sz="4" w:space="0" w:color="auto"/>
              <w:bottom w:val="single" w:sz="4" w:space="0" w:color="auto"/>
              <w:right w:val="single" w:sz="4" w:space="0" w:color="auto"/>
            </w:tcBorders>
            <w:vAlign w:val="bottom"/>
          </w:tcPr>
          <w:p w14:paraId="2366318F"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Bảo vệ luận văn thạc sĩ</w:t>
            </w:r>
          </w:p>
        </w:tc>
        <w:tc>
          <w:tcPr>
            <w:tcW w:w="556" w:type="dxa"/>
            <w:tcBorders>
              <w:top w:val="single" w:sz="4" w:space="0" w:color="auto"/>
              <w:left w:val="single" w:sz="4" w:space="0" w:color="auto"/>
              <w:bottom w:val="single" w:sz="4" w:space="0" w:color="auto"/>
              <w:right w:val="single" w:sz="4" w:space="0" w:color="auto"/>
            </w:tcBorders>
          </w:tcPr>
          <w:p w14:paraId="2287F2A0"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54739607"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714F6355"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0DA29716"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318AED5A"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39C05EAD"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23FCE98B"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6" w:type="dxa"/>
            <w:tcBorders>
              <w:top w:val="single" w:sz="4" w:space="0" w:color="auto"/>
              <w:left w:val="single" w:sz="4" w:space="0" w:color="auto"/>
              <w:bottom w:val="single" w:sz="4" w:space="0" w:color="auto"/>
              <w:right w:val="single" w:sz="4" w:space="0" w:color="auto"/>
            </w:tcBorders>
          </w:tcPr>
          <w:p w14:paraId="3898330B"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41EAF3A7" w14:textId="77777777" w:rsidR="00A151DE" w:rsidRPr="00AC1D8A" w:rsidRDefault="00A151DE" w:rsidP="003A2B48">
            <w:pPr>
              <w:spacing w:before="60" w:after="60" w:line="360" w:lineRule="auto"/>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14:paraId="6D923285"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1CA904E4" w14:textId="77777777" w:rsidR="00A151DE" w:rsidRPr="00AC1D8A" w:rsidRDefault="00A151DE" w:rsidP="003A2B48">
            <w:pPr>
              <w:spacing w:before="60" w:after="60" w:line="360" w:lineRule="auto"/>
              <w:rPr>
                <w:rFonts w:ascii="Times New Roman" w:hAnsi="Times New Roman" w:cs="Times New Roman"/>
                <w:sz w:val="24"/>
                <w:szCs w:val="24"/>
              </w:rPr>
            </w:pPr>
            <w:r w:rsidRPr="00AC1D8A">
              <w:rPr>
                <w:rFonts w:ascii="Times New Roman" w:hAnsi="Times New Roman" w:cs="Times New Roman"/>
                <w:sz w:val="24"/>
                <w:szCs w:val="24"/>
              </w:rPr>
              <w:t>x</w:t>
            </w:r>
          </w:p>
        </w:tc>
        <w:tc>
          <w:tcPr>
            <w:tcW w:w="557" w:type="dxa"/>
            <w:tcBorders>
              <w:top w:val="single" w:sz="4" w:space="0" w:color="auto"/>
              <w:left w:val="single" w:sz="4" w:space="0" w:color="auto"/>
              <w:bottom w:val="single" w:sz="4" w:space="0" w:color="auto"/>
              <w:right w:val="single" w:sz="4" w:space="0" w:color="auto"/>
            </w:tcBorders>
          </w:tcPr>
          <w:p w14:paraId="1B2D59F3" w14:textId="77777777" w:rsidR="00A151DE" w:rsidRPr="00AC1D8A" w:rsidRDefault="00A151DE" w:rsidP="003A2B48">
            <w:pPr>
              <w:spacing w:before="60" w:after="60" w:line="360" w:lineRule="auto"/>
              <w:rPr>
                <w:rFonts w:ascii="Times New Roman" w:hAnsi="Times New Roman" w:cs="Times New Roman"/>
                <w:sz w:val="24"/>
                <w:szCs w:val="24"/>
              </w:rPr>
            </w:pPr>
          </w:p>
        </w:tc>
      </w:tr>
    </w:tbl>
    <w:p w14:paraId="02DE9B43" w14:textId="77777777" w:rsidR="00AE002F" w:rsidRPr="00AE002F" w:rsidRDefault="00AE002F" w:rsidP="003A2B48">
      <w:pPr>
        <w:spacing w:line="360" w:lineRule="auto"/>
        <w:rPr>
          <w:rFonts w:ascii="Times New Roman" w:hAnsi="Times New Roman" w:cs="Times New Roman"/>
          <w:b/>
          <w:i/>
          <w:sz w:val="10"/>
          <w:szCs w:val="10"/>
        </w:rPr>
      </w:pPr>
      <w:bookmarkStart w:id="8" w:name="page18"/>
      <w:bookmarkEnd w:id="8"/>
    </w:p>
    <w:p w14:paraId="150EBBCF" w14:textId="77777777" w:rsidR="00137291" w:rsidRPr="00AC1D8A" w:rsidRDefault="00480FD3" w:rsidP="003A2B48">
      <w:pPr>
        <w:spacing w:line="360" w:lineRule="auto"/>
        <w:rPr>
          <w:rFonts w:ascii="Times New Roman" w:hAnsi="Times New Roman" w:cs="Times New Roman"/>
          <w:sz w:val="24"/>
          <w:szCs w:val="24"/>
        </w:rPr>
      </w:pPr>
      <w:r w:rsidRPr="00AC1D8A">
        <w:rPr>
          <w:rFonts w:ascii="Times New Roman" w:hAnsi="Times New Roman" w:cs="Times New Roman"/>
          <w:b/>
          <w:i/>
          <w:sz w:val="24"/>
          <w:szCs w:val="24"/>
        </w:rPr>
        <w:t>9.2</w:t>
      </w:r>
      <w:r w:rsidR="00137291" w:rsidRPr="00AC1D8A">
        <w:rPr>
          <w:rFonts w:ascii="Times New Roman" w:hAnsi="Times New Roman" w:cs="Times New Roman"/>
          <w:b/>
          <w:i/>
          <w:sz w:val="24"/>
          <w:szCs w:val="24"/>
        </w:rPr>
        <w:t>. Hệ thống tính điểm</w:t>
      </w:r>
    </w:p>
    <w:p w14:paraId="7147B203" w14:textId="77777777" w:rsidR="001634E2" w:rsidRPr="00AC1D8A" w:rsidRDefault="001634E2" w:rsidP="003A2B48">
      <w:pPr>
        <w:tabs>
          <w:tab w:val="left" w:pos="8931"/>
        </w:tabs>
        <w:spacing w:line="360" w:lineRule="auto"/>
        <w:ind w:firstLine="720"/>
        <w:jc w:val="both"/>
        <w:rPr>
          <w:rFonts w:ascii="Times New Roman" w:hAnsi="Times New Roman" w:cs="Times New Roman"/>
          <w:sz w:val="24"/>
          <w:szCs w:val="24"/>
        </w:rPr>
      </w:pPr>
      <w:r w:rsidRPr="00AC1D8A">
        <w:rPr>
          <w:rFonts w:ascii="Times New Roman" w:eastAsia="Times New Roman" w:hAnsi="Times New Roman" w:cs="Times New Roman"/>
          <w:sz w:val="24"/>
          <w:szCs w:val="24"/>
        </w:rPr>
        <w:t xml:space="preserve">Trường Đại học Kinh tế và QTKD sử dụng hệ thống tính điểm để đánh giá </w:t>
      </w:r>
      <w:r w:rsidR="000F0548" w:rsidRPr="00AC1D8A">
        <w:rPr>
          <w:rFonts w:ascii="Times New Roman" w:eastAsia="Times New Roman" w:hAnsi="Times New Roman" w:cs="Times New Roman"/>
          <w:sz w:val="24"/>
          <w:szCs w:val="24"/>
        </w:rPr>
        <w:t>người học</w:t>
      </w:r>
      <w:r w:rsidRPr="00AC1D8A">
        <w:rPr>
          <w:rFonts w:ascii="Times New Roman" w:eastAsia="Times New Roman" w:hAnsi="Times New Roman" w:cs="Times New Roman"/>
          <w:sz w:val="24"/>
          <w:szCs w:val="24"/>
        </w:rPr>
        <w:t xml:space="preserve"> như sau:</w:t>
      </w:r>
    </w:p>
    <w:p w14:paraId="6685232C" w14:textId="77777777" w:rsidR="001634E2" w:rsidRPr="00AC1D8A" w:rsidRDefault="001634E2" w:rsidP="003A2B48">
      <w:pPr>
        <w:tabs>
          <w:tab w:val="left" w:pos="8931"/>
        </w:tabs>
        <w:spacing w:line="360" w:lineRule="auto"/>
        <w:ind w:firstLine="720"/>
        <w:jc w:val="both"/>
        <w:rPr>
          <w:rFonts w:ascii="Times New Roman" w:hAnsi="Times New Roman" w:cs="Times New Roman"/>
          <w:sz w:val="24"/>
          <w:szCs w:val="24"/>
        </w:rPr>
      </w:pPr>
      <w:r w:rsidRPr="00AC1D8A">
        <w:rPr>
          <w:rFonts w:ascii="Times New Roman" w:eastAsia="Times New Roman" w:hAnsi="Times New Roman" w:cs="Times New Roman"/>
          <w:sz w:val="24"/>
          <w:szCs w:val="24"/>
        </w:rPr>
        <w:t>Thang điểm 10 được sử dụng để đánh giá học phần bao gồm các điểm thành phần, điểm thi cuối kỳ và điểm học phần. Điểm học phần bằng tổng các điểm thành phần nhân với trọng số tương ứng.</w:t>
      </w:r>
    </w:p>
    <w:p w14:paraId="1CA33DCE" w14:textId="77777777" w:rsidR="00CC4376" w:rsidRPr="00AC1D8A" w:rsidRDefault="00480FD3" w:rsidP="003A2B48">
      <w:pPr>
        <w:spacing w:line="360" w:lineRule="auto"/>
        <w:rPr>
          <w:rFonts w:ascii="Times New Roman" w:hAnsi="Times New Roman" w:cs="Times New Roman"/>
          <w:sz w:val="24"/>
          <w:szCs w:val="24"/>
        </w:rPr>
      </w:pPr>
      <w:r w:rsidRPr="00AC1D8A">
        <w:rPr>
          <w:rFonts w:ascii="Times New Roman" w:hAnsi="Times New Roman" w:cs="Times New Roman"/>
          <w:b/>
          <w:sz w:val="24"/>
          <w:szCs w:val="24"/>
        </w:rPr>
        <w:t>10</w:t>
      </w:r>
      <w:r w:rsidR="00CC4376" w:rsidRPr="00AC1D8A">
        <w:rPr>
          <w:rFonts w:ascii="Times New Roman" w:hAnsi="Times New Roman" w:cs="Times New Roman"/>
          <w:b/>
          <w:sz w:val="24"/>
          <w:szCs w:val="24"/>
        </w:rPr>
        <w:t>. Tổ chức thực hiện</w:t>
      </w:r>
    </w:p>
    <w:p w14:paraId="3D86D41D" w14:textId="7FD5520B" w:rsidR="00676B13" w:rsidRPr="00AC1D8A" w:rsidRDefault="00676B13" w:rsidP="003A2B48">
      <w:pPr>
        <w:tabs>
          <w:tab w:val="left" w:pos="8931"/>
        </w:tabs>
        <w:spacing w:line="360" w:lineRule="auto"/>
        <w:ind w:left="20" w:firstLine="720"/>
        <w:jc w:val="both"/>
        <w:rPr>
          <w:rFonts w:ascii="Times New Roman" w:hAnsi="Times New Roman" w:cs="Times New Roman"/>
          <w:sz w:val="24"/>
          <w:szCs w:val="24"/>
        </w:rPr>
      </w:pPr>
      <w:r w:rsidRPr="00AC1D8A">
        <w:rPr>
          <w:rFonts w:ascii="Times New Roman" w:eastAsia="Times New Roman" w:hAnsi="Times New Roman" w:cs="Times New Roman"/>
          <w:sz w:val="24"/>
          <w:szCs w:val="24"/>
        </w:rPr>
        <w:t>Chương trình đào tạo này được áp dụng từ kỳ tuyển sinh năm 202</w:t>
      </w:r>
      <w:r w:rsidR="00A151DE" w:rsidRPr="00AC1D8A">
        <w:rPr>
          <w:rFonts w:ascii="Times New Roman" w:eastAsia="Times New Roman" w:hAnsi="Times New Roman" w:cs="Times New Roman"/>
          <w:sz w:val="24"/>
          <w:szCs w:val="24"/>
        </w:rPr>
        <w:t>2</w:t>
      </w:r>
      <w:r w:rsidRPr="00AC1D8A">
        <w:rPr>
          <w:rFonts w:ascii="Times New Roman" w:eastAsia="Times New Roman" w:hAnsi="Times New Roman" w:cs="Times New Roman"/>
          <w:sz w:val="24"/>
          <w:szCs w:val="24"/>
        </w:rPr>
        <w:t xml:space="preserve"> cho </w:t>
      </w:r>
      <w:r w:rsidR="001347C3" w:rsidRPr="00AC1D8A">
        <w:rPr>
          <w:rFonts w:ascii="Times New Roman" w:eastAsia="Times New Roman" w:hAnsi="Times New Roman" w:cs="Times New Roman"/>
          <w:sz w:val="24"/>
          <w:szCs w:val="24"/>
        </w:rPr>
        <w:t xml:space="preserve">học </w:t>
      </w:r>
      <w:r w:rsidRPr="00AC1D8A">
        <w:rPr>
          <w:rFonts w:ascii="Times New Roman" w:eastAsia="Times New Roman" w:hAnsi="Times New Roman" w:cs="Times New Roman"/>
          <w:sz w:val="24"/>
          <w:szCs w:val="24"/>
        </w:rPr>
        <w:t>viên ngành</w:t>
      </w:r>
      <w:r w:rsidR="00B20A84" w:rsidRPr="00AC1D8A">
        <w:rPr>
          <w:rFonts w:ascii="Times New Roman" w:eastAsia="Times New Roman" w:hAnsi="Times New Roman" w:cs="Times New Roman"/>
          <w:sz w:val="24"/>
          <w:szCs w:val="24"/>
        </w:rPr>
        <w:t xml:space="preserve"> thạc sĩ </w:t>
      </w:r>
      <w:r w:rsidR="00C32C7C" w:rsidRPr="00AC1D8A">
        <w:rPr>
          <w:rFonts w:ascii="Times New Roman" w:eastAsia="Times New Roman" w:hAnsi="Times New Roman" w:cs="Times New Roman"/>
          <w:sz w:val="24"/>
          <w:szCs w:val="24"/>
        </w:rPr>
        <w:t>Quản lý kinh tế</w:t>
      </w:r>
      <w:r w:rsidR="006E253B">
        <w:rPr>
          <w:rFonts w:ascii="Times New Roman" w:eastAsia="Times New Roman" w:hAnsi="Times New Roman" w:cs="Times New Roman"/>
          <w:sz w:val="24"/>
          <w:szCs w:val="24"/>
          <w:lang w:val="vi-VN"/>
        </w:rPr>
        <w:t xml:space="preserve"> theo định hướng nghiên cứu</w:t>
      </w:r>
      <w:r w:rsidR="00B20A84" w:rsidRPr="00AC1D8A">
        <w:rPr>
          <w:rFonts w:ascii="Times New Roman" w:eastAsia="Times New Roman" w:hAnsi="Times New Roman" w:cs="Times New Roman"/>
          <w:sz w:val="24"/>
          <w:szCs w:val="24"/>
        </w:rPr>
        <w:t>.</w:t>
      </w:r>
    </w:p>
    <w:p w14:paraId="788432ED" w14:textId="77777777" w:rsidR="00676B13" w:rsidRPr="00AC1D8A" w:rsidRDefault="00676B13" w:rsidP="003A2B48">
      <w:pPr>
        <w:tabs>
          <w:tab w:val="left" w:pos="8931"/>
        </w:tabs>
        <w:spacing w:line="360" w:lineRule="auto"/>
        <w:ind w:left="20" w:firstLine="720"/>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14:paraId="02A29880" w14:textId="77777777" w:rsidR="00676B13" w:rsidRPr="00AC1D8A" w:rsidRDefault="00676B13" w:rsidP="003A2B48">
      <w:pPr>
        <w:tabs>
          <w:tab w:val="left" w:pos="8931"/>
        </w:tabs>
        <w:spacing w:line="360" w:lineRule="auto"/>
        <w:ind w:left="20" w:firstLine="720"/>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Chương trình đào tạo được rà soát và cập nhật </w:t>
      </w:r>
      <w:r w:rsidR="00931EA6" w:rsidRPr="00AC1D8A">
        <w:rPr>
          <w:rFonts w:ascii="Times New Roman" w:eastAsia="Times New Roman" w:hAnsi="Times New Roman" w:cs="Times New Roman"/>
          <w:sz w:val="24"/>
          <w:szCs w:val="24"/>
        </w:rPr>
        <w:t>2 (hai)</w:t>
      </w:r>
      <w:r w:rsidRPr="00AC1D8A">
        <w:rPr>
          <w:rFonts w:ascii="Times New Roman" w:eastAsia="Times New Roman" w:hAnsi="Times New Roman" w:cs="Times New Roman"/>
          <w:sz w:val="24"/>
          <w:szCs w:val="24"/>
        </w:rPr>
        <w:t xml:space="preserve"> năm</w:t>
      </w:r>
      <w:r w:rsidR="00931EA6" w:rsidRPr="00AC1D8A">
        <w:rPr>
          <w:rFonts w:ascii="Times New Roman" w:eastAsia="Times New Roman" w:hAnsi="Times New Roman" w:cs="Times New Roman"/>
          <w:sz w:val="24"/>
          <w:szCs w:val="24"/>
        </w:rPr>
        <w:t xml:space="preserve"> một lần</w:t>
      </w:r>
      <w:r w:rsidRPr="00AC1D8A">
        <w:rPr>
          <w:rFonts w:ascii="Times New Roman" w:eastAsia="Times New Roman" w:hAnsi="Times New Roman" w:cs="Times New Roman"/>
          <w:sz w:val="24"/>
          <w:szCs w:val="24"/>
        </w:rPr>
        <w:t xml:space="preserve">, khi có bất kỳ sự cần thiết phải cập nhật để đáp ứng các mục tiêu và tiêu chuẩn mới. Khoa sẽ nộp bản báo cáo cho </w:t>
      </w:r>
      <w:r w:rsidR="00A83852" w:rsidRPr="00AC1D8A">
        <w:rPr>
          <w:rFonts w:ascii="Times New Roman" w:eastAsia="Times New Roman" w:hAnsi="Times New Roman" w:cs="Times New Roman"/>
          <w:sz w:val="24"/>
          <w:szCs w:val="24"/>
        </w:rPr>
        <w:t>t</w:t>
      </w:r>
      <w:r w:rsidRPr="00AC1D8A">
        <w:rPr>
          <w:rFonts w:ascii="Times New Roman" w:eastAsia="Times New Roman" w:hAnsi="Times New Roman" w:cs="Times New Roman"/>
          <w:sz w:val="24"/>
          <w:szCs w:val="24"/>
        </w:rPr>
        <w:t>rường để xem xét và giải quyết theo quy định hiện hành.</w:t>
      </w:r>
    </w:p>
    <w:p w14:paraId="32C11748" w14:textId="77777777" w:rsidR="00107C9D" w:rsidRPr="00A91063" w:rsidRDefault="00107C9D" w:rsidP="003A2B48">
      <w:pPr>
        <w:tabs>
          <w:tab w:val="left" w:pos="8931"/>
        </w:tabs>
        <w:spacing w:line="360" w:lineRule="auto"/>
        <w:ind w:left="20" w:firstLine="720"/>
        <w:jc w:val="both"/>
        <w:rPr>
          <w:rFonts w:ascii="Times New Roman" w:hAnsi="Times New Roman" w:cs="Times New Roman"/>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CD2299" w:rsidRPr="00AC1D8A" w14:paraId="3ABF185F" w14:textId="77777777" w:rsidTr="004F3A89">
        <w:trPr>
          <w:jc w:val="center"/>
        </w:trPr>
        <w:tc>
          <w:tcPr>
            <w:tcW w:w="4573" w:type="dxa"/>
          </w:tcPr>
          <w:p w14:paraId="34A6E227" w14:textId="77777777" w:rsidR="00A83852" w:rsidRPr="00AC1D8A" w:rsidRDefault="00A83852" w:rsidP="003A2B48">
            <w:pPr>
              <w:spacing w:line="360" w:lineRule="auto"/>
              <w:rPr>
                <w:rFonts w:ascii="Times New Roman" w:hAnsi="Times New Roman" w:cs="Times New Roman"/>
                <w:sz w:val="24"/>
                <w:szCs w:val="24"/>
              </w:rPr>
            </w:pPr>
          </w:p>
          <w:p w14:paraId="013EB71B" w14:textId="77777777" w:rsidR="00A83852" w:rsidRPr="00AC1D8A" w:rsidRDefault="00A83852" w:rsidP="003A2B48">
            <w:pPr>
              <w:spacing w:line="360" w:lineRule="auto"/>
              <w:jc w:val="center"/>
              <w:rPr>
                <w:rFonts w:ascii="Times New Roman" w:hAnsi="Times New Roman" w:cs="Times New Roman"/>
                <w:i/>
                <w:sz w:val="24"/>
                <w:szCs w:val="24"/>
              </w:rPr>
            </w:pPr>
          </w:p>
        </w:tc>
        <w:tc>
          <w:tcPr>
            <w:tcW w:w="4574" w:type="dxa"/>
          </w:tcPr>
          <w:p w14:paraId="5E033E7B" w14:textId="41F6F333" w:rsidR="00A83852" w:rsidRPr="00AC1D8A" w:rsidRDefault="00A83852" w:rsidP="00223705">
            <w:pPr>
              <w:spacing w:line="360" w:lineRule="auto"/>
              <w:jc w:val="center"/>
              <w:rPr>
                <w:rFonts w:ascii="Times New Roman" w:hAnsi="Times New Roman" w:cs="Times New Roman"/>
                <w:i/>
                <w:sz w:val="24"/>
                <w:szCs w:val="24"/>
              </w:rPr>
            </w:pPr>
            <w:r w:rsidRPr="00AC1D8A">
              <w:rPr>
                <w:rFonts w:ascii="Times New Roman" w:eastAsia="Times New Roman" w:hAnsi="Times New Roman" w:cs="Times New Roman"/>
                <w:i/>
                <w:sz w:val="24"/>
                <w:szCs w:val="24"/>
              </w:rPr>
              <w:t xml:space="preserve">Thái Nguyên, </w:t>
            </w:r>
            <w:r w:rsidR="00351E25">
              <w:rPr>
                <w:rFonts w:ascii="Times New Roman" w:eastAsia="Times New Roman" w:hAnsi="Times New Roman" w:cs="Times New Roman"/>
                <w:i/>
                <w:sz w:val="24"/>
                <w:szCs w:val="24"/>
                <w:lang w:val="vi-VN"/>
              </w:rPr>
              <w:t>ngày 02</w:t>
            </w:r>
            <w:r w:rsidR="00351E25" w:rsidRPr="00AC1D8A">
              <w:rPr>
                <w:rFonts w:ascii="Times New Roman" w:eastAsia="Times New Roman" w:hAnsi="Times New Roman" w:cs="Times New Roman"/>
                <w:i/>
                <w:sz w:val="24"/>
                <w:szCs w:val="24"/>
              </w:rPr>
              <w:t xml:space="preserve"> </w:t>
            </w:r>
            <w:r w:rsidRPr="00AC1D8A">
              <w:rPr>
                <w:rFonts w:ascii="Times New Roman" w:eastAsia="Times New Roman" w:hAnsi="Times New Roman" w:cs="Times New Roman"/>
                <w:i/>
                <w:sz w:val="24"/>
                <w:szCs w:val="24"/>
              </w:rPr>
              <w:t xml:space="preserve">tháng </w:t>
            </w:r>
            <w:r w:rsidR="00351E25">
              <w:rPr>
                <w:rFonts w:ascii="Times New Roman" w:eastAsia="Times New Roman" w:hAnsi="Times New Roman" w:cs="Times New Roman"/>
                <w:i/>
                <w:sz w:val="24"/>
                <w:szCs w:val="24"/>
              </w:rPr>
              <w:t>8</w:t>
            </w:r>
            <w:bookmarkStart w:id="9" w:name="_GoBack"/>
            <w:bookmarkEnd w:id="9"/>
            <w:r w:rsidR="00463530" w:rsidRPr="00AC1D8A">
              <w:rPr>
                <w:rFonts w:ascii="Times New Roman" w:eastAsia="Times New Roman" w:hAnsi="Times New Roman" w:cs="Times New Roman"/>
                <w:i/>
                <w:sz w:val="24"/>
                <w:szCs w:val="24"/>
              </w:rPr>
              <w:t xml:space="preserve"> năm </w:t>
            </w:r>
            <w:r w:rsidR="00A151DE" w:rsidRPr="00AC1D8A">
              <w:rPr>
                <w:rFonts w:ascii="Times New Roman" w:eastAsia="Times New Roman" w:hAnsi="Times New Roman" w:cs="Times New Roman"/>
                <w:i/>
                <w:sz w:val="24"/>
                <w:szCs w:val="24"/>
              </w:rPr>
              <w:t>2022</w:t>
            </w:r>
          </w:p>
          <w:p w14:paraId="3D80CCF3" w14:textId="77777777" w:rsidR="00FB2C48" w:rsidRPr="00AC1D8A" w:rsidRDefault="00FB2C48" w:rsidP="00223705">
            <w:pPr>
              <w:spacing w:line="360" w:lineRule="auto"/>
              <w:jc w:val="center"/>
              <w:rPr>
                <w:rFonts w:ascii="Times New Roman" w:hAnsi="Times New Roman" w:cs="Times New Roman"/>
                <w:b/>
                <w:sz w:val="24"/>
                <w:szCs w:val="24"/>
              </w:rPr>
            </w:pPr>
            <w:r w:rsidRPr="00AC1D8A">
              <w:rPr>
                <w:rFonts w:ascii="Times New Roman" w:hAnsi="Times New Roman" w:cs="Times New Roman"/>
                <w:b/>
                <w:sz w:val="24"/>
                <w:szCs w:val="24"/>
              </w:rPr>
              <w:t>Trưở</w:t>
            </w:r>
            <w:r w:rsidR="00107C9D" w:rsidRPr="00AC1D8A">
              <w:rPr>
                <w:rFonts w:ascii="Times New Roman" w:hAnsi="Times New Roman" w:cs="Times New Roman"/>
                <w:b/>
                <w:sz w:val="24"/>
                <w:szCs w:val="24"/>
              </w:rPr>
              <w:t>ng k</w:t>
            </w:r>
            <w:r w:rsidRPr="00AC1D8A">
              <w:rPr>
                <w:rFonts w:ascii="Times New Roman" w:hAnsi="Times New Roman" w:cs="Times New Roman"/>
                <w:b/>
                <w:sz w:val="24"/>
                <w:szCs w:val="24"/>
              </w:rPr>
              <w:t xml:space="preserve">hoa </w:t>
            </w:r>
            <w:r w:rsidR="00C32C7C" w:rsidRPr="00AC1D8A">
              <w:rPr>
                <w:rFonts w:ascii="Times New Roman" w:hAnsi="Times New Roman" w:cs="Times New Roman"/>
                <w:b/>
                <w:sz w:val="24"/>
                <w:szCs w:val="24"/>
              </w:rPr>
              <w:t xml:space="preserve">Quản lý </w:t>
            </w:r>
            <w:r w:rsidR="00107C9D" w:rsidRPr="00AC1D8A">
              <w:rPr>
                <w:rFonts w:ascii="Times New Roman" w:hAnsi="Times New Roman" w:cs="Times New Roman"/>
                <w:b/>
                <w:sz w:val="24"/>
                <w:szCs w:val="24"/>
                <w:lang w:val="vi-VN"/>
              </w:rPr>
              <w:t xml:space="preserve">– Luật </w:t>
            </w:r>
            <w:r w:rsidR="00C32C7C" w:rsidRPr="00AC1D8A">
              <w:rPr>
                <w:rFonts w:ascii="Times New Roman" w:hAnsi="Times New Roman" w:cs="Times New Roman"/>
                <w:b/>
                <w:sz w:val="24"/>
                <w:szCs w:val="24"/>
              </w:rPr>
              <w:t>kinh tế</w:t>
            </w:r>
          </w:p>
          <w:p w14:paraId="11436A89" w14:textId="46D5745A" w:rsidR="00FB2C48" w:rsidRPr="00351E25" w:rsidRDefault="00351E25" w:rsidP="00223705">
            <w:pPr>
              <w:spacing w:line="360" w:lineRule="auto"/>
              <w:jc w:val="center"/>
              <w:rPr>
                <w:rFonts w:ascii="Times New Roman" w:hAnsi="Times New Roman" w:cs="Times New Roman"/>
                <w:i/>
                <w:sz w:val="24"/>
                <w:szCs w:val="24"/>
              </w:rPr>
            </w:pPr>
            <w:r w:rsidRPr="00351E25">
              <w:rPr>
                <w:rFonts w:ascii="Times New Roman" w:hAnsi="Times New Roman" w:cs="Times New Roman"/>
                <w:i/>
                <w:sz w:val="24"/>
                <w:szCs w:val="24"/>
              </w:rPr>
              <w:t>(Đã ký)</w:t>
            </w:r>
          </w:p>
          <w:p w14:paraId="625ABE98" w14:textId="77777777" w:rsidR="00FB2C48" w:rsidRPr="00AC1D8A" w:rsidRDefault="00FB2C48" w:rsidP="00223705">
            <w:pPr>
              <w:spacing w:line="360" w:lineRule="auto"/>
              <w:jc w:val="center"/>
              <w:rPr>
                <w:rFonts w:ascii="Times New Roman" w:hAnsi="Times New Roman" w:cs="Times New Roman"/>
                <w:b/>
                <w:sz w:val="24"/>
                <w:szCs w:val="24"/>
              </w:rPr>
            </w:pPr>
          </w:p>
          <w:p w14:paraId="4E4EA93B" w14:textId="77777777" w:rsidR="00A83852" w:rsidRPr="00AC1D8A" w:rsidRDefault="00FB2C48" w:rsidP="00223705">
            <w:pPr>
              <w:spacing w:line="360" w:lineRule="auto"/>
              <w:jc w:val="center"/>
              <w:rPr>
                <w:rFonts w:ascii="Times New Roman" w:hAnsi="Times New Roman" w:cs="Times New Roman"/>
                <w:i/>
                <w:sz w:val="24"/>
                <w:szCs w:val="24"/>
              </w:rPr>
            </w:pPr>
            <w:r w:rsidRPr="00AC1D8A">
              <w:rPr>
                <w:rFonts w:ascii="Times New Roman" w:hAnsi="Times New Roman" w:cs="Times New Roman"/>
                <w:b/>
                <w:sz w:val="24"/>
                <w:szCs w:val="24"/>
              </w:rPr>
              <w:t xml:space="preserve">TS. </w:t>
            </w:r>
            <w:r w:rsidR="00107C9D" w:rsidRPr="00AC1D8A">
              <w:rPr>
                <w:rFonts w:ascii="Times New Roman" w:hAnsi="Times New Roman" w:cs="Times New Roman"/>
                <w:b/>
                <w:sz w:val="24"/>
                <w:szCs w:val="24"/>
                <w:lang w:val="vi-VN"/>
              </w:rPr>
              <w:t>Đàm Thanh Thủy</w:t>
            </w:r>
            <w:r w:rsidRPr="00AC1D8A">
              <w:rPr>
                <w:rFonts w:ascii="Times New Roman" w:hAnsi="Times New Roman" w:cs="Times New Roman"/>
                <w:i/>
                <w:sz w:val="24"/>
                <w:szCs w:val="24"/>
              </w:rPr>
              <w:t xml:space="preserve"> </w:t>
            </w:r>
          </w:p>
        </w:tc>
      </w:tr>
    </w:tbl>
    <w:p w14:paraId="5016C97B" w14:textId="77777777" w:rsidR="00676B13" w:rsidRPr="00AC1D8A" w:rsidRDefault="00676B13" w:rsidP="00CD2299">
      <w:pPr>
        <w:rPr>
          <w:rFonts w:ascii="Times New Roman" w:hAnsi="Times New Roman" w:cs="Times New Roman"/>
          <w:sz w:val="24"/>
          <w:szCs w:val="24"/>
        </w:rPr>
      </w:pPr>
    </w:p>
    <w:sectPr w:rsidR="00676B13" w:rsidRPr="00AC1D8A" w:rsidSect="00AD46F9">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8628" w14:textId="77777777" w:rsidR="00E94445" w:rsidRDefault="00E94445" w:rsidP="00705CF3">
      <w:r>
        <w:separator/>
      </w:r>
    </w:p>
  </w:endnote>
  <w:endnote w:type="continuationSeparator" w:id="0">
    <w:p w14:paraId="044C729E" w14:textId="77777777" w:rsidR="00E94445" w:rsidRDefault="00E94445"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Italic">
    <w:panose1 w:val="02020703060505090304"/>
    <w:charset w:val="00"/>
    <w:family w:val="roman"/>
    <w:notTrueType/>
    <w:pitch w:val="default"/>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27261"/>
      <w:docPartObj>
        <w:docPartGallery w:val="Page Numbers (Bottom of Page)"/>
        <w:docPartUnique/>
      </w:docPartObj>
    </w:sdtPr>
    <w:sdtEndPr>
      <w:rPr>
        <w:rFonts w:ascii="Times New Roman" w:hAnsi="Times New Roman" w:cs="Times New Roman"/>
        <w:noProof/>
      </w:rPr>
    </w:sdtEndPr>
    <w:sdtContent>
      <w:p w14:paraId="5D72F1CB" w14:textId="755EEB15" w:rsidR="004B20C9" w:rsidRPr="00671C58" w:rsidRDefault="004B20C9">
        <w:pPr>
          <w:pStyle w:val="Footer"/>
          <w:jc w:val="center"/>
          <w:rPr>
            <w:rFonts w:ascii="Times New Roman" w:hAnsi="Times New Roman" w:cs="Times New Roman"/>
          </w:rPr>
        </w:pPr>
        <w:r w:rsidRPr="00671C58">
          <w:rPr>
            <w:rFonts w:ascii="Times New Roman" w:hAnsi="Times New Roman" w:cs="Times New Roman"/>
          </w:rPr>
          <w:fldChar w:fldCharType="begin"/>
        </w:r>
        <w:r w:rsidRPr="00671C58">
          <w:rPr>
            <w:rFonts w:ascii="Times New Roman" w:hAnsi="Times New Roman" w:cs="Times New Roman"/>
          </w:rPr>
          <w:instrText xml:space="preserve"> PAGE   \* MERGEFORMAT </w:instrText>
        </w:r>
        <w:r w:rsidRPr="00671C58">
          <w:rPr>
            <w:rFonts w:ascii="Times New Roman" w:hAnsi="Times New Roman" w:cs="Times New Roman"/>
          </w:rPr>
          <w:fldChar w:fldCharType="separate"/>
        </w:r>
        <w:r w:rsidR="00351E25">
          <w:rPr>
            <w:rFonts w:ascii="Times New Roman" w:hAnsi="Times New Roman" w:cs="Times New Roman"/>
            <w:noProof/>
          </w:rPr>
          <w:t>64</w:t>
        </w:r>
        <w:r w:rsidRPr="00671C58">
          <w:rPr>
            <w:rFonts w:ascii="Times New Roman" w:hAnsi="Times New Roman" w:cs="Times New Roman"/>
            <w:noProof/>
          </w:rPr>
          <w:fldChar w:fldCharType="end"/>
        </w:r>
      </w:p>
    </w:sdtContent>
  </w:sdt>
  <w:p w14:paraId="1DB2D2D0" w14:textId="77777777" w:rsidR="004B20C9" w:rsidRDefault="004B20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E053" w14:textId="77777777" w:rsidR="004B20C9" w:rsidRPr="00760A54" w:rsidRDefault="004B20C9">
    <w:pPr>
      <w:pStyle w:val="Footer"/>
      <w:jc w:val="center"/>
      <w:rPr>
        <w:rFonts w:ascii="Times New Roman" w:hAnsi="Times New Roman" w:cs="Times New Roman"/>
      </w:rPr>
    </w:pPr>
  </w:p>
  <w:p w14:paraId="42B77923" w14:textId="77777777" w:rsidR="004B20C9" w:rsidRDefault="004B20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CFF7" w14:textId="77777777" w:rsidR="00E94445" w:rsidRDefault="00E94445" w:rsidP="00705CF3">
      <w:r>
        <w:separator/>
      </w:r>
    </w:p>
  </w:footnote>
  <w:footnote w:type="continuationSeparator" w:id="0">
    <w:p w14:paraId="5E81BDCC" w14:textId="77777777" w:rsidR="00E94445" w:rsidRDefault="00E94445"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6"/>
        <w:szCs w:val="26"/>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14:paraId="056BF228" w14:textId="77777777" w:rsidR="004B20C9" w:rsidRDefault="004B20C9"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cs="Times New Roman"/>
            <w:i/>
            <w:sz w:val="26"/>
            <w:szCs w:val="26"/>
          </w:rPr>
          <w:t>Bản mô tả chương trình đào tạo</w:t>
        </w:r>
        <w:r w:rsidRPr="00E56F9F">
          <w:rPr>
            <w:rFonts w:ascii="Times New Roman" w:eastAsiaTheme="majorEastAsia" w:hAnsi="Times New Roman" w:cs="Times New Roman"/>
            <w:i/>
            <w:sz w:val="26"/>
            <w:szCs w:val="26"/>
          </w:rPr>
          <w:t xml:space="preserve"> ngành</w:t>
        </w:r>
        <w:r>
          <w:rPr>
            <w:rFonts w:ascii="Times New Roman" w:eastAsiaTheme="majorEastAsia" w:hAnsi="Times New Roman" w:cs="Times New Roman"/>
            <w:i/>
            <w:sz w:val="26"/>
            <w:szCs w:val="26"/>
          </w:rPr>
          <w:t xml:space="preserve"> thạc sĩ Quản lý kinh tế</w:t>
        </w:r>
      </w:p>
    </w:sdtContent>
  </w:sdt>
  <w:p w14:paraId="1935A60D" w14:textId="77777777" w:rsidR="004B20C9" w:rsidRDefault="004B20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2D65F5"/>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5"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6" w15:restartNumberingAfterBreak="0">
    <w:nsid w:val="0C5B4083"/>
    <w:multiLevelType w:val="hybridMultilevel"/>
    <w:tmpl w:val="A73C40AE"/>
    <w:lvl w:ilvl="0" w:tplc="F60A8B4E">
      <w:start w:val="17"/>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C6E46"/>
    <w:multiLevelType w:val="hybridMultilevel"/>
    <w:tmpl w:val="B712C350"/>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ED7"/>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14" w15:restartNumberingAfterBreak="0">
    <w:nsid w:val="233B59F9"/>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7" w15:restartNumberingAfterBreak="0">
    <w:nsid w:val="2D901BE9"/>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2E036C7F"/>
    <w:multiLevelType w:val="hybridMultilevel"/>
    <w:tmpl w:val="396097DE"/>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C2014"/>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318B5368"/>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33EC2F86"/>
    <w:multiLevelType w:val="singleLevel"/>
    <w:tmpl w:val="0409000F"/>
    <w:lvl w:ilvl="0">
      <w:start w:val="1"/>
      <w:numFmt w:val="decimal"/>
      <w:lvlText w:val="%1."/>
      <w:lvlJc w:val="left"/>
      <w:pPr>
        <w:ind w:left="360" w:hanging="360"/>
      </w:pPr>
    </w:lvl>
  </w:abstractNum>
  <w:abstractNum w:abstractNumId="22" w15:restartNumberingAfterBreak="0">
    <w:nsid w:val="35DD29E3"/>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24" w15:restartNumberingAfterBreak="0">
    <w:nsid w:val="3B3760D0"/>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3E3E02B4"/>
    <w:multiLevelType w:val="multilevel"/>
    <w:tmpl w:val="DFA8EBCC"/>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27" w15:restartNumberingAfterBreak="0">
    <w:nsid w:val="49A15E4C"/>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4A834EC9"/>
    <w:multiLevelType w:val="multilevel"/>
    <w:tmpl w:val="132A761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C31F54"/>
    <w:multiLevelType w:val="hybridMultilevel"/>
    <w:tmpl w:val="B4605D54"/>
    <w:lvl w:ilvl="0" w:tplc="042A000F">
      <w:start w:val="1"/>
      <w:numFmt w:val="decimal"/>
      <w:lvlText w:val="%1."/>
      <w:lvlJc w:val="left"/>
      <w:pPr>
        <w:ind w:left="1440" w:hanging="360"/>
      </w:pPr>
      <w:rPr>
        <w:lang w:val="de-DE"/>
      </w:r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30"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850AA"/>
    <w:multiLevelType w:val="hybridMultilevel"/>
    <w:tmpl w:val="8B2810C4"/>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63EA7"/>
    <w:multiLevelType w:val="hybridMultilevel"/>
    <w:tmpl w:val="5EBA6B78"/>
    <w:lvl w:ilvl="0" w:tplc="C832A54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9DC5CD5"/>
    <w:multiLevelType w:val="hybridMultilevel"/>
    <w:tmpl w:val="8DA6AFC8"/>
    <w:lvl w:ilvl="0" w:tplc="042A000F">
      <w:start w:val="14"/>
      <w:numFmt w:val="decimal"/>
      <w:lvlText w:val="%1."/>
      <w:lvlJc w:val="left"/>
      <w:pPr>
        <w:ind w:left="720" w:hanging="36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C0B3581"/>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6C182575"/>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6C387662"/>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38"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40" w15:restartNumberingAfterBreak="0">
    <w:nsid w:val="73886E73"/>
    <w:multiLevelType w:val="multilevel"/>
    <w:tmpl w:val="F9FE1C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abstractNum w:abstractNumId="42" w15:restartNumberingAfterBreak="0">
    <w:nsid w:val="7E141A76"/>
    <w:multiLevelType w:val="hybridMultilevel"/>
    <w:tmpl w:val="2402C0D2"/>
    <w:lvl w:ilvl="0" w:tplc="9BB61BC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6"/>
  </w:num>
  <w:num w:numId="2">
    <w:abstractNumId w:val="3"/>
  </w:num>
  <w:num w:numId="3">
    <w:abstractNumId w:val="0"/>
  </w:num>
  <w:num w:numId="4">
    <w:abstractNumId w:val="23"/>
  </w:num>
  <w:num w:numId="5">
    <w:abstractNumId w:val="1"/>
  </w:num>
  <w:num w:numId="6">
    <w:abstractNumId w:val="41"/>
  </w:num>
  <w:num w:numId="7">
    <w:abstractNumId w:val="39"/>
  </w:num>
  <w:num w:numId="8">
    <w:abstractNumId w:val="37"/>
  </w:num>
  <w:num w:numId="9">
    <w:abstractNumId w:val="13"/>
  </w:num>
  <w:num w:numId="10">
    <w:abstractNumId w:val="5"/>
  </w:num>
  <w:num w:numId="11">
    <w:abstractNumId w:val="4"/>
  </w:num>
  <w:num w:numId="12">
    <w:abstractNumId w:val="26"/>
  </w:num>
  <w:num w:numId="13">
    <w:abstractNumId w:val="15"/>
  </w:num>
  <w:num w:numId="14">
    <w:abstractNumId w:val="11"/>
  </w:num>
  <w:num w:numId="15">
    <w:abstractNumId w:val="30"/>
  </w:num>
  <w:num w:numId="16">
    <w:abstractNumId w:val="9"/>
  </w:num>
  <w:num w:numId="17">
    <w:abstractNumId w:val="38"/>
  </w:num>
  <w:num w:numId="18">
    <w:abstractNumId w:val="7"/>
  </w:num>
  <w:num w:numId="19">
    <w:abstractNumId w:val="32"/>
  </w:num>
  <w:num w:numId="20">
    <w:abstractNumId w:val="28"/>
  </w:num>
  <w:num w:numId="21">
    <w:abstractNumId w:val="21"/>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10"/>
  </w:num>
  <w:num w:numId="30">
    <w:abstractNumId w:val="14"/>
  </w:num>
  <w:num w:numId="31">
    <w:abstractNumId w:val="27"/>
  </w:num>
  <w:num w:numId="32">
    <w:abstractNumId w:val="34"/>
  </w:num>
  <w:num w:numId="33">
    <w:abstractNumId w:val="12"/>
  </w:num>
  <w:num w:numId="34">
    <w:abstractNumId w:val="35"/>
  </w:num>
  <w:num w:numId="35">
    <w:abstractNumId w:val="22"/>
  </w:num>
  <w:num w:numId="36">
    <w:abstractNumId w:val="2"/>
  </w:num>
  <w:num w:numId="37">
    <w:abstractNumId w:val="17"/>
  </w:num>
  <w:num w:numId="38">
    <w:abstractNumId w:val="19"/>
  </w:num>
  <w:num w:numId="39">
    <w:abstractNumId w:val="24"/>
  </w:num>
  <w:num w:numId="40">
    <w:abstractNumId w:val="20"/>
  </w:num>
  <w:num w:numId="41">
    <w:abstractNumId w:val="36"/>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C"/>
    <w:rsid w:val="00004636"/>
    <w:rsid w:val="000050FA"/>
    <w:rsid w:val="00006097"/>
    <w:rsid w:val="0000635E"/>
    <w:rsid w:val="000136ED"/>
    <w:rsid w:val="000157B8"/>
    <w:rsid w:val="00023314"/>
    <w:rsid w:val="00031E3A"/>
    <w:rsid w:val="00046C78"/>
    <w:rsid w:val="00047D17"/>
    <w:rsid w:val="00060220"/>
    <w:rsid w:val="0006789C"/>
    <w:rsid w:val="00073DBC"/>
    <w:rsid w:val="00076216"/>
    <w:rsid w:val="000776A1"/>
    <w:rsid w:val="000800FB"/>
    <w:rsid w:val="00091F0B"/>
    <w:rsid w:val="000A4DA6"/>
    <w:rsid w:val="000B285E"/>
    <w:rsid w:val="000B4BA4"/>
    <w:rsid w:val="000B6735"/>
    <w:rsid w:val="000C01CC"/>
    <w:rsid w:val="000C3016"/>
    <w:rsid w:val="000C4004"/>
    <w:rsid w:val="000C4D15"/>
    <w:rsid w:val="000C59B2"/>
    <w:rsid w:val="000E033D"/>
    <w:rsid w:val="000F0548"/>
    <w:rsid w:val="000F2EB3"/>
    <w:rsid w:val="000F3B5E"/>
    <w:rsid w:val="0010106A"/>
    <w:rsid w:val="00106B67"/>
    <w:rsid w:val="00107C9D"/>
    <w:rsid w:val="001123E1"/>
    <w:rsid w:val="001164EA"/>
    <w:rsid w:val="00121A9D"/>
    <w:rsid w:val="00122223"/>
    <w:rsid w:val="00125CCE"/>
    <w:rsid w:val="00127912"/>
    <w:rsid w:val="001347C3"/>
    <w:rsid w:val="0013630D"/>
    <w:rsid w:val="00137291"/>
    <w:rsid w:val="00137572"/>
    <w:rsid w:val="001521C8"/>
    <w:rsid w:val="001553B3"/>
    <w:rsid w:val="001634E2"/>
    <w:rsid w:val="00166FE3"/>
    <w:rsid w:val="001715E0"/>
    <w:rsid w:val="0017202B"/>
    <w:rsid w:val="001739F6"/>
    <w:rsid w:val="00175A81"/>
    <w:rsid w:val="00180F42"/>
    <w:rsid w:val="001812BD"/>
    <w:rsid w:val="00194438"/>
    <w:rsid w:val="00196FD3"/>
    <w:rsid w:val="001A344A"/>
    <w:rsid w:val="001A6279"/>
    <w:rsid w:val="001A7FF4"/>
    <w:rsid w:val="001B310B"/>
    <w:rsid w:val="001C00AB"/>
    <w:rsid w:val="001D4008"/>
    <w:rsid w:val="001E1347"/>
    <w:rsid w:val="001E1490"/>
    <w:rsid w:val="001E16A0"/>
    <w:rsid w:val="001E4E5C"/>
    <w:rsid w:val="001E5F22"/>
    <w:rsid w:val="001F1C32"/>
    <w:rsid w:val="0020003B"/>
    <w:rsid w:val="002052A7"/>
    <w:rsid w:val="002111FB"/>
    <w:rsid w:val="00214C0D"/>
    <w:rsid w:val="002155E4"/>
    <w:rsid w:val="00216080"/>
    <w:rsid w:val="00220588"/>
    <w:rsid w:val="00221317"/>
    <w:rsid w:val="00223705"/>
    <w:rsid w:val="00230B94"/>
    <w:rsid w:val="00246479"/>
    <w:rsid w:val="0025043C"/>
    <w:rsid w:val="002603CE"/>
    <w:rsid w:val="00260D2D"/>
    <w:rsid w:val="002614C3"/>
    <w:rsid w:val="00266FE2"/>
    <w:rsid w:val="0027066B"/>
    <w:rsid w:val="00270B91"/>
    <w:rsid w:val="00276D70"/>
    <w:rsid w:val="00283E4E"/>
    <w:rsid w:val="00285873"/>
    <w:rsid w:val="002871A7"/>
    <w:rsid w:val="002872B0"/>
    <w:rsid w:val="00290A04"/>
    <w:rsid w:val="00292893"/>
    <w:rsid w:val="002928EE"/>
    <w:rsid w:val="002979FF"/>
    <w:rsid w:val="002A1EE5"/>
    <w:rsid w:val="002A3A43"/>
    <w:rsid w:val="002A3A88"/>
    <w:rsid w:val="002B0D42"/>
    <w:rsid w:val="002B0F59"/>
    <w:rsid w:val="002B2F6D"/>
    <w:rsid w:val="002B4298"/>
    <w:rsid w:val="002C10E1"/>
    <w:rsid w:val="002C42D6"/>
    <w:rsid w:val="002C67E9"/>
    <w:rsid w:val="002D16D2"/>
    <w:rsid w:val="002E1FC9"/>
    <w:rsid w:val="002E3FEE"/>
    <w:rsid w:val="002F7990"/>
    <w:rsid w:val="00305818"/>
    <w:rsid w:val="00311400"/>
    <w:rsid w:val="00317DD8"/>
    <w:rsid w:val="00326292"/>
    <w:rsid w:val="00337EA1"/>
    <w:rsid w:val="0034126A"/>
    <w:rsid w:val="00347F5C"/>
    <w:rsid w:val="0035162C"/>
    <w:rsid w:val="00351E25"/>
    <w:rsid w:val="00357584"/>
    <w:rsid w:val="0036091A"/>
    <w:rsid w:val="0036688C"/>
    <w:rsid w:val="00371227"/>
    <w:rsid w:val="003805C9"/>
    <w:rsid w:val="00390AF7"/>
    <w:rsid w:val="0039470A"/>
    <w:rsid w:val="003A0E88"/>
    <w:rsid w:val="003A286C"/>
    <w:rsid w:val="003A2B48"/>
    <w:rsid w:val="003A3F26"/>
    <w:rsid w:val="003C2316"/>
    <w:rsid w:val="003C54DC"/>
    <w:rsid w:val="003D2B03"/>
    <w:rsid w:val="003D40AB"/>
    <w:rsid w:val="003E2102"/>
    <w:rsid w:val="003F29CF"/>
    <w:rsid w:val="003F69F4"/>
    <w:rsid w:val="00403F20"/>
    <w:rsid w:val="004054CD"/>
    <w:rsid w:val="00414242"/>
    <w:rsid w:val="00421465"/>
    <w:rsid w:val="00436FF2"/>
    <w:rsid w:val="0043787E"/>
    <w:rsid w:val="004454CB"/>
    <w:rsid w:val="00447D9B"/>
    <w:rsid w:val="004506B9"/>
    <w:rsid w:val="00463530"/>
    <w:rsid w:val="004743DC"/>
    <w:rsid w:val="00480970"/>
    <w:rsid w:val="00480FD3"/>
    <w:rsid w:val="004835A6"/>
    <w:rsid w:val="0048789C"/>
    <w:rsid w:val="00487AA7"/>
    <w:rsid w:val="004A196F"/>
    <w:rsid w:val="004A216B"/>
    <w:rsid w:val="004A4FAD"/>
    <w:rsid w:val="004A6159"/>
    <w:rsid w:val="004B168C"/>
    <w:rsid w:val="004B20C9"/>
    <w:rsid w:val="004B7B59"/>
    <w:rsid w:val="004B7D15"/>
    <w:rsid w:val="004C0A6C"/>
    <w:rsid w:val="004C4FE5"/>
    <w:rsid w:val="004C59EB"/>
    <w:rsid w:val="004C65A4"/>
    <w:rsid w:val="004D2563"/>
    <w:rsid w:val="004D3958"/>
    <w:rsid w:val="004E096B"/>
    <w:rsid w:val="004E253B"/>
    <w:rsid w:val="004F1EE4"/>
    <w:rsid w:val="004F36C4"/>
    <w:rsid w:val="004F3A89"/>
    <w:rsid w:val="004F5790"/>
    <w:rsid w:val="0050326D"/>
    <w:rsid w:val="005070CA"/>
    <w:rsid w:val="00520B99"/>
    <w:rsid w:val="0052233D"/>
    <w:rsid w:val="00524BB8"/>
    <w:rsid w:val="005331C0"/>
    <w:rsid w:val="00535E42"/>
    <w:rsid w:val="00536A63"/>
    <w:rsid w:val="0054166D"/>
    <w:rsid w:val="00545A16"/>
    <w:rsid w:val="00550F79"/>
    <w:rsid w:val="00554C59"/>
    <w:rsid w:val="00554F8C"/>
    <w:rsid w:val="00560639"/>
    <w:rsid w:val="00565C42"/>
    <w:rsid w:val="00573163"/>
    <w:rsid w:val="00580132"/>
    <w:rsid w:val="00581A79"/>
    <w:rsid w:val="005854EC"/>
    <w:rsid w:val="00585C16"/>
    <w:rsid w:val="005C2A89"/>
    <w:rsid w:val="005C3A0E"/>
    <w:rsid w:val="005D41D8"/>
    <w:rsid w:val="005E6B94"/>
    <w:rsid w:val="005E78E0"/>
    <w:rsid w:val="005F14AD"/>
    <w:rsid w:val="005F35AD"/>
    <w:rsid w:val="005F56B7"/>
    <w:rsid w:val="00615D0C"/>
    <w:rsid w:val="00622D31"/>
    <w:rsid w:val="00642E69"/>
    <w:rsid w:val="00643032"/>
    <w:rsid w:val="006471F1"/>
    <w:rsid w:val="00652F18"/>
    <w:rsid w:val="00655CA9"/>
    <w:rsid w:val="00656E9B"/>
    <w:rsid w:val="00671C58"/>
    <w:rsid w:val="00676B13"/>
    <w:rsid w:val="00676E86"/>
    <w:rsid w:val="006857A1"/>
    <w:rsid w:val="0069635A"/>
    <w:rsid w:val="006A05EC"/>
    <w:rsid w:val="006A0666"/>
    <w:rsid w:val="006B205B"/>
    <w:rsid w:val="006B23BA"/>
    <w:rsid w:val="006B281B"/>
    <w:rsid w:val="006C3926"/>
    <w:rsid w:val="006D0DF8"/>
    <w:rsid w:val="006E253B"/>
    <w:rsid w:val="006F0219"/>
    <w:rsid w:val="006F0A75"/>
    <w:rsid w:val="006F3350"/>
    <w:rsid w:val="00705CF3"/>
    <w:rsid w:val="00716B6B"/>
    <w:rsid w:val="007264CF"/>
    <w:rsid w:val="00731151"/>
    <w:rsid w:val="00732433"/>
    <w:rsid w:val="00732A1C"/>
    <w:rsid w:val="00732D77"/>
    <w:rsid w:val="00743E6A"/>
    <w:rsid w:val="00743E9A"/>
    <w:rsid w:val="007517D6"/>
    <w:rsid w:val="007556B5"/>
    <w:rsid w:val="00760A54"/>
    <w:rsid w:val="007654AE"/>
    <w:rsid w:val="00766266"/>
    <w:rsid w:val="0077137B"/>
    <w:rsid w:val="0077794F"/>
    <w:rsid w:val="007850DB"/>
    <w:rsid w:val="00796C58"/>
    <w:rsid w:val="00797B2F"/>
    <w:rsid w:val="007A1F6A"/>
    <w:rsid w:val="007A4977"/>
    <w:rsid w:val="007B583E"/>
    <w:rsid w:val="007B61E6"/>
    <w:rsid w:val="007B7704"/>
    <w:rsid w:val="007B79B9"/>
    <w:rsid w:val="007C26A9"/>
    <w:rsid w:val="007C2743"/>
    <w:rsid w:val="007C6E9B"/>
    <w:rsid w:val="007C7047"/>
    <w:rsid w:val="007D1352"/>
    <w:rsid w:val="007D20BC"/>
    <w:rsid w:val="007D6AEC"/>
    <w:rsid w:val="007D6DB7"/>
    <w:rsid w:val="007F3117"/>
    <w:rsid w:val="007F4EFD"/>
    <w:rsid w:val="007F50C9"/>
    <w:rsid w:val="007F686C"/>
    <w:rsid w:val="008029F7"/>
    <w:rsid w:val="00812642"/>
    <w:rsid w:val="00812A4B"/>
    <w:rsid w:val="00824DB6"/>
    <w:rsid w:val="00827319"/>
    <w:rsid w:val="00832E45"/>
    <w:rsid w:val="008338D9"/>
    <w:rsid w:val="00833926"/>
    <w:rsid w:val="008348A8"/>
    <w:rsid w:val="00846BE8"/>
    <w:rsid w:val="00850F9C"/>
    <w:rsid w:val="008523D0"/>
    <w:rsid w:val="00854322"/>
    <w:rsid w:val="0086142F"/>
    <w:rsid w:val="008720FA"/>
    <w:rsid w:val="008810F8"/>
    <w:rsid w:val="0088364F"/>
    <w:rsid w:val="00893146"/>
    <w:rsid w:val="008967CE"/>
    <w:rsid w:val="008969E4"/>
    <w:rsid w:val="008A74DA"/>
    <w:rsid w:val="008B595F"/>
    <w:rsid w:val="008B71CE"/>
    <w:rsid w:val="008D037B"/>
    <w:rsid w:val="008D7C7F"/>
    <w:rsid w:val="008E5A6A"/>
    <w:rsid w:val="008F006F"/>
    <w:rsid w:val="008F669A"/>
    <w:rsid w:val="008F7832"/>
    <w:rsid w:val="008F7D72"/>
    <w:rsid w:val="009026C2"/>
    <w:rsid w:val="009058BC"/>
    <w:rsid w:val="00905D69"/>
    <w:rsid w:val="00906EB6"/>
    <w:rsid w:val="009100ED"/>
    <w:rsid w:val="00917E79"/>
    <w:rsid w:val="0092450C"/>
    <w:rsid w:val="00931EA6"/>
    <w:rsid w:val="00935D1A"/>
    <w:rsid w:val="00940253"/>
    <w:rsid w:val="00942B53"/>
    <w:rsid w:val="00943EF0"/>
    <w:rsid w:val="0094470E"/>
    <w:rsid w:val="0094672C"/>
    <w:rsid w:val="00946C8A"/>
    <w:rsid w:val="009602D4"/>
    <w:rsid w:val="00960D13"/>
    <w:rsid w:val="0096130D"/>
    <w:rsid w:val="00964ECE"/>
    <w:rsid w:val="009746AA"/>
    <w:rsid w:val="0097750C"/>
    <w:rsid w:val="00985E7E"/>
    <w:rsid w:val="00990765"/>
    <w:rsid w:val="009922FB"/>
    <w:rsid w:val="009A2DF0"/>
    <w:rsid w:val="009B4DB1"/>
    <w:rsid w:val="009B57C5"/>
    <w:rsid w:val="009B6B0F"/>
    <w:rsid w:val="009B7AFE"/>
    <w:rsid w:val="009D0115"/>
    <w:rsid w:val="009E7EF5"/>
    <w:rsid w:val="009F05A0"/>
    <w:rsid w:val="009F77B4"/>
    <w:rsid w:val="00A03286"/>
    <w:rsid w:val="00A039A8"/>
    <w:rsid w:val="00A13930"/>
    <w:rsid w:val="00A151DE"/>
    <w:rsid w:val="00A17740"/>
    <w:rsid w:val="00A20A16"/>
    <w:rsid w:val="00A24C1B"/>
    <w:rsid w:val="00A27B8F"/>
    <w:rsid w:val="00A40DE4"/>
    <w:rsid w:val="00A43ADF"/>
    <w:rsid w:val="00A43F5C"/>
    <w:rsid w:val="00A60CCD"/>
    <w:rsid w:val="00A623E8"/>
    <w:rsid w:val="00A63D4D"/>
    <w:rsid w:val="00A71F27"/>
    <w:rsid w:val="00A726A0"/>
    <w:rsid w:val="00A77EB3"/>
    <w:rsid w:val="00A83852"/>
    <w:rsid w:val="00A84D18"/>
    <w:rsid w:val="00A91063"/>
    <w:rsid w:val="00A94F0E"/>
    <w:rsid w:val="00A96059"/>
    <w:rsid w:val="00AA21A9"/>
    <w:rsid w:val="00AB136E"/>
    <w:rsid w:val="00AB1466"/>
    <w:rsid w:val="00AB1AED"/>
    <w:rsid w:val="00AB1F33"/>
    <w:rsid w:val="00AB3503"/>
    <w:rsid w:val="00AB380D"/>
    <w:rsid w:val="00AB794B"/>
    <w:rsid w:val="00AC0317"/>
    <w:rsid w:val="00AC1D8A"/>
    <w:rsid w:val="00AC270C"/>
    <w:rsid w:val="00AD354A"/>
    <w:rsid w:val="00AD37D8"/>
    <w:rsid w:val="00AD46F9"/>
    <w:rsid w:val="00AE002F"/>
    <w:rsid w:val="00AE2543"/>
    <w:rsid w:val="00AE4E54"/>
    <w:rsid w:val="00AE7AF7"/>
    <w:rsid w:val="00AF291F"/>
    <w:rsid w:val="00B00C92"/>
    <w:rsid w:val="00B01CE1"/>
    <w:rsid w:val="00B046EF"/>
    <w:rsid w:val="00B13D8B"/>
    <w:rsid w:val="00B14112"/>
    <w:rsid w:val="00B20A84"/>
    <w:rsid w:val="00B25647"/>
    <w:rsid w:val="00B43F96"/>
    <w:rsid w:val="00B45A14"/>
    <w:rsid w:val="00B468EF"/>
    <w:rsid w:val="00B46A63"/>
    <w:rsid w:val="00B507AC"/>
    <w:rsid w:val="00B51301"/>
    <w:rsid w:val="00B5180D"/>
    <w:rsid w:val="00B55B38"/>
    <w:rsid w:val="00B7348D"/>
    <w:rsid w:val="00B73FA2"/>
    <w:rsid w:val="00B92C51"/>
    <w:rsid w:val="00BA0126"/>
    <w:rsid w:val="00BA0349"/>
    <w:rsid w:val="00BA1AEF"/>
    <w:rsid w:val="00BA63AE"/>
    <w:rsid w:val="00BB052B"/>
    <w:rsid w:val="00BC5116"/>
    <w:rsid w:val="00BD1B3D"/>
    <w:rsid w:val="00BD2397"/>
    <w:rsid w:val="00BD5DF7"/>
    <w:rsid w:val="00BD71D9"/>
    <w:rsid w:val="00BE495A"/>
    <w:rsid w:val="00BF5800"/>
    <w:rsid w:val="00C01378"/>
    <w:rsid w:val="00C013EF"/>
    <w:rsid w:val="00C01821"/>
    <w:rsid w:val="00C02ACC"/>
    <w:rsid w:val="00C072AC"/>
    <w:rsid w:val="00C12C23"/>
    <w:rsid w:val="00C223AC"/>
    <w:rsid w:val="00C258DD"/>
    <w:rsid w:val="00C25A47"/>
    <w:rsid w:val="00C26957"/>
    <w:rsid w:val="00C3007D"/>
    <w:rsid w:val="00C31249"/>
    <w:rsid w:val="00C32C7C"/>
    <w:rsid w:val="00C3551E"/>
    <w:rsid w:val="00C66896"/>
    <w:rsid w:val="00C66D6B"/>
    <w:rsid w:val="00C672A9"/>
    <w:rsid w:val="00C70894"/>
    <w:rsid w:val="00C71AF7"/>
    <w:rsid w:val="00C73A14"/>
    <w:rsid w:val="00C7448A"/>
    <w:rsid w:val="00C75288"/>
    <w:rsid w:val="00C809E0"/>
    <w:rsid w:val="00C80FAB"/>
    <w:rsid w:val="00C81622"/>
    <w:rsid w:val="00C82F84"/>
    <w:rsid w:val="00C8403B"/>
    <w:rsid w:val="00C901D5"/>
    <w:rsid w:val="00C90C4A"/>
    <w:rsid w:val="00CA6C83"/>
    <w:rsid w:val="00CB47CD"/>
    <w:rsid w:val="00CC4376"/>
    <w:rsid w:val="00CD2299"/>
    <w:rsid w:val="00CE2E87"/>
    <w:rsid w:val="00CE3A4B"/>
    <w:rsid w:val="00CE5323"/>
    <w:rsid w:val="00CE6899"/>
    <w:rsid w:val="00CF04A7"/>
    <w:rsid w:val="00CF1FB4"/>
    <w:rsid w:val="00CF33BA"/>
    <w:rsid w:val="00CF5CE5"/>
    <w:rsid w:val="00CF6302"/>
    <w:rsid w:val="00D101AC"/>
    <w:rsid w:val="00D120FE"/>
    <w:rsid w:val="00D14136"/>
    <w:rsid w:val="00D16CBD"/>
    <w:rsid w:val="00D225F1"/>
    <w:rsid w:val="00D2748F"/>
    <w:rsid w:val="00D3048B"/>
    <w:rsid w:val="00D405D4"/>
    <w:rsid w:val="00D46C47"/>
    <w:rsid w:val="00D479D6"/>
    <w:rsid w:val="00D55983"/>
    <w:rsid w:val="00D55B30"/>
    <w:rsid w:val="00D56417"/>
    <w:rsid w:val="00D605E1"/>
    <w:rsid w:val="00D62B4F"/>
    <w:rsid w:val="00D66252"/>
    <w:rsid w:val="00D72488"/>
    <w:rsid w:val="00D8306C"/>
    <w:rsid w:val="00D87613"/>
    <w:rsid w:val="00D87D90"/>
    <w:rsid w:val="00D92851"/>
    <w:rsid w:val="00D9504F"/>
    <w:rsid w:val="00DA3D31"/>
    <w:rsid w:val="00DB126B"/>
    <w:rsid w:val="00DB28AA"/>
    <w:rsid w:val="00DB59C0"/>
    <w:rsid w:val="00DB6439"/>
    <w:rsid w:val="00DB65E9"/>
    <w:rsid w:val="00DB7FAC"/>
    <w:rsid w:val="00DC3310"/>
    <w:rsid w:val="00DC4088"/>
    <w:rsid w:val="00DD50A2"/>
    <w:rsid w:val="00DD6DB6"/>
    <w:rsid w:val="00DE2E6B"/>
    <w:rsid w:val="00DE3803"/>
    <w:rsid w:val="00DF6242"/>
    <w:rsid w:val="00DF7B2E"/>
    <w:rsid w:val="00E053CA"/>
    <w:rsid w:val="00E117B9"/>
    <w:rsid w:val="00E13615"/>
    <w:rsid w:val="00E22939"/>
    <w:rsid w:val="00E24C89"/>
    <w:rsid w:val="00E31D71"/>
    <w:rsid w:val="00E4258F"/>
    <w:rsid w:val="00E4724A"/>
    <w:rsid w:val="00E51B94"/>
    <w:rsid w:val="00E56F9F"/>
    <w:rsid w:val="00E60BA6"/>
    <w:rsid w:val="00E60EF2"/>
    <w:rsid w:val="00E656AF"/>
    <w:rsid w:val="00E70896"/>
    <w:rsid w:val="00E708FC"/>
    <w:rsid w:val="00E7746E"/>
    <w:rsid w:val="00E77746"/>
    <w:rsid w:val="00E80D9A"/>
    <w:rsid w:val="00E843CB"/>
    <w:rsid w:val="00E9353F"/>
    <w:rsid w:val="00E94445"/>
    <w:rsid w:val="00EA5DCE"/>
    <w:rsid w:val="00EA6A16"/>
    <w:rsid w:val="00EA7404"/>
    <w:rsid w:val="00ED1E46"/>
    <w:rsid w:val="00EE0972"/>
    <w:rsid w:val="00EE772C"/>
    <w:rsid w:val="00EF724C"/>
    <w:rsid w:val="00F0264D"/>
    <w:rsid w:val="00F2161F"/>
    <w:rsid w:val="00F242EE"/>
    <w:rsid w:val="00F244B5"/>
    <w:rsid w:val="00F334A6"/>
    <w:rsid w:val="00F43CB1"/>
    <w:rsid w:val="00F43FDF"/>
    <w:rsid w:val="00F465F1"/>
    <w:rsid w:val="00F65578"/>
    <w:rsid w:val="00F7016C"/>
    <w:rsid w:val="00F71465"/>
    <w:rsid w:val="00F753F5"/>
    <w:rsid w:val="00F80AD4"/>
    <w:rsid w:val="00F82D2E"/>
    <w:rsid w:val="00F83CA6"/>
    <w:rsid w:val="00F92116"/>
    <w:rsid w:val="00F9227E"/>
    <w:rsid w:val="00F95BE4"/>
    <w:rsid w:val="00F9619C"/>
    <w:rsid w:val="00FA6355"/>
    <w:rsid w:val="00FB15A1"/>
    <w:rsid w:val="00FB1A1F"/>
    <w:rsid w:val="00FB2C48"/>
    <w:rsid w:val="00FB56C2"/>
    <w:rsid w:val="00FB6546"/>
    <w:rsid w:val="00FC03F1"/>
    <w:rsid w:val="00FC1D9C"/>
    <w:rsid w:val="00FD3BA3"/>
    <w:rsid w:val="00FE42AD"/>
    <w:rsid w:val="00FF1750"/>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B0418"/>
  <w15:docId w15:val="{B8694155-F772-4C68-8D83-BCAC8C1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rsid w:val="002A3A88"/>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rsid w:val="007A1F6A"/>
    <w:pPr>
      <w:keepNext/>
      <w:spacing w:before="240" w:after="60" w:line="259" w:lineRule="auto"/>
      <w:outlineLvl w:val="1"/>
    </w:pPr>
    <w:rPr>
      <w:rFonts w:ascii="Cambria" w:eastAsia="MS Gothic"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7A1F6A"/>
    <w:pPr>
      <w:keepNext/>
      <w:keepLines/>
      <w:spacing w:before="320" w:after="80" w:line="276" w:lineRule="auto"/>
      <w:outlineLvl w:val="2"/>
    </w:pPr>
    <w:rPr>
      <w:rFonts w:ascii="Arial" w:eastAsia="Arial" w:hAnsi="Arial" w:cs="Arial"/>
      <w:color w:val="434343"/>
      <w:sz w:val="28"/>
      <w:szCs w:val="28"/>
      <w:lang w:eastAsia="en-GB"/>
    </w:rPr>
  </w:style>
  <w:style w:type="paragraph" w:styleId="Heading4">
    <w:name w:val="heading 4"/>
    <w:basedOn w:val="Normal"/>
    <w:next w:val="Normal"/>
    <w:link w:val="Heading4Char"/>
    <w:uiPriority w:val="9"/>
    <w:semiHidden/>
    <w:unhideWhenUsed/>
    <w:qFormat/>
    <w:rsid w:val="007A1F6A"/>
    <w:pPr>
      <w:keepNext/>
      <w:keepLines/>
      <w:spacing w:before="280" w:after="80" w:line="276" w:lineRule="auto"/>
      <w:outlineLvl w:val="3"/>
    </w:pPr>
    <w:rPr>
      <w:rFonts w:ascii="Arial" w:eastAsia="Arial" w:hAnsi="Arial" w:cs="Arial"/>
      <w:color w:val="666666"/>
      <w:sz w:val="24"/>
      <w:szCs w:val="24"/>
      <w:lang w:eastAsia="en-GB"/>
    </w:rPr>
  </w:style>
  <w:style w:type="paragraph" w:styleId="Heading5">
    <w:name w:val="heading 5"/>
    <w:basedOn w:val="Normal"/>
    <w:next w:val="Normal"/>
    <w:link w:val="Heading5Char"/>
    <w:uiPriority w:val="9"/>
    <w:semiHidden/>
    <w:unhideWhenUsed/>
    <w:qFormat/>
    <w:rsid w:val="007A1F6A"/>
    <w:pPr>
      <w:keepNext/>
      <w:keepLines/>
      <w:spacing w:before="240" w:after="80" w:line="276" w:lineRule="auto"/>
      <w:outlineLvl w:val="4"/>
    </w:pPr>
    <w:rPr>
      <w:rFonts w:ascii="Arial" w:eastAsia="Arial" w:hAnsi="Arial" w:cs="Arial"/>
      <w:color w:val="666666"/>
      <w:lang w:eastAsia="en-GB"/>
    </w:rPr>
  </w:style>
  <w:style w:type="paragraph" w:styleId="Heading6">
    <w:name w:val="heading 6"/>
    <w:basedOn w:val="Normal"/>
    <w:next w:val="Normal"/>
    <w:link w:val="Heading6Char"/>
    <w:uiPriority w:val="9"/>
    <w:qFormat/>
    <w:rsid w:val="007A1F6A"/>
    <w:pPr>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uiPriority w:val="9"/>
    <w:rsid w:val="002A3A88"/>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paragraph" w:styleId="NormalWeb">
    <w:name w:val="Normal (Web)"/>
    <w:basedOn w:val="Normal"/>
    <w:link w:val="NormalWebChar"/>
    <w:uiPriority w:val="99"/>
    <w:unhideWhenUsed/>
    <w:rsid w:val="002928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F82D2E"/>
    <w:rPr>
      <w:b/>
      <w:bCs/>
    </w:rPr>
  </w:style>
  <w:style w:type="character" w:customStyle="1" w:styleId="Heading2Char">
    <w:name w:val="Heading 2 Char"/>
    <w:basedOn w:val="DefaultParagraphFont"/>
    <w:link w:val="Heading2"/>
    <w:uiPriority w:val="9"/>
    <w:rsid w:val="007A1F6A"/>
    <w:rPr>
      <w:rFonts w:ascii="Cambria" w:eastAsia="MS Gothic" w:hAnsi="Cambria" w:cs="Times New Roman"/>
      <w:b/>
      <w:bCs/>
      <w:i/>
      <w:iCs/>
      <w:sz w:val="28"/>
      <w:szCs w:val="28"/>
      <w:lang w:val="x-none"/>
    </w:rPr>
  </w:style>
  <w:style w:type="character" w:customStyle="1" w:styleId="Heading3Char">
    <w:name w:val="Heading 3 Char"/>
    <w:basedOn w:val="DefaultParagraphFont"/>
    <w:link w:val="Heading3"/>
    <w:uiPriority w:val="9"/>
    <w:semiHidden/>
    <w:rsid w:val="007A1F6A"/>
    <w:rPr>
      <w:rFonts w:ascii="Arial" w:eastAsia="Arial" w:hAnsi="Arial" w:cs="Arial"/>
      <w:color w:val="434343"/>
      <w:sz w:val="28"/>
      <w:szCs w:val="28"/>
      <w:lang w:eastAsia="en-GB"/>
    </w:rPr>
  </w:style>
  <w:style w:type="character" w:customStyle="1" w:styleId="Heading4Char">
    <w:name w:val="Heading 4 Char"/>
    <w:basedOn w:val="DefaultParagraphFont"/>
    <w:link w:val="Heading4"/>
    <w:uiPriority w:val="9"/>
    <w:semiHidden/>
    <w:rsid w:val="007A1F6A"/>
    <w:rPr>
      <w:rFonts w:ascii="Arial" w:eastAsia="Arial" w:hAnsi="Arial" w:cs="Arial"/>
      <w:color w:val="666666"/>
      <w:sz w:val="24"/>
      <w:szCs w:val="24"/>
      <w:lang w:eastAsia="en-GB"/>
    </w:rPr>
  </w:style>
  <w:style w:type="character" w:customStyle="1" w:styleId="Heading5Char">
    <w:name w:val="Heading 5 Char"/>
    <w:basedOn w:val="DefaultParagraphFont"/>
    <w:link w:val="Heading5"/>
    <w:uiPriority w:val="9"/>
    <w:semiHidden/>
    <w:rsid w:val="007A1F6A"/>
    <w:rPr>
      <w:rFonts w:ascii="Arial" w:eastAsia="Arial" w:hAnsi="Arial" w:cs="Arial"/>
      <w:color w:val="666666"/>
      <w:lang w:eastAsia="en-GB"/>
    </w:rPr>
  </w:style>
  <w:style w:type="character" w:customStyle="1" w:styleId="Heading6Char">
    <w:name w:val="Heading 6 Char"/>
    <w:basedOn w:val="DefaultParagraphFont"/>
    <w:link w:val="Heading6"/>
    <w:uiPriority w:val="9"/>
    <w:rsid w:val="007A1F6A"/>
    <w:rPr>
      <w:rFonts w:ascii="Times New Roman" w:eastAsia="Times New Roman" w:hAnsi="Times New Roman" w:cs="Times New Roman"/>
      <w:b/>
      <w:bCs/>
    </w:rPr>
  </w:style>
  <w:style w:type="paragraph" w:styleId="CommentText">
    <w:name w:val="annotation text"/>
    <w:basedOn w:val="Normal"/>
    <w:link w:val="CommentTextChar"/>
    <w:uiPriority w:val="99"/>
    <w:semiHidden/>
    <w:unhideWhenUsed/>
    <w:rsid w:val="007A1F6A"/>
    <w:rPr>
      <w:sz w:val="20"/>
      <w:szCs w:val="20"/>
    </w:rPr>
  </w:style>
  <w:style w:type="character" w:customStyle="1" w:styleId="CommentTextChar">
    <w:name w:val="Comment Text Char"/>
    <w:basedOn w:val="DefaultParagraphFont"/>
    <w:link w:val="CommentText"/>
    <w:uiPriority w:val="99"/>
    <w:semiHidden/>
    <w:rsid w:val="007A1F6A"/>
    <w:rPr>
      <w:sz w:val="20"/>
      <w:szCs w:val="20"/>
    </w:rPr>
  </w:style>
  <w:style w:type="character" w:customStyle="1" w:styleId="CommentSubjectChar">
    <w:name w:val="Comment Subject Char"/>
    <w:basedOn w:val="CommentTextChar"/>
    <w:link w:val="CommentSubject"/>
    <w:uiPriority w:val="99"/>
    <w:semiHidden/>
    <w:rsid w:val="007A1F6A"/>
    <w:rPr>
      <w:bCs/>
      <w:sz w:val="20"/>
      <w:szCs w:val="20"/>
    </w:rPr>
  </w:style>
  <w:style w:type="paragraph" w:styleId="CommentSubject">
    <w:name w:val="annotation subject"/>
    <w:basedOn w:val="CommentText"/>
    <w:next w:val="CommentText"/>
    <w:link w:val="CommentSubjectChar"/>
    <w:uiPriority w:val="99"/>
    <w:semiHidden/>
    <w:unhideWhenUsed/>
    <w:rsid w:val="007A1F6A"/>
    <w:rPr>
      <w:bCs/>
    </w:rPr>
  </w:style>
  <w:style w:type="character" w:customStyle="1" w:styleId="CommentSubjectChar1">
    <w:name w:val="Comment Subject Char1"/>
    <w:basedOn w:val="CommentTextChar"/>
    <w:uiPriority w:val="99"/>
    <w:semiHidden/>
    <w:rsid w:val="007A1F6A"/>
    <w:rPr>
      <w:b/>
      <w:bCs/>
      <w:sz w:val="20"/>
      <w:szCs w:val="20"/>
    </w:rPr>
  </w:style>
  <w:style w:type="paragraph" w:customStyle="1" w:styleId="tl">
    <w:name w:val="tl"/>
    <w:basedOn w:val="Normal"/>
    <w:uiPriority w:val="99"/>
    <w:rsid w:val="007A1F6A"/>
    <w:pPr>
      <w:widowControl w:val="0"/>
      <w:ind w:left="446" w:hanging="446"/>
      <w:jc w:val="both"/>
    </w:pPr>
    <w:rPr>
      <w:rFonts w:ascii="Times New Roman" w:eastAsia="Times New Roman" w:hAnsi="Times New Roman" w:cs="Times New Roman"/>
      <w:noProof/>
      <w:sz w:val="20"/>
      <w:szCs w:val="20"/>
    </w:rPr>
  </w:style>
  <w:style w:type="character" w:styleId="Hyperlink">
    <w:name w:val="Hyperlink"/>
    <w:uiPriority w:val="99"/>
    <w:rsid w:val="007A1F6A"/>
    <w:rPr>
      <w:color w:val="0000FF"/>
      <w:u w:val="single"/>
    </w:rPr>
  </w:style>
  <w:style w:type="character" w:customStyle="1" w:styleId="hps">
    <w:name w:val="hps"/>
    <w:uiPriority w:val="99"/>
    <w:rsid w:val="007A1F6A"/>
  </w:style>
  <w:style w:type="character" w:customStyle="1" w:styleId="fontstyle01">
    <w:name w:val="fontstyle01"/>
    <w:rsid w:val="007A1F6A"/>
    <w:rPr>
      <w:rFonts w:ascii="Times New Roman" w:hAnsi="Times New Roman" w:cs="Times New Roman" w:hint="default"/>
      <w:b w:val="0"/>
      <w:bCs w:val="0"/>
      <w:i w:val="0"/>
      <w:iCs w:val="0"/>
      <w:color w:val="000000"/>
      <w:sz w:val="26"/>
      <w:szCs w:val="26"/>
    </w:rPr>
  </w:style>
  <w:style w:type="paragraph" w:styleId="BodyText">
    <w:name w:val="Body Text"/>
    <w:basedOn w:val="Normal"/>
    <w:link w:val="BodyTextChar"/>
    <w:unhideWhenUsed/>
    <w:rsid w:val="007A1F6A"/>
    <w:pPr>
      <w:autoSpaceDE w:val="0"/>
      <w:autoSpaceDN w:val="0"/>
      <w:spacing w:after="120" w:line="360" w:lineRule="auto"/>
    </w:pPr>
    <w:rPr>
      <w:rFonts w:ascii=".VnTime" w:eastAsia="Times New Roman" w:hAnsi=".VnTime" w:cs="Times New Roman"/>
      <w:sz w:val="26"/>
      <w:szCs w:val="26"/>
      <w:lang w:val="en-GB"/>
    </w:rPr>
  </w:style>
  <w:style w:type="character" w:customStyle="1" w:styleId="BodyTextChar">
    <w:name w:val="Body Text Char"/>
    <w:basedOn w:val="DefaultParagraphFont"/>
    <w:link w:val="BodyText"/>
    <w:rsid w:val="007A1F6A"/>
    <w:rPr>
      <w:rFonts w:ascii=".VnTime" w:eastAsia="Times New Roman" w:hAnsi=".VnTime" w:cs="Times New Roman"/>
      <w:sz w:val="26"/>
      <w:szCs w:val="26"/>
      <w:lang w:val="en-GB"/>
    </w:rPr>
  </w:style>
  <w:style w:type="paragraph" w:styleId="Title">
    <w:name w:val="Title"/>
    <w:basedOn w:val="Normal"/>
    <w:next w:val="Normal"/>
    <w:link w:val="TitleChar"/>
    <w:qFormat/>
    <w:rsid w:val="007A1F6A"/>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7A1F6A"/>
    <w:rPr>
      <w:rFonts w:ascii="Arial" w:eastAsia="Arial" w:hAnsi="Arial" w:cs="Arial"/>
      <w:sz w:val="52"/>
      <w:szCs w:val="52"/>
      <w:lang w:eastAsia="en-GB"/>
    </w:rPr>
  </w:style>
  <w:style w:type="paragraph" w:styleId="Subtitle">
    <w:name w:val="Subtitle"/>
    <w:basedOn w:val="Normal"/>
    <w:next w:val="Normal"/>
    <w:link w:val="SubtitleChar"/>
    <w:uiPriority w:val="11"/>
    <w:qFormat/>
    <w:rsid w:val="007A1F6A"/>
    <w:pPr>
      <w:keepNext/>
      <w:keepLines/>
      <w:spacing w:after="320" w:line="276" w:lineRule="auto"/>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7A1F6A"/>
    <w:rPr>
      <w:rFonts w:ascii="Arial" w:eastAsia="Arial" w:hAnsi="Arial" w:cs="Arial"/>
      <w:color w:val="666666"/>
      <w:sz w:val="30"/>
      <w:szCs w:val="30"/>
      <w:lang w:eastAsia="en-GB"/>
    </w:rPr>
  </w:style>
  <w:style w:type="paragraph" w:styleId="TOCHeading">
    <w:name w:val="TOC Heading"/>
    <w:basedOn w:val="Heading1"/>
    <w:next w:val="Normal"/>
    <w:uiPriority w:val="39"/>
    <w:unhideWhenUsed/>
    <w:qFormat/>
    <w:rsid w:val="007A1F6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7A1F6A"/>
    <w:pPr>
      <w:spacing w:after="100"/>
    </w:pPr>
  </w:style>
  <w:style w:type="paragraph" w:styleId="TOC2">
    <w:name w:val="toc 2"/>
    <w:basedOn w:val="Normal"/>
    <w:next w:val="Normal"/>
    <w:autoRedefine/>
    <w:uiPriority w:val="39"/>
    <w:unhideWhenUsed/>
    <w:rsid w:val="007A1F6A"/>
    <w:pPr>
      <w:spacing w:after="100"/>
      <w:ind w:left="220"/>
    </w:pPr>
  </w:style>
  <w:style w:type="paragraph" w:styleId="TOC3">
    <w:name w:val="toc 3"/>
    <w:basedOn w:val="Normal"/>
    <w:next w:val="Normal"/>
    <w:autoRedefine/>
    <w:uiPriority w:val="39"/>
    <w:unhideWhenUsed/>
    <w:rsid w:val="007A1F6A"/>
    <w:pPr>
      <w:spacing w:after="100"/>
      <w:ind w:left="440"/>
    </w:pPr>
  </w:style>
  <w:style w:type="numbering" w:customStyle="1" w:styleId="NoList1">
    <w:name w:val="No List1"/>
    <w:next w:val="NoList"/>
    <w:uiPriority w:val="99"/>
    <w:semiHidden/>
    <w:unhideWhenUsed/>
    <w:rsid w:val="007A1F6A"/>
  </w:style>
  <w:style w:type="character" w:customStyle="1" w:styleId="ListParagraphChar">
    <w:name w:val="List Paragraph Char"/>
    <w:link w:val="ListParagraph"/>
    <w:uiPriority w:val="34"/>
    <w:locked/>
    <w:rsid w:val="007A1F6A"/>
  </w:style>
  <w:style w:type="paragraph" w:customStyle="1" w:styleId="Default">
    <w:name w:val="Default"/>
    <w:rsid w:val="007A1F6A"/>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
    <w:name w:val="Body Text Indent"/>
    <w:basedOn w:val="Normal"/>
    <w:link w:val="BodyTextIndentChar"/>
    <w:uiPriority w:val="99"/>
    <w:unhideWhenUsed/>
    <w:rsid w:val="007A1F6A"/>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A1F6A"/>
    <w:rPr>
      <w:rFonts w:ascii="Calibri" w:eastAsia="Calibri" w:hAnsi="Calibri" w:cs="Times New Roman"/>
    </w:rPr>
  </w:style>
  <w:style w:type="character" w:customStyle="1" w:styleId="apple-converted-space">
    <w:name w:val="apple-converted-space"/>
    <w:basedOn w:val="DefaultParagraphFont"/>
    <w:rsid w:val="00276D70"/>
  </w:style>
  <w:style w:type="character" w:styleId="Emphasis">
    <w:name w:val="Emphasis"/>
    <w:uiPriority w:val="20"/>
    <w:qFormat/>
    <w:rsid w:val="00C82F84"/>
    <w:rPr>
      <w:i/>
      <w:iCs/>
    </w:rPr>
  </w:style>
  <w:style w:type="paragraph" w:styleId="BodyText2">
    <w:name w:val="Body Text 2"/>
    <w:basedOn w:val="Normal"/>
    <w:link w:val="BodyText2Char"/>
    <w:uiPriority w:val="99"/>
    <w:unhideWhenUsed/>
    <w:rsid w:val="009F05A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F05A0"/>
    <w:rPr>
      <w:rFonts w:ascii="Times New Roman" w:eastAsia="Times New Roman" w:hAnsi="Times New Roman" w:cs="Times New Roman"/>
      <w:sz w:val="24"/>
      <w:szCs w:val="24"/>
    </w:rPr>
  </w:style>
  <w:style w:type="paragraph" w:customStyle="1" w:styleId="Nen">
    <w:name w:val="Nen"/>
    <w:basedOn w:val="Normal"/>
    <w:link w:val="NenChar"/>
    <w:rsid w:val="009F05A0"/>
    <w:pPr>
      <w:spacing w:before="80" w:line="264" w:lineRule="auto"/>
      <w:ind w:firstLine="567"/>
      <w:jc w:val="both"/>
    </w:pPr>
    <w:rPr>
      <w:rFonts w:ascii="Calibri" w:eastAsia="Calibri" w:hAnsi="Calibri" w:cs="Times New Roman"/>
      <w:sz w:val="24"/>
      <w:szCs w:val="24"/>
    </w:rPr>
  </w:style>
  <w:style w:type="character" w:customStyle="1" w:styleId="NenChar">
    <w:name w:val="Nen Char"/>
    <w:link w:val="Nen"/>
    <w:rsid w:val="009F05A0"/>
    <w:rPr>
      <w:rFonts w:ascii="Calibri" w:eastAsia="Calibri" w:hAnsi="Calibri" w:cs="Times New Roman"/>
      <w:sz w:val="24"/>
      <w:szCs w:val="24"/>
    </w:rPr>
  </w:style>
  <w:style w:type="character" w:customStyle="1" w:styleId="NormalWebChar">
    <w:name w:val="Normal (Web) Char"/>
    <w:link w:val="NormalWeb"/>
    <w:uiPriority w:val="99"/>
    <w:locked/>
    <w:rsid w:val="006963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23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3538">
      <w:bodyDiv w:val="1"/>
      <w:marLeft w:val="0"/>
      <w:marRight w:val="0"/>
      <w:marTop w:val="0"/>
      <w:marBottom w:val="0"/>
      <w:divBdr>
        <w:top w:val="none" w:sz="0" w:space="0" w:color="auto"/>
        <w:left w:val="none" w:sz="0" w:space="0" w:color="auto"/>
        <w:bottom w:val="none" w:sz="0" w:space="0" w:color="auto"/>
        <w:right w:val="none" w:sz="0" w:space="0" w:color="auto"/>
      </w:divBdr>
    </w:div>
    <w:div w:id="615215118">
      <w:bodyDiv w:val="1"/>
      <w:marLeft w:val="0"/>
      <w:marRight w:val="0"/>
      <w:marTop w:val="0"/>
      <w:marBottom w:val="0"/>
      <w:divBdr>
        <w:top w:val="none" w:sz="0" w:space="0" w:color="auto"/>
        <w:left w:val="none" w:sz="0" w:space="0" w:color="auto"/>
        <w:bottom w:val="none" w:sz="0" w:space="0" w:color="auto"/>
        <w:right w:val="none" w:sz="0" w:space="0" w:color="auto"/>
      </w:divBdr>
    </w:div>
    <w:div w:id="879174725">
      <w:bodyDiv w:val="1"/>
      <w:marLeft w:val="0"/>
      <w:marRight w:val="0"/>
      <w:marTop w:val="0"/>
      <w:marBottom w:val="0"/>
      <w:divBdr>
        <w:top w:val="none" w:sz="0" w:space="0" w:color="auto"/>
        <w:left w:val="none" w:sz="0" w:space="0" w:color="auto"/>
        <w:bottom w:val="none" w:sz="0" w:space="0" w:color="auto"/>
        <w:right w:val="none" w:sz="0" w:space="0" w:color="auto"/>
      </w:divBdr>
    </w:div>
    <w:div w:id="1261455206">
      <w:bodyDiv w:val="1"/>
      <w:marLeft w:val="0"/>
      <w:marRight w:val="0"/>
      <w:marTop w:val="0"/>
      <w:marBottom w:val="0"/>
      <w:divBdr>
        <w:top w:val="none" w:sz="0" w:space="0" w:color="auto"/>
        <w:left w:val="none" w:sz="0" w:space="0" w:color="auto"/>
        <w:bottom w:val="none" w:sz="0" w:space="0" w:color="auto"/>
        <w:right w:val="none" w:sz="0" w:space="0" w:color="auto"/>
      </w:divBdr>
    </w:div>
    <w:div w:id="1371760480">
      <w:bodyDiv w:val="1"/>
      <w:marLeft w:val="0"/>
      <w:marRight w:val="0"/>
      <w:marTop w:val="0"/>
      <w:marBottom w:val="0"/>
      <w:divBdr>
        <w:top w:val="none" w:sz="0" w:space="0" w:color="auto"/>
        <w:left w:val="none" w:sz="0" w:space="0" w:color="auto"/>
        <w:bottom w:val="none" w:sz="0" w:space="0" w:color="auto"/>
        <w:right w:val="none" w:sz="0" w:space="0" w:color="auto"/>
      </w:divBdr>
    </w:div>
    <w:div w:id="1669359199">
      <w:bodyDiv w:val="1"/>
      <w:marLeft w:val="0"/>
      <w:marRight w:val="0"/>
      <w:marTop w:val="0"/>
      <w:marBottom w:val="0"/>
      <w:divBdr>
        <w:top w:val="none" w:sz="0" w:space="0" w:color="auto"/>
        <w:left w:val="none" w:sz="0" w:space="0" w:color="auto"/>
        <w:bottom w:val="none" w:sz="0" w:space="0" w:color="auto"/>
        <w:right w:val="none" w:sz="0" w:space="0" w:color="auto"/>
      </w:divBdr>
    </w:div>
    <w:div w:id="19737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Italic">
    <w:panose1 w:val="02020703060505090304"/>
    <w:charset w:val="00"/>
    <w:family w:val="roman"/>
    <w:notTrueType/>
    <w:pitch w:val="default"/>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0D0A18"/>
    <w:rsid w:val="002820DF"/>
    <w:rsid w:val="002F270C"/>
    <w:rsid w:val="00343A11"/>
    <w:rsid w:val="003551CA"/>
    <w:rsid w:val="00390845"/>
    <w:rsid w:val="00420AA6"/>
    <w:rsid w:val="004560F0"/>
    <w:rsid w:val="00475A72"/>
    <w:rsid w:val="00500E9C"/>
    <w:rsid w:val="00543A3B"/>
    <w:rsid w:val="0057241E"/>
    <w:rsid w:val="005E3A74"/>
    <w:rsid w:val="005E5990"/>
    <w:rsid w:val="006724E8"/>
    <w:rsid w:val="006B046C"/>
    <w:rsid w:val="007101C2"/>
    <w:rsid w:val="00713F38"/>
    <w:rsid w:val="0072045B"/>
    <w:rsid w:val="00763E16"/>
    <w:rsid w:val="00770835"/>
    <w:rsid w:val="00837485"/>
    <w:rsid w:val="009C7A7D"/>
    <w:rsid w:val="00A15F56"/>
    <w:rsid w:val="00A4651E"/>
    <w:rsid w:val="00C4434A"/>
    <w:rsid w:val="00CA3428"/>
    <w:rsid w:val="00CF43EF"/>
    <w:rsid w:val="00D54AFA"/>
    <w:rsid w:val="00DB61BC"/>
    <w:rsid w:val="00DE4254"/>
    <w:rsid w:val="00ED2800"/>
    <w:rsid w:val="00F208A0"/>
    <w:rsid w:val="00F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 w:type="paragraph" w:customStyle="1" w:styleId="60F3E594D18C46C2A0F2E5C0090418BF">
    <w:name w:val="60F3E594D18C46C2A0F2E5C0090418BF"/>
    <w:rsid w:val="002F270C"/>
  </w:style>
  <w:style w:type="paragraph" w:customStyle="1" w:styleId="B2BE1A48679A4F468AC37B025428A4E3">
    <w:name w:val="B2BE1A48679A4F468AC37B025428A4E3"/>
    <w:rsid w:val="002F270C"/>
  </w:style>
  <w:style w:type="paragraph" w:customStyle="1" w:styleId="41F5FF4D30224F11B5CE0FC4E13D9F0F">
    <w:name w:val="41F5FF4D30224F11B5CE0FC4E13D9F0F"/>
    <w:rsid w:val="002F270C"/>
  </w:style>
  <w:style w:type="paragraph" w:customStyle="1" w:styleId="F593E9399DC84CEB98AC04E8C4E8D484">
    <w:name w:val="F593E9399DC84CEB98AC04E8C4E8D484"/>
    <w:rsid w:val="002820DF"/>
  </w:style>
  <w:style w:type="paragraph" w:customStyle="1" w:styleId="A1B586530C06414D9CF267725FEC7C20">
    <w:name w:val="A1B586530C06414D9CF267725FEC7C20"/>
    <w:rsid w:val="00282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FD63-634D-4FFC-889A-1F4BF2E3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Pages>
  <Words>17296</Words>
  <Characters>98590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Bản mô tả chương trình đào tạo ngành thạc sĩ Quản lý kinh tế</vt:lpstr>
    </vt:vector>
  </TitlesOfParts>
  <Company>Microsoft</Company>
  <LinksUpToDate>false</LinksUpToDate>
  <CharactersWithSpaces>115655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ngành thạc sĩ Quản lý kinh tế</dc:title>
  <dc:creator>DHKT</dc:creator>
  <cp:lastModifiedBy>Admin</cp:lastModifiedBy>
  <cp:revision>248</cp:revision>
  <cp:lastPrinted>2023-03-20T09:16:00Z</cp:lastPrinted>
  <dcterms:created xsi:type="dcterms:W3CDTF">2020-12-22T07:02:00Z</dcterms:created>
  <dcterms:modified xsi:type="dcterms:W3CDTF">2023-06-16T09:49:00Z</dcterms:modified>
</cp:coreProperties>
</file>